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E49ED" w14:textId="4BE3665A" w:rsidR="00745EE8" w:rsidRPr="00AA6754" w:rsidRDefault="00AA6754" w:rsidP="00AA6754">
      <w:pPr>
        <w:tabs>
          <w:tab w:val="center" w:pos="4367"/>
        </w:tabs>
        <w:spacing w:after="0" w:line="240" w:lineRule="auto"/>
        <w:rPr>
          <w:rFonts w:ascii="Cambria" w:hAnsi="Cambria"/>
          <w:color w:val="000000" w:themeColor="text1"/>
          <w:sz w:val="10"/>
        </w:rPr>
      </w:pPr>
      <w:r w:rsidRPr="00AA6754">
        <w:rPr>
          <w:rFonts w:ascii="Cambria" w:hAnsi="Cambria" w:cs="Tahoma"/>
          <w:noProof/>
          <w:color w:val="000000" w:themeColor="text1"/>
          <w:spacing w:val="-4"/>
          <w:sz w:val="18"/>
        </w:rPr>
        <w:drawing>
          <wp:anchor distT="0" distB="0" distL="114300" distR="114300" simplePos="0" relativeHeight="251658240" behindDoc="0" locked="0" layoutInCell="1" allowOverlap="1" wp14:anchorId="666AC041" wp14:editId="09005284">
            <wp:simplePos x="0" y="0"/>
            <wp:positionH relativeFrom="margin">
              <wp:posOffset>5836920</wp:posOffset>
            </wp:positionH>
            <wp:positionV relativeFrom="paragraph">
              <wp:posOffset>6985</wp:posOffset>
            </wp:positionV>
            <wp:extent cx="881380" cy="11372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881380"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sidR="00745EE8" w:rsidRPr="00AA6754">
        <w:rPr>
          <w:rFonts w:ascii="Cambria" w:hAnsi="Cambria"/>
          <w:color w:val="000000" w:themeColor="text1"/>
        </w:rPr>
        <w:tab/>
      </w:r>
    </w:p>
    <w:p w14:paraId="08B6F1DA" w14:textId="061417D8" w:rsidR="006408CF" w:rsidRPr="00AA6754" w:rsidRDefault="006C45BB" w:rsidP="00AA6754">
      <w:pPr>
        <w:shd w:val="clear" w:color="auto" w:fill="0F243E" w:themeFill="text2" w:themeFillShade="80"/>
        <w:spacing w:after="0" w:line="240" w:lineRule="auto"/>
        <w:jc w:val="center"/>
        <w:rPr>
          <w:rFonts w:ascii="Cambria" w:hAnsi="Cambria"/>
          <w:b/>
          <w:color w:val="FFFFFF" w:themeColor="background1"/>
          <w:lang w:eastAsia="en-GB"/>
        </w:rPr>
      </w:pPr>
      <w:r w:rsidRPr="00AA6754">
        <w:rPr>
          <w:rFonts w:ascii="Cambria" w:hAnsi="Cambria"/>
          <w:b/>
          <w:color w:val="FFFFFF" w:themeColor="background1"/>
          <w:lang w:eastAsia="en-GB"/>
        </w:rPr>
        <w:t>VINOD.</w:t>
      </w:r>
      <w:r w:rsidR="00CD57A9" w:rsidRPr="00AA6754">
        <w:rPr>
          <w:rFonts w:ascii="Cambria" w:hAnsi="Cambria"/>
          <w:b/>
          <w:color w:val="FFFFFF" w:themeColor="background1"/>
          <w:lang w:eastAsia="en-GB"/>
        </w:rPr>
        <w:t xml:space="preserve">V. CHANDRAN </w:t>
      </w:r>
    </w:p>
    <w:p w14:paraId="6D68E91F" w14:textId="3C92F395" w:rsidR="00745EE8" w:rsidRPr="00AA6754" w:rsidRDefault="00CD57A9" w:rsidP="00AA6754">
      <w:pPr>
        <w:shd w:val="clear" w:color="auto" w:fill="0F243E" w:themeFill="text2" w:themeFillShade="80"/>
        <w:spacing w:after="0" w:line="240" w:lineRule="auto"/>
        <w:jc w:val="center"/>
        <w:rPr>
          <w:rFonts w:ascii="Cambria" w:hAnsi="Cambria"/>
          <w:color w:val="FFFFFF" w:themeColor="background1"/>
          <w:lang w:eastAsia="en-GB"/>
        </w:rPr>
      </w:pPr>
      <w:r w:rsidRPr="00AA6754">
        <w:rPr>
          <w:rFonts w:ascii="Cambria" w:hAnsi="Cambria"/>
          <w:b/>
          <w:color w:val="FFFFFF" w:themeColor="background1"/>
          <w:lang w:eastAsia="en-GB"/>
        </w:rPr>
        <w:t>E-</w:t>
      </w:r>
      <w:r w:rsidR="00745EE8" w:rsidRPr="00AA6754">
        <w:rPr>
          <w:rFonts w:ascii="Cambria" w:hAnsi="Cambria"/>
          <w:b/>
          <w:color w:val="FFFFFF" w:themeColor="background1"/>
          <w:lang w:eastAsia="en-GB"/>
        </w:rPr>
        <w:t>Mail:</w:t>
      </w:r>
      <w:r w:rsidR="006408CF" w:rsidRPr="00AA6754">
        <w:rPr>
          <w:color w:val="FFFFFF" w:themeColor="background1"/>
        </w:rPr>
        <w:t xml:space="preserve"> </w:t>
      </w:r>
      <w:hyperlink r:id="rId7" w:history="1">
        <w:r w:rsidR="00B039CB" w:rsidRPr="00E77201">
          <w:rPr>
            <w:rStyle w:val="Hyperlink"/>
            <w:rFonts w:ascii="Cambria" w:hAnsi="Cambria"/>
            <w:lang w:eastAsia="en-GB"/>
          </w:rPr>
          <w:t>vinodvchandran@gmail.com</w:t>
        </w:r>
      </w:hyperlink>
      <w:r w:rsidR="00B039CB">
        <w:rPr>
          <w:rFonts w:ascii="Cambria" w:hAnsi="Cambria"/>
          <w:color w:val="FFFFFF" w:themeColor="background1"/>
          <w:lang w:eastAsia="en-GB"/>
        </w:rPr>
        <w:t xml:space="preserve"> Web: </w:t>
      </w:r>
      <w:r w:rsidR="00B039CB" w:rsidRPr="00B039CB">
        <w:rPr>
          <w:rStyle w:val="Hyperlink"/>
        </w:rPr>
        <w:t>www.vinodvchandran.com</w:t>
      </w:r>
    </w:p>
    <w:p w14:paraId="6CC43B8D" w14:textId="4079CB4A" w:rsidR="00745EE8" w:rsidRPr="00AA6754" w:rsidRDefault="00745EE8" w:rsidP="00AA6754">
      <w:pPr>
        <w:shd w:val="clear" w:color="auto" w:fill="0F243E" w:themeFill="text2" w:themeFillShade="80"/>
        <w:spacing w:after="0" w:line="240" w:lineRule="auto"/>
        <w:jc w:val="center"/>
        <w:rPr>
          <w:rFonts w:ascii="Cambria" w:hAnsi="Cambria"/>
          <w:color w:val="FFFFFF" w:themeColor="background1"/>
          <w:sz w:val="8"/>
          <w:szCs w:val="19"/>
        </w:rPr>
      </w:pPr>
      <w:r w:rsidRPr="00AA6754">
        <w:rPr>
          <w:rFonts w:ascii="Cambria" w:hAnsi="Cambria"/>
          <w:b/>
          <w:color w:val="FFFFFF" w:themeColor="background1"/>
          <w:lang w:eastAsia="en-GB"/>
        </w:rPr>
        <w:t xml:space="preserve"> Phone: </w:t>
      </w:r>
      <w:r w:rsidR="0077279E">
        <w:rPr>
          <w:rFonts w:ascii="Cambria" w:hAnsi="Cambria"/>
          <w:color w:val="FFFFFF" w:themeColor="background1"/>
        </w:rPr>
        <w:t>+91 9496409589</w:t>
      </w:r>
      <w:r w:rsidRPr="00AA6754">
        <w:rPr>
          <w:rFonts w:ascii="Cambria" w:hAnsi="Cambria"/>
          <w:color w:val="FFFFFF" w:themeColor="background1"/>
          <w:szCs w:val="19"/>
        </w:rPr>
        <w:tab/>
      </w:r>
    </w:p>
    <w:p w14:paraId="3F2D82A3" w14:textId="77777777" w:rsidR="00745EE8" w:rsidRPr="00AA6754" w:rsidRDefault="00745EE8" w:rsidP="00AA6754">
      <w:pPr>
        <w:spacing w:after="0" w:line="240" w:lineRule="auto"/>
        <w:ind w:right="41"/>
        <w:jc w:val="center"/>
        <w:rPr>
          <w:rFonts w:ascii="Cambria" w:hAnsi="Cambria"/>
          <w:b/>
          <w:color w:val="000000" w:themeColor="text1"/>
          <w:sz w:val="8"/>
          <w:lang w:eastAsia="en-GB"/>
        </w:rPr>
      </w:pPr>
    </w:p>
    <w:p w14:paraId="3E3BD839" w14:textId="417B2F1B" w:rsidR="00AA6754" w:rsidRDefault="00745EE8" w:rsidP="0055622B">
      <w:pPr>
        <w:spacing w:after="0" w:line="240" w:lineRule="auto"/>
        <w:ind w:right="41"/>
        <w:jc w:val="center"/>
        <w:rPr>
          <w:rFonts w:ascii="Cambria" w:hAnsi="Cambria"/>
          <w:i/>
          <w:color w:val="000000" w:themeColor="text1"/>
          <w:sz w:val="20"/>
          <w:lang w:eastAsia="en-GB"/>
        </w:rPr>
      </w:pPr>
      <w:r w:rsidRPr="00AA6754">
        <w:rPr>
          <w:rFonts w:ascii="Cambria" w:hAnsi="Cambria"/>
          <w:i/>
          <w:color w:val="000000" w:themeColor="text1"/>
          <w:sz w:val="20"/>
          <w:lang w:eastAsia="en-GB"/>
        </w:rPr>
        <w:t xml:space="preserve">Extensive experience in executing </w:t>
      </w:r>
      <w:r w:rsidR="006C45BB" w:rsidRPr="00AA6754">
        <w:rPr>
          <w:rFonts w:ascii="Cambria" w:hAnsi="Cambria"/>
          <w:b/>
          <w:i/>
          <w:color w:val="000000" w:themeColor="text1"/>
          <w:sz w:val="20"/>
          <w:lang w:eastAsia="en-GB"/>
        </w:rPr>
        <w:t>IT Hardware, Voice,</w:t>
      </w:r>
      <w:r w:rsidR="00CD57A9" w:rsidRPr="00AA6754">
        <w:rPr>
          <w:rFonts w:ascii="Cambria" w:hAnsi="Cambria"/>
          <w:b/>
          <w:i/>
          <w:color w:val="000000" w:themeColor="text1"/>
          <w:sz w:val="20"/>
          <w:lang w:eastAsia="en-GB"/>
        </w:rPr>
        <w:t xml:space="preserve"> Network Engineering</w:t>
      </w:r>
      <w:r w:rsidR="006C45BB" w:rsidRPr="00AA6754">
        <w:rPr>
          <w:rFonts w:ascii="Cambria" w:hAnsi="Cambria"/>
          <w:b/>
          <w:i/>
          <w:color w:val="000000" w:themeColor="text1"/>
          <w:sz w:val="20"/>
          <w:lang w:eastAsia="en-GB"/>
        </w:rPr>
        <w:t>,</w:t>
      </w:r>
      <w:r w:rsidR="00CD57A9" w:rsidRPr="00AA6754">
        <w:rPr>
          <w:rFonts w:ascii="Cambria" w:hAnsi="Cambria"/>
          <w:b/>
          <w:i/>
          <w:color w:val="000000" w:themeColor="text1"/>
          <w:sz w:val="20"/>
          <w:lang w:eastAsia="en-GB"/>
        </w:rPr>
        <w:t xml:space="preserve"> Project Engineering</w:t>
      </w:r>
      <w:r w:rsidR="00CD57A9" w:rsidRPr="00AA6754">
        <w:rPr>
          <w:rFonts w:ascii="Cambria" w:hAnsi="Cambria"/>
          <w:i/>
          <w:color w:val="000000" w:themeColor="text1"/>
          <w:sz w:val="20"/>
          <w:lang w:eastAsia="en-GB"/>
        </w:rPr>
        <w:t xml:space="preserve"> </w:t>
      </w:r>
      <w:r w:rsidR="00720F8C" w:rsidRPr="00AA6754">
        <w:rPr>
          <w:rFonts w:ascii="Cambria" w:hAnsi="Cambria"/>
          <w:b/>
          <w:i/>
          <w:color w:val="000000" w:themeColor="text1"/>
          <w:sz w:val="20"/>
          <w:lang w:eastAsia="en-GB"/>
        </w:rPr>
        <w:t>&amp; Management</w:t>
      </w:r>
      <w:r w:rsidR="006C45BB" w:rsidRPr="00AA6754">
        <w:rPr>
          <w:rFonts w:ascii="Cambria" w:hAnsi="Cambria"/>
          <w:b/>
          <w:i/>
          <w:color w:val="000000" w:themeColor="text1"/>
          <w:sz w:val="20"/>
          <w:lang w:eastAsia="en-GB"/>
        </w:rPr>
        <w:t xml:space="preserve"> &amp; IT Administration, </w:t>
      </w:r>
      <w:r w:rsidR="006C45BB" w:rsidRPr="00AA6754">
        <w:rPr>
          <w:rFonts w:ascii="Cambria" w:hAnsi="Cambria"/>
          <w:i/>
          <w:color w:val="000000" w:themeColor="text1"/>
          <w:sz w:val="20"/>
          <w:lang w:eastAsia="en-GB"/>
        </w:rPr>
        <w:t>with</w:t>
      </w:r>
      <w:r w:rsidR="00CD57A9" w:rsidRPr="00AA6754">
        <w:rPr>
          <w:rFonts w:ascii="Cambria" w:hAnsi="Cambria"/>
          <w:i/>
          <w:color w:val="000000" w:themeColor="text1"/>
          <w:sz w:val="20"/>
          <w:lang w:eastAsia="en-GB"/>
        </w:rPr>
        <w:t xml:space="preserve"> hands-on experience inn </w:t>
      </w:r>
      <w:r w:rsidRPr="00AA6754">
        <w:rPr>
          <w:rFonts w:ascii="Cambria" w:hAnsi="Cambria"/>
          <w:i/>
          <w:color w:val="000000" w:themeColor="text1"/>
          <w:sz w:val="20"/>
          <w:lang w:eastAsia="en-GB"/>
        </w:rPr>
        <w:t>ramping-up projects within time, budget &amp; quality parameters, as per project management &amp; best practice guidelines</w:t>
      </w:r>
      <w:r w:rsidR="006C509F">
        <w:rPr>
          <w:rFonts w:ascii="Cambria" w:hAnsi="Cambria"/>
          <w:i/>
          <w:color w:val="000000" w:themeColor="text1"/>
          <w:sz w:val="20"/>
          <w:lang w:eastAsia="en-GB"/>
        </w:rPr>
        <w:t>.</w:t>
      </w:r>
    </w:p>
    <w:p w14:paraId="75ADAB96" w14:textId="77777777" w:rsidR="00CD57A9" w:rsidRPr="00AA6754" w:rsidRDefault="00CD57A9" w:rsidP="001D520B">
      <w:pPr>
        <w:spacing w:after="0" w:line="240" w:lineRule="auto"/>
        <w:ind w:right="41"/>
        <w:rPr>
          <w:rFonts w:ascii="Cambria" w:hAnsi="Cambria"/>
          <w:b/>
          <w:i/>
          <w:color w:val="000000" w:themeColor="text1"/>
          <w:sz w:val="10"/>
          <w:lang w:eastAsia="en-GB"/>
        </w:rPr>
      </w:pPr>
    </w:p>
    <w:tbl>
      <w:tblPr>
        <w:tblStyle w:val="TableGrid"/>
        <w:tblW w:w="10646" w:type="dxa"/>
        <w:tblLayout w:type="fixed"/>
        <w:tblLook w:val="04A0" w:firstRow="1" w:lastRow="0" w:firstColumn="1" w:lastColumn="0" w:noHBand="0" w:noVBand="1"/>
      </w:tblPr>
      <w:tblGrid>
        <w:gridCol w:w="3157"/>
        <w:gridCol w:w="269"/>
        <w:gridCol w:w="7220"/>
      </w:tblGrid>
      <w:tr w:rsidR="00AA6754" w:rsidRPr="00AA6754" w14:paraId="187EBC7C" w14:textId="77777777" w:rsidTr="001D520B">
        <w:trPr>
          <w:trHeight w:hRule="exact" w:val="13367"/>
        </w:trPr>
        <w:tc>
          <w:tcPr>
            <w:tcW w:w="3157" w:type="dxa"/>
          </w:tcPr>
          <w:p w14:paraId="457496FE" w14:textId="77777777" w:rsidR="00745EE8" w:rsidRPr="009D3ECD" w:rsidRDefault="00745EE8" w:rsidP="009D3ECD">
            <w:pPr>
              <w:shd w:val="clear" w:color="auto" w:fill="0F243E" w:themeFill="text2" w:themeFillShade="80"/>
              <w:autoSpaceDE w:val="0"/>
              <w:autoSpaceDN w:val="0"/>
              <w:adjustRightInd w:val="0"/>
              <w:jc w:val="center"/>
              <w:rPr>
                <w:rFonts w:ascii="Cambria" w:hAnsi="Cambria"/>
                <w:b/>
                <w:smallCaps/>
                <w:color w:val="FFFFFF" w:themeColor="background1"/>
                <w:spacing w:val="26"/>
                <w:sz w:val="28"/>
                <w:szCs w:val="24"/>
              </w:rPr>
            </w:pPr>
            <w:r w:rsidRPr="009D3ECD">
              <w:rPr>
                <w:rFonts w:ascii="Cambria" w:hAnsi="Cambria"/>
                <w:b/>
                <w:smallCaps/>
                <w:color w:val="FFFFFF" w:themeColor="background1"/>
                <w:spacing w:val="26"/>
                <w:sz w:val="28"/>
                <w:szCs w:val="24"/>
              </w:rPr>
              <w:t>Core Competencies</w:t>
            </w:r>
          </w:p>
          <w:p w14:paraId="24D17680" w14:textId="77777777" w:rsidR="00745EE8" w:rsidRPr="00AA6754" w:rsidRDefault="00745EE8" w:rsidP="00AA6754">
            <w:pPr>
              <w:autoSpaceDE w:val="0"/>
              <w:autoSpaceDN w:val="0"/>
              <w:adjustRightInd w:val="0"/>
              <w:rPr>
                <w:rFonts w:ascii="Cambria" w:hAnsi="Cambria"/>
                <w:b/>
                <w:smallCaps/>
                <w:color w:val="000000" w:themeColor="text1"/>
                <w:spacing w:val="26"/>
                <w:sz w:val="2"/>
                <w:szCs w:val="24"/>
              </w:rPr>
            </w:pPr>
          </w:p>
          <w:p w14:paraId="12BBD961" w14:textId="77777777" w:rsidR="00745EE8" w:rsidRPr="00AA6754" w:rsidRDefault="00745EE8" w:rsidP="00AA6754">
            <w:pPr>
              <w:pStyle w:val="Heading2"/>
              <w:spacing w:before="0"/>
              <w:jc w:val="center"/>
              <w:outlineLvl w:val="1"/>
              <w:rPr>
                <w:i/>
                <w:color w:val="000000" w:themeColor="text1"/>
                <w:sz w:val="20"/>
              </w:rPr>
            </w:pPr>
          </w:p>
          <w:p w14:paraId="00D5DA18" w14:textId="50EE18DF" w:rsidR="0076348B" w:rsidRDefault="0076348B" w:rsidP="000F2180">
            <w:pPr>
              <w:pStyle w:val="Heading2"/>
              <w:spacing w:before="0" w:line="276" w:lineRule="auto"/>
              <w:jc w:val="center"/>
              <w:outlineLvl w:val="1"/>
              <w:rPr>
                <w:b/>
                <w:i/>
                <w:color w:val="000000" w:themeColor="text1"/>
                <w:sz w:val="18"/>
              </w:rPr>
            </w:pPr>
            <w:r>
              <w:rPr>
                <w:b/>
                <w:i/>
                <w:color w:val="000000" w:themeColor="text1"/>
                <w:sz w:val="18"/>
              </w:rPr>
              <w:t>Data Centre Management</w:t>
            </w:r>
          </w:p>
          <w:p w14:paraId="531A7FD0" w14:textId="71C3D52B" w:rsidR="00720F8C" w:rsidRPr="00AA6754" w:rsidRDefault="00720F8C" w:rsidP="000F2180">
            <w:pPr>
              <w:pStyle w:val="Heading2"/>
              <w:spacing w:before="0" w:line="276" w:lineRule="auto"/>
              <w:jc w:val="center"/>
              <w:outlineLvl w:val="1"/>
              <w:rPr>
                <w:b/>
                <w:i/>
                <w:color w:val="000000" w:themeColor="text1"/>
                <w:sz w:val="18"/>
              </w:rPr>
            </w:pPr>
            <w:r w:rsidRPr="00AA6754">
              <w:rPr>
                <w:b/>
                <w:i/>
                <w:color w:val="000000" w:themeColor="text1"/>
                <w:sz w:val="18"/>
              </w:rPr>
              <w:t>I</w:t>
            </w:r>
            <w:r w:rsidR="006C45BB" w:rsidRPr="00AA6754">
              <w:rPr>
                <w:b/>
                <w:i/>
                <w:color w:val="000000" w:themeColor="text1"/>
                <w:sz w:val="18"/>
              </w:rPr>
              <w:t>C</w:t>
            </w:r>
            <w:r w:rsidRPr="00AA6754">
              <w:rPr>
                <w:b/>
                <w:i/>
                <w:color w:val="000000" w:themeColor="text1"/>
                <w:sz w:val="18"/>
              </w:rPr>
              <w:t>T Infrastructure Management</w:t>
            </w:r>
          </w:p>
          <w:p w14:paraId="296FC15B" w14:textId="593CF73B" w:rsidR="00720F8C" w:rsidRPr="00AA6754" w:rsidRDefault="00720F8C" w:rsidP="0076348B">
            <w:pPr>
              <w:pStyle w:val="Heading2"/>
              <w:spacing w:before="0" w:line="276" w:lineRule="auto"/>
              <w:outlineLvl w:val="1"/>
              <w:rPr>
                <w:b/>
                <w:i/>
                <w:color w:val="000000" w:themeColor="text1"/>
                <w:sz w:val="18"/>
              </w:rPr>
            </w:pPr>
            <w:r w:rsidRPr="00AA6754">
              <w:rPr>
                <w:b/>
                <w:i/>
                <w:color w:val="000000" w:themeColor="text1"/>
                <w:sz w:val="18"/>
              </w:rPr>
              <w:t>IT Technical Support &amp; Networking &amp; Solutions</w:t>
            </w:r>
          </w:p>
          <w:p w14:paraId="2989A437" w14:textId="77777777" w:rsidR="00720F8C" w:rsidRPr="00AA6754" w:rsidRDefault="00720F8C" w:rsidP="000F2180">
            <w:pPr>
              <w:spacing w:line="276" w:lineRule="auto"/>
              <w:jc w:val="center"/>
              <w:rPr>
                <w:rFonts w:asciiTheme="majorHAnsi" w:eastAsiaTheme="majorEastAsia" w:hAnsiTheme="majorHAnsi" w:cstheme="majorBidi"/>
                <w:b/>
                <w:i/>
                <w:color w:val="000000" w:themeColor="text1"/>
                <w:sz w:val="6"/>
                <w:szCs w:val="26"/>
              </w:rPr>
            </w:pPr>
          </w:p>
          <w:p w14:paraId="2DE86FBD" w14:textId="098A7308" w:rsidR="00720F8C" w:rsidRDefault="006C45BB" w:rsidP="000F2180">
            <w:pPr>
              <w:spacing w:line="276" w:lineRule="auto"/>
              <w:jc w:val="center"/>
              <w:rPr>
                <w:rFonts w:asciiTheme="majorHAnsi" w:eastAsiaTheme="majorEastAsia" w:hAnsiTheme="majorHAnsi" w:cstheme="majorBidi"/>
                <w:b/>
                <w:i/>
                <w:color w:val="000000" w:themeColor="text1"/>
                <w:sz w:val="18"/>
                <w:szCs w:val="26"/>
              </w:rPr>
            </w:pPr>
            <w:r w:rsidRPr="00AA6754">
              <w:rPr>
                <w:rFonts w:asciiTheme="majorHAnsi" w:eastAsiaTheme="majorEastAsia" w:hAnsiTheme="majorHAnsi" w:cstheme="majorBidi"/>
                <w:b/>
                <w:i/>
                <w:color w:val="000000" w:themeColor="text1"/>
                <w:sz w:val="18"/>
                <w:szCs w:val="26"/>
              </w:rPr>
              <w:t xml:space="preserve">ICT System Design, </w:t>
            </w:r>
            <w:r w:rsidR="00720F8C" w:rsidRPr="00AA6754">
              <w:rPr>
                <w:rFonts w:asciiTheme="majorHAnsi" w:eastAsiaTheme="majorEastAsia" w:hAnsiTheme="majorHAnsi" w:cstheme="majorBidi"/>
                <w:b/>
                <w:i/>
                <w:color w:val="000000" w:themeColor="text1"/>
                <w:sz w:val="18"/>
                <w:szCs w:val="26"/>
              </w:rPr>
              <w:t>Development</w:t>
            </w:r>
            <w:r w:rsidRPr="00AA6754">
              <w:rPr>
                <w:rFonts w:asciiTheme="majorHAnsi" w:eastAsiaTheme="majorEastAsia" w:hAnsiTheme="majorHAnsi" w:cstheme="majorBidi"/>
                <w:b/>
                <w:i/>
                <w:color w:val="000000" w:themeColor="text1"/>
                <w:sz w:val="18"/>
                <w:szCs w:val="26"/>
              </w:rPr>
              <w:t>&amp; Management</w:t>
            </w:r>
          </w:p>
          <w:p w14:paraId="1F6BB03B" w14:textId="77777777" w:rsidR="000F2180" w:rsidRPr="000F2180" w:rsidRDefault="000F2180" w:rsidP="000F2180">
            <w:pPr>
              <w:spacing w:line="276" w:lineRule="auto"/>
              <w:jc w:val="center"/>
              <w:rPr>
                <w:rFonts w:asciiTheme="majorHAnsi" w:eastAsiaTheme="majorEastAsia" w:hAnsiTheme="majorHAnsi" w:cstheme="majorBidi"/>
                <w:b/>
                <w:i/>
                <w:color w:val="000000" w:themeColor="text1"/>
                <w:sz w:val="8"/>
                <w:szCs w:val="26"/>
              </w:rPr>
            </w:pPr>
          </w:p>
          <w:p w14:paraId="21A27E12" w14:textId="12E57292" w:rsidR="001F6E76" w:rsidRDefault="00720F8C" w:rsidP="001F6E76">
            <w:pPr>
              <w:spacing w:line="276" w:lineRule="auto"/>
              <w:jc w:val="center"/>
              <w:rPr>
                <w:rFonts w:asciiTheme="majorHAnsi" w:eastAsiaTheme="majorEastAsia" w:hAnsiTheme="majorHAnsi" w:cstheme="majorBidi"/>
                <w:b/>
                <w:i/>
                <w:color w:val="000000" w:themeColor="text1"/>
                <w:sz w:val="18"/>
                <w:szCs w:val="26"/>
              </w:rPr>
            </w:pPr>
            <w:r w:rsidRPr="00AA6754">
              <w:rPr>
                <w:rFonts w:asciiTheme="majorHAnsi" w:eastAsiaTheme="majorEastAsia" w:hAnsiTheme="majorHAnsi" w:cstheme="majorBidi"/>
                <w:b/>
                <w:i/>
                <w:color w:val="000000" w:themeColor="text1"/>
                <w:sz w:val="18"/>
                <w:szCs w:val="26"/>
              </w:rPr>
              <w:t xml:space="preserve">ERP Systems Development &amp; </w:t>
            </w:r>
            <w:r w:rsidR="001F6E76" w:rsidRPr="00AA6754">
              <w:rPr>
                <w:rFonts w:asciiTheme="majorHAnsi" w:eastAsiaTheme="majorEastAsia" w:hAnsiTheme="majorHAnsi" w:cstheme="majorBidi"/>
                <w:b/>
                <w:i/>
                <w:color w:val="000000" w:themeColor="text1"/>
                <w:sz w:val="18"/>
                <w:szCs w:val="26"/>
              </w:rPr>
              <w:t>Implementation.</w:t>
            </w:r>
          </w:p>
          <w:p w14:paraId="24F2C0AB" w14:textId="77777777" w:rsidR="000F2180" w:rsidRPr="0055622B" w:rsidRDefault="000F2180" w:rsidP="000F2180">
            <w:pPr>
              <w:spacing w:line="276" w:lineRule="auto"/>
              <w:jc w:val="center"/>
              <w:rPr>
                <w:rFonts w:asciiTheme="majorHAnsi" w:eastAsiaTheme="majorEastAsia" w:hAnsiTheme="majorHAnsi" w:cstheme="majorBidi"/>
                <w:b/>
                <w:i/>
                <w:color w:val="000000" w:themeColor="text1"/>
                <w:sz w:val="6"/>
                <w:szCs w:val="26"/>
              </w:rPr>
            </w:pPr>
          </w:p>
          <w:p w14:paraId="5E538E4E" w14:textId="0FD61639" w:rsidR="00720F8C" w:rsidRDefault="00720F8C" w:rsidP="000F2180">
            <w:pPr>
              <w:spacing w:line="276" w:lineRule="auto"/>
              <w:jc w:val="center"/>
              <w:rPr>
                <w:rFonts w:asciiTheme="majorHAnsi" w:eastAsiaTheme="majorEastAsia" w:hAnsiTheme="majorHAnsi" w:cstheme="majorBidi"/>
                <w:b/>
                <w:i/>
                <w:color w:val="000000" w:themeColor="text1"/>
                <w:sz w:val="18"/>
                <w:szCs w:val="26"/>
              </w:rPr>
            </w:pPr>
            <w:r w:rsidRPr="00AA6754">
              <w:rPr>
                <w:rFonts w:asciiTheme="majorHAnsi" w:eastAsiaTheme="majorEastAsia" w:hAnsiTheme="majorHAnsi" w:cstheme="majorBidi"/>
                <w:b/>
                <w:i/>
                <w:color w:val="000000" w:themeColor="text1"/>
                <w:sz w:val="18"/>
                <w:szCs w:val="26"/>
              </w:rPr>
              <w:t>LAN/WAN Networks, Administration and Training End Users</w:t>
            </w:r>
          </w:p>
          <w:p w14:paraId="231F4D3B" w14:textId="77777777" w:rsidR="000F2180" w:rsidRPr="0055622B" w:rsidRDefault="000F2180" w:rsidP="000F2180">
            <w:pPr>
              <w:spacing w:line="276" w:lineRule="auto"/>
              <w:jc w:val="center"/>
              <w:rPr>
                <w:rFonts w:asciiTheme="majorHAnsi" w:eastAsiaTheme="majorEastAsia" w:hAnsiTheme="majorHAnsi" w:cstheme="majorBidi"/>
                <w:b/>
                <w:i/>
                <w:color w:val="000000" w:themeColor="text1"/>
                <w:sz w:val="6"/>
                <w:szCs w:val="26"/>
              </w:rPr>
            </w:pPr>
          </w:p>
          <w:p w14:paraId="29267EA7" w14:textId="02E29B54" w:rsidR="00720F8C" w:rsidRDefault="00720F8C" w:rsidP="000F2180">
            <w:pPr>
              <w:spacing w:line="276" w:lineRule="auto"/>
              <w:jc w:val="center"/>
              <w:rPr>
                <w:rFonts w:asciiTheme="majorHAnsi" w:eastAsiaTheme="majorEastAsia" w:hAnsiTheme="majorHAnsi" w:cstheme="majorBidi"/>
                <w:b/>
                <w:i/>
                <w:color w:val="000000" w:themeColor="text1"/>
                <w:sz w:val="18"/>
                <w:szCs w:val="26"/>
              </w:rPr>
            </w:pPr>
            <w:r w:rsidRPr="00AA6754">
              <w:rPr>
                <w:rFonts w:asciiTheme="majorHAnsi" w:eastAsiaTheme="majorEastAsia" w:hAnsiTheme="majorHAnsi" w:cstheme="majorBidi"/>
                <w:b/>
                <w:i/>
                <w:color w:val="000000" w:themeColor="text1"/>
                <w:sz w:val="18"/>
                <w:szCs w:val="26"/>
              </w:rPr>
              <w:t>Installation, Commissioning Configuration, Maintenance &amp; Monitoring</w:t>
            </w:r>
          </w:p>
          <w:p w14:paraId="4A6D9AE7" w14:textId="77777777" w:rsidR="000F2180" w:rsidRPr="0055622B" w:rsidRDefault="000F2180" w:rsidP="000F2180">
            <w:pPr>
              <w:spacing w:line="276" w:lineRule="auto"/>
              <w:jc w:val="center"/>
              <w:rPr>
                <w:rFonts w:asciiTheme="majorHAnsi" w:eastAsiaTheme="majorEastAsia" w:hAnsiTheme="majorHAnsi" w:cstheme="majorBidi"/>
                <w:b/>
                <w:i/>
                <w:color w:val="000000" w:themeColor="text1"/>
                <w:sz w:val="4"/>
                <w:szCs w:val="26"/>
              </w:rPr>
            </w:pPr>
          </w:p>
          <w:p w14:paraId="5111758A" w14:textId="69DC66A6" w:rsidR="00720F8C" w:rsidRDefault="00720F8C" w:rsidP="000F2180">
            <w:pPr>
              <w:spacing w:line="276" w:lineRule="auto"/>
              <w:jc w:val="center"/>
              <w:rPr>
                <w:rFonts w:asciiTheme="majorHAnsi" w:eastAsiaTheme="majorEastAsia" w:hAnsiTheme="majorHAnsi" w:cstheme="majorBidi"/>
                <w:b/>
                <w:i/>
                <w:color w:val="000000" w:themeColor="text1"/>
                <w:sz w:val="18"/>
                <w:szCs w:val="26"/>
              </w:rPr>
            </w:pPr>
            <w:r w:rsidRPr="00AA6754">
              <w:rPr>
                <w:rFonts w:asciiTheme="majorHAnsi" w:eastAsiaTheme="majorEastAsia" w:hAnsiTheme="majorHAnsi" w:cstheme="majorBidi"/>
                <w:b/>
                <w:i/>
                <w:color w:val="000000" w:themeColor="text1"/>
                <w:sz w:val="18"/>
                <w:szCs w:val="26"/>
              </w:rPr>
              <w:t>Team Management – Training &amp; Development</w:t>
            </w:r>
          </w:p>
          <w:p w14:paraId="475AD57B" w14:textId="77777777" w:rsidR="000F2180" w:rsidRPr="0055622B" w:rsidRDefault="000F2180" w:rsidP="000F2180">
            <w:pPr>
              <w:spacing w:line="276" w:lineRule="auto"/>
              <w:jc w:val="center"/>
              <w:rPr>
                <w:rFonts w:asciiTheme="majorHAnsi" w:eastAsiaTheme="majorEastAsia" w:hAnsiTheme="majorHAnsi" w:cstheme="majorBidi"/>
                <w:b/>
                <w:i/>
                <w:color w:val="000000" w:themeColor="text1"/>
                <w:sz w:val="10"/>
                <w:szCs w:val="26"/>
              </w:rPr>
            </w:pPr>
          </w:p>
          <w:p w14:paraId="04E2DA89" w14:textId="047BE4F8" w:rsidR="00720F8C" w:rsidRPr="00AA6754" w:rsidRDefault="00720F8C" w:rsidP="000F2180">
            <w:pPr>
              <w:spacing w:line="276" w:lineRule="auto"/>
              <w:jc w:val="center"/>
              <w:rPr>
                <w:rFonts w:asciiTheme="majorHAnsi" w:eastAsiaTheme="majorEastAsia" w:hAnsiTheme="majorHAnsi" w:cstheme="majorBidi"/>
                <w:b/>
                <w:i/>
                <w:color w:val="000000" w:themeColor="text1"/>
                <w:sz w:val="18"/>
                <w:szCs w:val="26"/>
              </w:rPr>
            </w:pPr>
            <w:r w:rsidRPr="00AA6754">
              <w:rPr>
                <w:rFonts w:asciiTheme="majorHAnsi" w:eastAsiaTheme="majorEastAsia" w:hAnsiTheme="majorHAnsi" w:cstheme="majorBidi"/>
                <w:b/>
                <w:i/>
                <w:color w:val="000000" w:themeColor="text1"/>
                <w:sz w:val="18"/>
                <w:szCs w:val="26"/>
              </w:rPr>
              <w:t>Presales, Budgeting &amp; Customer Meetings</w:t>
            </w:r>
          </w:p>
          <w:p w14:paraId="200BB219" w14:textId="3CB9497B" w:rsidR="00720F8C" w:rsidRPr="00AA6754" w:rsidRDefault="00720F8C" w:rsidP="00AA6754">
            <w:pPr>
              <w:jc w:val="center"/>
              <w:rPr>
                <w:rFonts w:asciiTheme="majorHAnsi" w:eastAsiaTheme="majorEastAsia" w:hAnsiTheme="majorHAnsi" w:cstheme="majorBidi"/>
                <w:b/>
                <w:i/>
                <w:color w:val="000000" w:themeColor="text1"/>
                <w:sz w:val="18"/>
                <w:szCs w:val="26"/>
              </w:rPr>
            </w:pPr>
            <w:r w:rsidRPr="00AA6754">
              <w:rPr>
                <w:rFonts w:asciiTheme="majorHAnsi" w:eastAsiaTheme="majorEastAsia" w:hAnsiTheme="majorHAnsi" w:cstheme="majorBidi"/>
                <w:b/>
                <w:i/>
                <w:color w:val="000000" w:themeColor="text1"/>
                <w:sz w:val="18"/>
                <w:szCs w:val="26"/>
              </w:rPr>
              <w:t xml:space="preserve">Global </w:t>
            </w:r>
            <w:r w:rsidR="00187BDE" w:rsidRPr="00AA6754">
              <w:rPr>
                <w:rFonts w:asciiTheme="majorHAnsi" w:eastAsiaTheme="majorEastAsia" w:hAnsiTheme="majorHAnsi" w:cstheme="majorBidi"/>
                <w:b/>
                <w:i/>
                <w:color w:val="000000" w:themeColor="text1"/>
                <w:sz w:val="18"/>
                <w:szCs w:val="26"/>
              </w:rPr>
              <w:t xml:space="preserve">IT </w:t>
            </w:r>
            <w:r w:rsidRPr="00AA6754">
              <w:rPr>
                <w:rFonts w:asciiTheme="majorHAnsi" w:eastAsiaTheme="majorEastAsia" w:hAnsiTheme="majorHAnsi" w:cstheme="majorBidi"/>
                <w:b/>
                <w:i/>
                <w:color w:val="000000" w:themeColor="text1"/>
                <w:sz w:val="18"/>
                <w:szCs w:val="26"/>
              </w:rPr>
              <w:t>Project Management</w:t>
            </w:r>
          </w:p>
          <w:p w14:paraId="4912622B" w14:textId="3C887215" w:rsidR="00720F8C" w:rsidRDefault="00720F8C" w:rsidP="00AA6754">
            <w:pPr>
              <w:rPr>
                <w:rFonts w:asciiTheme="majorHAnsi" w:eastAsiaTheme="majorEastAsia" w:hAnsiTheme="majorHAnsi" w:cstheme="majorBidi"/>
                <w:b/>
                <w:i/>
                <w:color w:val="000000" w:themeColor="text1"/>
                <w:sz w:val="20"/>
                <w:szCs w:val="26"/>
              </w:rPr>
            </w:pPr>
          </w:p>
          <w:p w14:paraId="0A841575" w14:textId="0837D830" w:rsidR="00C05E5A" w:rsidRPr="00C05E5A" w:rsidRDefault="0055622B" w:rsidP="00C05E5A">
            <w:pPr>
              <w:shd w:val="clear" w:color="auto" w:fill="0F243E" w:themeFill="text2" w:themeFillShade="80"/>
              <w:autoSpaceDE w:val="0"/>
              <w:autoSpaceDN w:val="0"/>
              <w:adjustRightInd w:val="0"/>
              <w:jc w:val="center"/>
              <w:rPr>
                <w:rFonts w:ascii="Cambria" w:hAnsi="Cambria"/>
                <w:b/>
                <w:smallCaps/>
                <w:color w:val="FFFFFF" w:themeColor="background1"/>
                <w:spacing w:val="26"/>
                <w:sz w:val="28"/>
                <w:szCs w:val="24"/>
              </w:rPr>
            </w:pPr>
            <w:r>
              <w:rPr>
                <w:rFonts w:ascii="Cambria" w:hAnsi="Cambria"/>
                <w:b/>
                <w:smallCaps/>
                <w:color w:val="FFFFFF" w:themeColor="background1"/>
                <w:spacing w:val="26"/>
                <w:sz w:val="28"/>
                <w:szCs w:val="24"/>
              </w:rPr>
              <w:t>Certifications</w:t>
            </w:r>
          </w:p>
          <w:p w14:paraId="3C80E3F2" w14:textId="67AC6B08" w:rsidR="00C05E5A" w:rsidRDefault="00C827BC" w:rsidP="00C05E5A">
            <w:pPr>
              <w:rPr>
                <w:rFonts w:asciiTheme="majorHAnsi" w:eastAsiaTheme="majorEastAsia" w:hAnsiTheme="majorHAnsi" w:cstheme="majorBidi"/>
                <w:b/>
                <w:i/>
                <w:color w:val="000000" w:themeColor="text1"/>
                <w:sz w:val="20"/>
                <w:szCs w:val="26"/>
              </w:rPr>
            </w:pPr>
            <w:r>
              <w:rPr>
                <w:noProof/>
              </w:rPr>
              <w:drawing>
                <wp:inline distT="0" distB="0" distL="0" distR="0" wp14:anchorId="24622A81" wp14:editId="65054ADD">
                  <wp:extent cx="904875" cy="904875"/>
                  <wp:effectExtent l="0" t="0" r="9525" b="9525"/>
                  <wp:docPr id="4" name="Picture 4" descr="Project Management Professional (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ject Management Professional (P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006627E7">
              <w:rPr>
                <w:noProof/>
              </w:rPr>
              <w:drawing>
                <wp:inline distT="0" distB="0" distL="0" distR="0" wp14:anchorId="1CF55BC8" wp14:editId="33FE6670">
                  <wp:extent cx="942975" cy="942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14:paraId="4C82DD00" w14:textId="5365235D" w:rsidR="00C05E5A" w:rsidRDefault="00C05E5A" w:rsidP="00C05E5A">
            <w:pPr>
              <w:rPr>
                <w:rFonts w:asciiTheme="majorHAnsi" w:eastAsiaTheme="majorEastAsia" w:hAnsiTheme="majorHAnsi" w:cstheme="majorBidi"/>
                <w:b/>
                <w:i/>
                <w:color w:val="000000" w:themeColor="text1"/>
                <w:sz w:val="20"/>
                <w:szCs w:val="26"/>
              </w:rPr>
            </w:pPr>
          </w:p>
          <w:p w14:paraId="6A0A82DF" w14:textId="162A1856" w:rsidR="00C05E5A" w:rsidRDefault="001860A9" w:rsidP="00C05E5A">
            <w:pPr>
              <w:rPr>
                <w:rFonts w:asciiTheme="majorHAnsi" w:eastAsiaTheme="majorEastAsia" w:hAnsiTheme="majorHAnsi" w:cstheme="majorBidi"/>
                <w:b/>
                <w:i/>
                <w:color w:val="000000" w:themeColor="text1"/>
                <w:sz w:val="20"/>
                <w:szCs w:val="26"/>
              </w:rPr>
            </w:pPr>
            <w:r>
              <w:rPr>
                <w:noProof/>
              </w:rPr>
              <w:drawing>
                <wp:inline distT="0" distB="0" distL="0" distR="0" wp14:anchorId="1167AF1E" wp14:editId="10C8537F">
                  <wp:extent cx="565150" cy="5651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inline>
              </w:drawing>
            </w:r>
            <w:r w:rsidR="00C05E5A">
              <w:rPr>
                <w:noProof/>
              </w:rPr>
              <w:t xml:space="preserve"> </w:t>
            </w:r>
            <w:r w:rsidR="00C05E5A">
              <w:rPr>
                <w:noProof/>
              </w:rPr>
              <w:drawing>
                <wp:inline distT="0" distB="0" distL="0" distR="0" wp14:anchorId="04401911" wp14:editId="20B4839C">
                  <wp:extent cx="565150" cy="565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inline>
              </w:drawing>
            </w:r>
            <w:r w:rsidR="00C05E5A">
              <w:rPr>
                <w:noProof/>
              </w:rPr>
              <w:t xml:space="preserve"> </w:t>
            </w:r>
            <w:r w:rsidR="00C05E5A">
              <w:rPr>
                <w:noProof/>
              </w:rPr>
              <w:drawing>
                <wp:inline distT="0" distB="0" distL="0" distR="0" wp14:anchorId="0B88E676" wp14:editId="64818812">
                  <wp:extent cx="571500" cy="571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1780EE65" w14:textId="48466053" w:rsidR="00C05E5A" w:rsidRDefault="00C05E5A" w:rsidP="00C05E5A">
            <w:pPr>
              <w:rPr>
                <w:rFonts w:asciiTheme="majorHAnsi" w:eastAsiaTheme="majorEastAsia" w:hAnsiTheme="majorHAnsi" w:cstheme="majorBidi"/>
                <w:b/>
                <w:i/>
                <w:color w:val="000000" w:themeColor="text1"/>
                <w:sz w:val="20"/>
                <w:szCs w:val="26"/>
              </w:rPr>
            </w:pPr>
          </w:p>
          <w:p w14:paraId="4EEA1C81" w14:textId="77777777" w:rsidR="00C05E5A" w:rsidRDefault="00C05E5A" w:rsidP="00C05E5A">
            <w:pPr>
              <w:rPr>
                <w:rFonts w:asciiTheme="majorHAnsi" w:eastAsiaTheme="majorEastAsia" w:hAnsiTheme="majorHAnsi" w:cstheme="majorBidi"/>
                <w:b/>
                <w:i/>
                <w:color w:val="000000" w:themeColor="text1"/>
                <w:sz w:val="20"/>
                <w:szCs w:val="26"/>
              </w:rPr>
            </w:pPr>
          </w:p>
          <w:p w14:paraId="7ADD3874" w14:textId="44D53C0E" w:rsidR="00454EAC" w:rsidRDefault="00C5759E" w:rsidP="00C05E5A">
            <w:pPr>
              <w:jc w:val="center"/>
              <w:rPr>
                <w:rFonts w:asciiTheme="majorHAnsi" w:eastAsiaTheme="majorEastAsia" w:hAnsiTheme="majorHAnsi" w:cstheme="majorBidi"/>
                <w:b/>
                <w:i/>
                <w:color w:val="000000" w:themeColor="text1"/>
                <w:sz w:val="20"/>
                <w:szCs w:val="26"/>
              </w:rPr>
            </w:pPr>
            <w:r>
              <w:rPr>
                <w:noProof/>
              </w:rPr>
              <w:drawing>
                <wp:inline distT="0" distB="0" distL="0" distR="0" wp14:anchorId="25D28519" wp14:editId="1848C5CF">
                  <wp:extent cx="879895" cy="5595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90560" cy="566340"/>
                          </a:xfrm>
                          <a:prstGeom prst="rect">
                            <a:avLst/>
                          </a:prstGeom>
                        </pic:spPr>
                      </pic:pic>
                    </a:graphicData>
                  </a:graphic>
                </wp:inline>
              </w:drawing>
            </w:r>
            <w:r w:rsidR="00541960">
              <w:rPr>
                <w:noProof/>
              </w:rPr>
              <w:t xml:space="preserve">  </w:t>
            </w:r>
            <w:r>
              <w:rPr>
                <w:noProof/>
              </w:rPr>
              <w:drawing>
                <wp:inline distT="0" distB="0" distL="0" distR="0" wp14:anchorId="2E320CF2" wp14:editId="56294802">
                  <wp:extent cx="730225" cy="5559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56975" cy="576296"/>
                          </a:xfrm>
                          <a:prstGeom prst="rect">
                            <a:avLst/>
                          </a:prstGeom>
                        </pic:spPr>
                      </pic:pic>
                    </a:graphicData>
                  </a:graphic>
                </wp:inline>
              </w:drawing>
            </w:r>
          </w:p>
          <w:p w14:paraId="0F4D6351" w14:textId="77777777" w:rsidR="00C05E5A" w:rsidRDefault="00C05E5A" w:rsidP="00C05E5A">
            <w:pPr>
              <w:jc w:val="center"/>
              <w:rPr>
                <w:rFonts w:asciiTheme="majorHAnsi" w:eastAsiaTheme="majorEastAsia" w:hAnsiTheme="majorHAnsi" w:cstheme="majorBidi"/>
                <w:b/>
                <w:i/>
                <w:color w:val="000000" w:themeColor="text1"/>
                <w:sz w:val="20"/>
                <w:szCs w:val="26"/>
              </w:rPr>
            </w:pPr>
          </w:p>
          <w:p w14:paraId="1EB36D1C" w14:textId="77777777" w:rsidR="0055622B" w:rsidRDefault="0055622B" w:rsidP="0055622B">
            <w:pPr>
              <w:jc w:val="center"/>
              <w:rPr>
                <w:rFonts w:asciiTheme="majorHAnsi" w:eastAsiaTheme="majorEastAsia" w:hAnsiTheme="majorHAnsi" w:cstheme="majorBidi"/>
                <w:b/>
                <w:i/>
                <w:color w:val="000000" w:themeColor="text1"/>
                <w:sz w:val="20"/>
                <w:szCs w:val="26"/>
              </w:rPr>
            </w:pPr>
          </w:p>
          <w:p w14:paraId="0B0044FA" w14:textId="56600DD1" w:rsidR="00454EAC" w:rsidRPr="00AA6754" w:rsidRDefault="005E5FC9" w:rsidP="00C05E5A">
            <w:pPr>
              <w:jc w:val="center"/>
              <w:rPr>
                <w:rFonts w:asciiTheme="majorHAnsi" w:eastAsiaTheme="majorEastAsia" w:hAnsiTheme="majorHAnsi" w:cstheme="majorBidi"/>
                <w:b/>
                <w:i/>
                <w:color w:val="000000" w:themeColor="text1"/>
                <w:sz w:val="20"/>
                <w:szCs w:val="26"/>
              </w:rPr>
            </w:pPr>
            <w:r>
              <w:rPr>
                <w:noProof/>
              </w:rPr>
              <w:drawing>
                <wp:inline distT="0" distB="0" distL="0" distR="0" wp14:anchorId="0C3C99B0" wp14:editId="6B498974">
                  <wp:extent cx="2020486" cy="45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54179" cy="487452"/>
                          </a:xfrm>
                          <a:prstGeom prst="rect">
                            <a:avLst/>
                          </a:prstGeom>
                        </pic:spPr>
                      </pic:pic>
                    </a:graphicData>
                  </a:graphic>
                </wp:inline>
              </w:drawing>
            </w:r>
          </w:p>
          <w:p w14:paraId="56104CA9" w14:textId="66975335" w:rsidR="009E1C69" w:rsidRDefault="00720F8C" w:rsidP="00AA6754">
            <w:pPr>
              <w:rPr>
                <w:noProof/>
              </w:rPr>
            </w:pPr>
            <w:r w:rsidRPr="00AA6754">
              <w:rPr>
                <w:rFonts w:asciiTheme="majorHAnsi" w:eastAsiaTheme="majorEastAsia" w:hAnsiTheme="majorHAnsi" w:cstheme="majorBidi"/>
                <w:b/>
                <w:i/>
                <w:color w:val="000000" w:themeColor="text1"/>
                <w:sz w:val="20"/>
                <w:szCs w:val="26"/>
              </w:rPr>
              <w:t xml:space="preserve"> </w:t>
            </w:r>
            <w:r w:rsidR="009E1C69">
              <w:rPr>
                <w:noProof/>
              </w:rPr>
              <w:drawing>
                <wp:inline distT="0" distB="0" distL="0" distR="0" wp14:anchorId="0A0A3605" wp14:editId="73EC63BC">
                  <wp:extent cx="908050" cy="432869"/>
                  <wp:effectExtent l="0" t="0" r="635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66422" cy="460695"/>
                          </a:xfrm>
                          <a:prstGeom prst="rect">
                            <a:avLst/>
                          </a:prstGeom>
                        </pic:spPr>
                      </pic:pic>
                    </a:graphicData>
                  </a:graphic>
                </wp:inline>
              </w:drawing>
            </w:r>
            <w:r w:rsidR="009E1C69">
              <w:rPr>
                <w:noProof/>
              </w:rPr>
              <w:t xml:space="preserve">       </w:t>
            </w:r>
            <w:r w:rsidR="009E1C69">
              <w:rPr>
                <w:noProof/>
              </w:rPr>
              <w:drawing>
                <wp:inline distT="0" distB="0" distL="0" distR="0" wp14:anchorId="4041402A" wp14:editId="40E9B404">
                  <wp:extent cx="630304" cy="485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8110" cy="514912"/>
                          </a:xfrm>
                          <a:prstGeom prst="rect">
                            <a:avLst/>
                          </a:prstGeom>
                        </pic:spPr>
                      </pic:pic>
                    </a:graphicData>
                  </a:graphic>
                </wp:inline>
              </w:drawing>
            </w:r>
          </w:p>
          <w:p w14:paraId="6217DEDF" w14:textId="47641C1D" w:rsidR="009E1C69" w:rsidRPr="00AA6754" w:rsidRDefault="009E1C69" w:rsidP="00AA6754">
            <w:pPr>
              <w:rPr>
                <w:rFonts w:asciiTheme="majorHAnsi" w:eastAsiaTheme="majorEastAsia" w:hAnsiTheme="majorHAnsi" w:cstheme="majorBidi"/>
                <w:b/>
                <w:i/>
                <w:color w:val="000000" w:themeColor="text1"/>
                <w:sz w:val="20"/>
                <w:szCs w:val="26"/>
              </w:rPr>
            </w:pPr>
            <w:r w:rsidRPr="00453CF0">
              <w:rPr>
                <w:rFonts w:ascii="Verdana" w:hAnsi="Verdana"/>
                <w:noProof/>
              </w:rPr>
              <w:drawing>
                <wp:inline distT="0" distB="0" distL="0" distR="0" wp14:anchorId="5EC061AB" wp14:editId="0E78FAAC">
                  <wp:extent cx="1743710" cy="619125"/>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1137" cy="621762"/>
                          </a:xfrm>
                          <a:prstGeom prst="rect">
                            <a:avLst/>
                          </a:prstGeom>
                          <a:noFill/>
                          <a:ln>
                            <a:noFill/>
                          </a:ln>
                        </pic:spPr>
                      </pic:pic>
                    </a:graphicData>
                  </a:graphic>
                </wp:inline>
              </w:drawing>
            </w:r>
          </w:p>
          <w:p w14:paraId="09DF9FBC" w14:textId="3B2B67F4" w:rsidR="00720F8C" w:rsidRDefault="00720F8C" w:rsidP="00AA6754">
            <w:pPr>
              <w:jc w:val="center"/>
              <w:rPr>
                <w:rFonts w:asciiTheme="majorHAnsi" w:eastAsiaTheme="majorEastAsia" w:hAnsiTheme="majorHAnsi" w:cstheme="majorBidi"/>
                <w:b/>
                <w:i/>
                <w:color w:val="000000" w:themeColor="text1"/>
                <w:sz w:val="20"/>
                <w:szCs w:val="26"/>
              </w:rPr>
            </w:pPr>
          </w:p>
          <w:p w14:paraId="48251D24" w14:textId="1FB179FB" w:rsidR="005E5FC9" w:rsidRDefault="005E5FC9" w:rsidP="007601F6">
            <w:pPr>
              <w:rPr>
                <w:rFonts w:asciiTheme="majorHAnsi" w:eastAsiaTheme="majorEastAsia" w:hAnsiTheme="majorHAnsi" w:cstheme="majorBidi"/>
                <w:b/>
                <w:i/>
                <w:color w:val="000000" w:themeColor="text1"/>
                <w:sz w:val="20"/>
                <w:szCs w:val="26"/>
              </w:rPr>
            </w:pPr>
          </w:p>
          <w:p w14:paraId="1132C5AE" w14:textId="7264CA4B" w:rsidR="005E5FC9" w:rsidRPr="00AA6754" w:rsidRDefault="005E5FC9" w:rsidP="00AA6754">
            <w:pPr>
              <w:jc w:val="center"/>
              <w:rPr>
                <w:rFonts w:asciiTheme="majorHAnsi" w:eastAsiaTheme="majorEastAsia" w:hAnsiTheme="majorHAnsi" w:cstheme="majorBidi"/>
                <w:b/>
                <w:i/>
                <w:color w:val="000000" w:themeColor="text1"/>
                <w:sz w:val="20"/>
                <w:szCs w:val="26"/>
              </w:rPr>
            </w:pPr>
          </w:p>
          <w:p w14:paraId="0314831E" w14:textId="77777777" w:rsidR="00720F8C" w:rsidRPr="00AA6754" w:rsidRDefault="00720F8C" w:rsidP="00AA6754">
            <w:pPr>
              <w:jc w:val="center"/>
              <w:rPr>
                <w:rFonts w:asciiTheme="majorHAnsi" w:eastAsiaTheme="majorEastAsia" w:hAnsiTheme="majorHAnsi" w:cstheme="majorBidi"/>
                <w:b/>
                <w:i/>
                <w:color w:val="000000" w:themeColor="text1"/>
                <w:sz w:val="20"/>
                <w:szCs w:val="26"/>
              </w:rPr>
            </w:pPr>
          </w:p>
          <w:p w14:paraId="423629D4" w14:textId="32EF723F" w:rsidR="00720F8C" w:rsidRPr="00AA6754" w:rsidRDefault="00720F8C" w:rsidP="00AA6754">
            <w:pPr>
              <w:jc w:val="center"/>
              <w:rPr>
                <w:color w:val="000000" w:themeColor="text1"/>
              </w:rPr>
            </w:pPr>
          </w:p>
          <w:p w14:paraId="26FEB8A0" w14:textId="77777777" w:rsidR="00720F8C" w:rsidRPr="00AA6754" w:rsidRDefault="00720F8C" w:rsidP="00AA6754">
            <w:pPr>
              <w:jc w:val="center"/>
              <w:rPr>
                <w:color w:val="000000" w:themeColor="text1"/>
              </w:rPr>
            </w:pPr>
          </w:p>
          <w:p w14:paraId="0F8D22E2" w14:textId="77777777" w:rsidR="00720F8C" w:rsidRPr="00AA6754" w:rsidRDefault="00720F8C" w:rsidP="00AA6754">
            <w:pPr>
              <w:jc w:val="center"/>
              <w:rPr>
                <w:color w:val="000000" w:themeColor="text1"/>
              </w:rPr>
            </w:pPr>
          </w:p>
          <w:p w14:paraId="3269F4C3" w14:textId="77777777" w:rsidR="00720F8C" w:rsidRPr="00AA6754" w:rsidRDefault="00720F8C" w:rsidP="00AA6754">
            <w:pPr>
              <w:jc w:val="center"/>
              <w:rPr>
                <w:color w:val="000000" w:themeColor="text1"/>
              </w:rPr>
            </w:pPr>
          </w:p>
          <w:p w14:paraId="21A3225A" w14:textId="77777777" w:rsidR="00720F8C" w:rsidRPr="00AA6754" w:rsidRDefault="00720F8C" w:rsidP="00AA6754">
            <w:pPr>
              <w:rPr>
                <w:color w:val="000000" w:themeColor="text1"/>
              </w:rPr>
            </w:pPr>
          </w:p>
          <w:p w14:paraId="753E6BB1" w14:textId="77777777" w:rsidR="00745EE8" w:rsidRPr="00AA6754" w:rsidRDefault="00745EE8" w:rsidP="00AA6754">
            <w:pPr>
              <w:pStyle w:val="Heading2"/>
              <w:spacing w:before="0"/>
              <w:jc w:val="center"/>
              <w:outlineLvl w:val="1"/>
              <w:rPr>
                <w:i/>
                <w:color w:val="000000" w:themeColor="text1"/>
                <w:sz w:val="20"/>
              </w:rPr>
            </w:pPr>
          </w:p>
          <w:p w14:paraId="76B64EDF" w14:textId="77777777" w:rsidR="00745EE8" w:rsidRPr="00AA6754" w:rsidRDefault="00745EE8" w:rsidP="00AA6754">
            <w:pPr>
              <w:autoSpaceDE w:val="0"/>
              <w:autoSpaceDN w:val="0"/>
              <w:adjustRightInd w:val="0"/>
              <w:jc w:val="center"/>
              <w:rPr>
                <w:rFonts w:ascii="Cambria" w:hAnsi="Cambria"/>
                <w:b/>
                <w:color w:val="000000" w:themeColor="text1"/>
              </w:rPr>
            </w:pPr>
          </w:p>
        </w:tc>
        <w:tc>
          <w:tcPr>
            <w:tcW w:w="269" w:type="dxa"/>
          </w:tcPr>
          <w:p w14:paraId="4AFCBEAB" w14:textId="77777777" w:rsidR="00745EE8" w:rsidRPr="00AA6754" w:rsidRDefault="00745EE8" w:rsidP="00AA6754">
            <w:pPr>
              <w:rPr>
                <w:rFonts w:ascii="Cambria" w:hAnsi="Cambria"/>
                <w:color w:val="000000" w:themeColor="text1"/>
                <w:sz w:val="24"/>
                <w:lang w:eastAsia="en-GB"/>
              </w:rPr>
            </w:pPr>
          </w:p>
        </w:tc>
        <w:tc>
          <w:tcPr>
            <w:tcW w:w="7220" w:type="dxa"/>
          </w:tcPr>
          <w:p w14:paraId="5D2B711F" w14:textId="77777777" w:rsidR="00745EE8" w:rsidRPr="009D3ECD" w:rsidRDefault="00745EE8" w:rsidP="009D3ECD">
            <w:pPr>
              <w:pBdr>
                <w:bottom w:val="single" w:sz="4" w:space="1" w:color="auto"/>
              </w:pBdr>
              <w:shd w:val="clear" w:color="auto" w:fill="0F243E" w:themeFill="text2" w:themeFillShade="80"/>
              <w:tabs>
                <w:tab w:val="left" w:pos="447"/>
                <w:tab w:val="left" w:pos="6336"/>
              </w:tabs>
              <w:autoSpaceDE w:val="0"/>
              <w:autoSpaceDN w:val="0"/>
              <w:adjustRightInd w:val="0"/>
              <w:rPr>
                <w:rFonts w:ascii="Cambria" w:hAnsi="Cambria"/>
                <w:b/>
                <w:smallCaps/>
                <w:color w:val="FFFFFF" w:themeColor="background1"/>
                <w:spacing w:val="26"/>
                <w:sz w:val="28"/>
                <w:szCs w:val="24"/>
              </w:rPr>
            </w:pPr>
            <w:r w:rsidRPr="009D3ECD">
              <w:rPr>
                <w:rFonts w:ascii="Cambria" w:hAnsi="Cambria"/>
                <w:b/>
                <w:smallCaps/>
                <w:color w:val="FFFFFF" w:themeColor="background1"/>
                <w:spacing w:val="26"/>
                <w:sz w:val="28"/>
                <w:szCs w:val="24"/>
              </w:rPr>
              <w:t>Profile Summary</w:t>
            </w:r>
          </w:p>
          <w:p w14:paraId="669FABA5" w14:textId="77777777" w:rsidR="00FD3513" w:rsidRPr="0055622B" w:rsidRDefault="00FD3513" w:rsidP="00AA6754">
            <w:pPr>
              <w:pStyle w:val="ListParagraph"/>
              <w:autoSpaceDE w:val="0"/>
              <w:autoSpaceDN w:val="0"/>
              <w:adjustRightInd w:val="0"/>
              <w:ind w:left="360"/>
              <w:jc w:val="both"/>
              <w:rPr>
                <w:rFonts w:ascii="Cambria" w:hAnsi="Cambria" w:cs="Tahoma"/>
                <w:color w:val="000000" w:themeColor="text1"/>
                <w:spacing w:val="-4"/>
                <w:sz w:val="8"/>
                <w:lang w:eastAsia="en-GB"/>
              </w:rPr>
            </w:pPr>
          </w:p>
          <w:p w14:paraId="1688BCAC" w14:textId="5AF01215" w:rsidR="00745EE8" w:rsidRPr="001D520B" w:rsidRDefault="00745EE8" w:rsidP="00AA6754">
            <w:pPr>
              <w:pStyle w:val="ListParagraph"/>
              <w:numPr>
                <w:ilvl w:val="0"/>
                <w:numId w:val="24"/>
              </w:numPr>
              <w:autoSpaceDE w:val="0"/>
              <w:autoSpaceDN w:val="0"/>
              <w:adjustRightInd w:val="0"/>
              <w:jc w:val="both"/>
              <w:rPr>
                <w:rFonts w:ascii="Cambria" w:hAnsi="Cambria" w:cs="Tahoma"/>
                <w:color w:val="000000" w:themeColor="text1"/>
                <w:spacing w:val="-4"/>
                <w:sz w:val="18"/>
                <w:lang w:eastAsia="en-GB"/>
              </w:rPr>
            </w:pPr>
            <w:r w:rsidRPr="00AA6754">
              <w:rPr>
                <w:rFonts w:ascii="Cambria" w:hAnsi="Cambria" w:cs="Tahoma"/>
                <w:b/>
                <w:color w:val="000000" w:themeColor="text1"/>
                <w:spacing w:val="-4"/>
                <w:sz w:val="18"/>
                <w:lang w:eastAsia="en-GB"/>
              </w:rPr>
              <w:t xml:space="preserve">Senior IT </w:t>
            </w:r>
            <w:r w:rsidR="00720F8C" w:rsidRPr="00AA6754">
              <w:rPr>
                <w:rFonts w:ascii="Cambria" w:hAnsi="Cambria" w:cs="Tahoma"/>
                <w:b/>
                <w:color w:val="000000" w:themeColor="text1"/>
                <w:spacing w:val="-4"/>
                <w:sz w:val="18"/>
                <w:lang w:eastAsia="en-GB"/>
              </w:rPr>
              <w:t>Management Professional</w:t>
            </w:r>
            <w:r w:rsidR="00720F8C" w:rsidRPr="00AA6754">
              <w:rPr>
                <w:rFonts w:ascii="Cambria" w:hAnsi="Cambria" w:cs="Tahoma"/>
                <w:color w:val="000000" w:themeColor="text1"/>
                <w:spacing w:val="-4"/>
                <w:sz w:val="18"/>
                <w:lang w:eastAsia="en-GB"/>
              </w:rPr>
              <w:t xml:space="preserve"> </w:t>
            </w:r>
            <w:r w:rsidRPr="00AA6754">
              <w:rPr>
                <w:rFonts w:ascii="Cambria" w:hAnsi="Cambria" w:cs="Tahoma"/>
                <w:color w:val="000000" w:themeColor="text1"/>
                <w:spacing w:val="-4"/>
                <w:sz w:val="18"/>
                <w:lang w:eastAsia="en-GB"/>
              </w:rPr>
              <w:t xml:space="preserve">with </w:t>
            </w:r>
            <w:r w:rsidR="00720F8C" w:rsidRPr="00AA6754">
              <w:rPr>
                <w:rFonts w:ascii="Cambria" w:hAnsi="Cambria" w:cs="Tahoma"/>
                <w:b/>
                <w:color w:val="000000" w:themeColor="text1"/>
                <w:spacing w:val="-4"/>
                <w:sz w:val="18"/>
                <w:lang w:eastAsia="en-GB"/>
              </w:rPr>
              <w:t>over 2 decades</w:t>
            </w:r>
            <w:r w:rsidR="00720F8C" w:rsidRPr="00AA6754">
              <w:rPr>
                <w:rFonts w:ascii="Cambria" w:hAnsi="Cambria" w:cs="Tahoma"/>
                <w:color w:val="000000" w:themeColor="text1"/>
                <w:spacing w:val="-4"/>
                <w:sz w:val="18"/>
                <w:lang w:eastAsia="en-GB"/>
              </w:rPr>
              <w:t xml:space="preserve"> of extensive global multi-cultural and diversified experience </w:t>
            </w:r>
            <w:r w:rsidR="006C45BB" w:rsidRPr="00AA6754">
              <w:rPr>
                <w:rFonts w:ascii="Cambria" w:hAnsi="Cambria" w:cs="Tahoma"/>
                <w:color w:val="000000" w:themeColor="text1"/>
                <w:spacing w:val="-4"/>
                <w:sz w:val="18"/>
                <w:lang w:eastAsia="en-GB"/>
              </w:rPr>
              <w:t>in spearheading</w:t>
            </w:r>
            <w:r w:rsidR="00720F8C" w:rsidRPr="00AA6754">
              <w:rPr>
                <w:rFonts w:ascii="Cambria" w:hAnsi="Cambria" w:cs="Tahoma"/>
                <w:color w:val="000000" w:themeColor="text1"/>
                <w:spacing w:val="-4"/>
                <w:sz w:val="18"/>
                <w:lang w:eastAsia="en-GB"/>
              </w:rPr>
              <w:t xml:space="preserve"> large scale IT Infrastructure projects </w:t>
            </w:r>
            <w:r w:rsidR="00720F8C" w:rsidRPr="00AA6754">
              <w:rPr>
                <w:rFonts w:ascii="Cambria" w:hAnsi="Cambria" w:cs="Tahoma"/>
                <w:b/>
                <w:color w:val="000000" w:themeColor="text1"/>
                <w:spacing w:val="-4"/>
                <w:sz w:val="18"/>
                <w:lang w:eastAsia="en-GB"/>
              </w:rPr>
              <w:t>across geographical locations such as India and Kingdom of Bahrain</w:t>
            </w:r>
          </w:p>
          <w:p w14:paraId="46F28DAA" w14:textId="77777777" w:rsidR="001D520B" w:rsidRPr="00AA6754" w:rsidRDefault="001D520B" w:rsidP="001D520B">
            <w:pPr>
              <w:pStyle w:val="ListParagraph"/>
              <w:autoSpaceDE w:val="0"/>
              <w:autoSpaceDN w:val="0"/>
              <w:adjustRightInd w:val="0"/>
              <w:ind w:left="360"/>
              <w:jc w:val="both"/>
              <w:rPr>
                <w:rFonts w:ascii="Cambria" w:hAnsi="Cambria" w:cs="Tahoma"/>
                <w:color w:val="000000" w:themeColor="text1"/>
                <w:spacing w:val="-4"/>
                <w:sz w:val="18"/>
                <w:lang w:eastAsia="en-GB"/>
              </w:rPr>
            </w:pPr>
          </w:p>
          <w:p w14:paraId="16BAE343" w14:textId="77777777" w:rsidR="005278D5" w:rsidRPr="0055622B" w:rsidRDefault="005278D5" w:rsidP="00AA6754">
            <w:pPr>
              <w:pStyle w:val="ListParagraph"/>
              <w:autoSpaceDE w:val="0"/>
              <w:autoSpaceDN w:val="0"/>
              <w:adjustRightInd w:val="0"/>
              <w:ind w:left="360"/>
              <w:jc w:val="both"/>
              <w:rPr>
                <w:rFonts w:ascii="Cambria" w:hAnsi="Cambria" w:cs="Tahoma"/>
                <w:color w:val="000000" w:themeColor="text1"/>
                <w:spacing w:val="-4"/>
                <w:sz w:val="6"/>
                <w:lang w:eastAsia="en-GB"/>
              </w:rPr>
            </w:pPr>
          </w:p>
          <w:p w14:paraId="3C8D7F00" w14:textId="7B7AC3D7" w:rsidR="00720F8C" w:rsidRDefault="00720F8C" w:rsidP="00AA6754">
            <w:pPr>
              <w:pStyle w:val="ListParagraph"/>
              <w:numPr>
                <w:ilvl w:val="0"/>
                <w:numId w:val="24"/>
              </w:numPr>
              <w:autoSpaceDE w:val="0"/>
              <w:autoSpaceDN w:val="0"/>
              <w:adjustRightInd w:val="0"/>
              <w:jc w:val="both"/>
              <w:rPr>
                <w:rFonts w:ascii="Cambria" w:hAnsi="Cambria" w:cs="Tahoma"/>
                <w:color w:val="000000" w:themeColor="text1"/>
                <w:sz w:val="18"/>
                <w:lang w:eastAsia="en-GB"/>
              </w:rPr>
            </w:pPr>
            <w:r w:rsidRPr="00AA6754">
              <w:rPr>
                <w:rFonts w:ascii="Cambria" w:hAnsi="Cambria" w:cs="Tahoma"/>
                <w:color w:val="000000" w:themeColor="text1"/>
                <w:sz w:val="18"/>
                <w:lang w:eastAsia="en-GB"/>
              </w:rPr>
              <w:t>Hands-on experience in successfully leading and managing</w:t>
            </w:r>
            <w:r w:rsidR="000441A0">
              <w:rPr>
                <w:rFonts w:ascii="Cambria" w:hAnsi="Cambria" w:cs="Tahoma"/>
                <w:color w:val="000000" w:themeColor="text1"/>
                <w:sz w:val="18"/>
                <w:lang w:eastAsia="en-GB"/>
              </w:rPr>
              <w:t xml:space="preserve"> Datacenter’s and</w:t>
            </w:r>
            <w:r w:rsidRPr="00AA6754">
              <w:rPr>
                <w:rFonts w:ascii="Cambria" w:hAnsi="Cambria" w:cs="Tahoma"/>
                <w:color w:val="000000" w:themeColor="text1"/>
                <w:sz w:val="18"/>
                <w:lang w:eastAsia="en-GB"/>
              </w:rPr>
              <w:t xml:space="preserve"> end to end</w:t>
            </w:r>
            <w:r w:rsidR="00EB2CC3" w:rsidRPr="00AA6754">
              <w:rPr>
                <w:rFonts w:ascii="Cambria" w:hAnsi="Cambria" w:cs="Tahoma"/>
                <w:color w:val="000000" w:themeColor="text1"/>
                <w:sz w:val="18"/>
                <w:lang w:eastAsia="en-GB"/>
              </w:rPr>
              <w:t xml:space="preserve"> IT Hardware and Network Engineering, IT Technical Support &amp; Networking Solutions/ERP Systems, </w:t>
            </w:r>
            <w:r w:rsidR="002862C8" w:rsidRPr="00AA6754">
              <w:rPr>
                <w:rFonts w:ascii="Cambria" w:hAnsi="Cambria" w:cs="Tahoma"/>
                <w:color w:val="000000" w:themeColor="text1"/>
                <w:sz w:val="18"/>
                <w:lang w:eastAsia="en-GB"/>
              </w:rPr>
              <w:t xml:space="preserve">Voice, </w:t>
            </w:r>
            <w:r w:rsidR="00EB2CC3" w:rsidRPr="00AA6754">
              <w:rPr>
                <w:rFonts w:ascii="Cambria" w:hAnsi="Cambria" w:cs="Tahoma"/>
                <w:color w:val="000000" w:themeColor="text1"/>
                <w:sz w:val="18"/>
                <w:lang w:eastAsia="en-GB"/>
              </w:rPr>
              <w:t>Hybrid Fiber Coax &amp; Wireless, Broadband Solutions, designing &amp; implementing new system such as ICT systems while customizing the Network and IT requirements for New /Existing LAN/WAN Networks, Administration and Training the End User</w:t>
            </w:r>
            <w:r w:rsidR="006C509F">
              <w:rPr>
                <w:rFonts w:ascii="Cambria" w:hAnsi="Cambria" w:cs="Tahoma"/>
                <w:color w:val="000000" w:themeColor="text1"/>
                <w:sz w:val="18"/>
                <w:lang w:eastAsia="en-GB"/>
              </w:rPr>
              <w:t>.</w:t>
            </w:r>
          </w:p>
          <w:p w14:paraId="21AF3DF9" w14:textId="77777777" w:rsidR="001D520B" w:rsidRPr="00AA6754" w:rsidRDefault="001D520B" w:rsidP="001D520B">
            <w:pPr>
              <w:pStyle w:val="ListParagraph"/>
              <w:autoSpaceDE w:val="0"/>
              <w:autoSpaceDN w:val="0"/>
              <w:adjustRightInd w:val="0"/>
              <w:ind w:left="360"/>
              <w:jc w:val="both"/>
              <w:rPr>
                <w:rFonts w:ascii="Cambria" w:hAnsi="Cambria" w:cs="Tahoma"/>
                <w:color w:val="000000" w:themeColor="text1"/>
                <w:sz w:val="18"/>
                <w:lang w:eastAsia="en-GB"/>
              </w:rPr>
            </w:pPr>
          </w:p>
          <w:p w14:paraId="1B4DE52A" w14:textId="77777777" w:rsidR="00720F8C" w:rsidRPr="0055622B" w:rsidRDefault="00720F8C" w:rsidP="00AA6754">
            <w:pPr>
              <w:pStyle w:val="ListParagraph"/>
              <w:rPr>
                <w:rFonts w:ascii="Cambria" w:hAnsi="Cambria" w:cs="Tahoma"/>
                <w:color w:val="000000" w:themeColor="text1"/>
                <w:sz w:val="4"/>
                <w:lang w:eastAsia="en-GB"/>
              </w:rPr>
            </w:pPr>
          </w:p>
          <w:p w14:paraId="66969757" w14:textId="2FB803EC" w:rsidR="00EB2CC3" w:rsidRDefault="00EB2CC3" w:rsidP="00AA6754">
            <w:pPr>
              <w:pStyle w:val="ListParagraph"/>
              <w:numPr>
                <w:ilvl w:val="0"/>
                <w:numId w:val="24"/>
              </w:numPr>
              <w:autoSpaceDE w:val="0"/>
              <w:autoSpaceDN w:val="0"/>
              <w:adjustRightInd w:val="0"/>
              <w:jc w:val="both"/>
              <w:rPr>
                <w:rFonts w:ascii="Cambria" w:hAnsi="Cambria" w:cs="Tahoma"/>
                <w:color w:val="000000" w:themeColor="text1"/>
                <w:sz w:val="18"/>
                <w:lang w:eastAsia="en-GB"/>
              </w:rPr>
            </w:pPr>
            <w:r w:rsidRPr="00AA6754">
              <w:rPr>
                <w:rFonts w:ascii="Cambria" w:hAnsi="Cambria" w:cs="Tahoma"/>
                <w:color w:val="000000" w:themeColor="text1"/>
                <w:sz w:val="18"/>
                <w:lang w:eastAsia="en-GB"/>
              </w:rPr>
              <w:t xml:space="preserve">Capabilities in </w:t>
            </w:r>
            <w:r w:rsidRPr="00AA6754">
              <w:rPr>
                <w:rFonts w:ascii="Cambria" w:hAnsi="Cambria" w:cs="Tahoma"/>
                <w:b/>
                <w:color w:val="000000" w:themeColor="text1"/>
                <w:sz w:val="18"/>
                <w:lang w:eastAsia="en-GB"/>
              </w:rPr>
              <w:t>supervising and maintaining network and systems</w:t>
            </w:r>
            <w:r w:rsidRPr="00AA6754">
              <w:rPr>
                <w:rFonts w:ascii="Cambria" w:hAnsi="Cambria" w:cs="Tahoma"/>
                <w:color w:val="000000" w:themeColor="text1"/>
                <w:sz w:val="18"/>
                <w:lang w:eastAsia="en-GB"/>
              </w:rPr>
              <w:t xml:space="preserve"> by managing product and capability roadmaps, establishing maintenance procedures, and working with systems administrators and engineers to perform regular network maintenance</w:t>
            </w:r>
            <w:r w:rsidR="006C509F">
              <w:rPr>
                <w:rFonts w:ascii="Cambria" w:hAnsi="Cambria" w:cs="Tahoma"/>
                <w:color w:val="000000" w:themeColor="text1"/>
                <w:sz w:val="18"/>
                <w:lang w:eastAsia="en-GB"/>
              </w:rPr>
              <w:t>.</w:t>
            </w:r>
            <w:r w:rsidRPr="00AA6754">
              <w:rPr>
                <w:rFonts w:ascii="Cambria" w:hAnsi="Cambria" w:cs="Tahoma"/>
                <w:color w:val="000000" w:themeColor="text1"/>
                <w:sz w:val="18"/>
                <w:lang w:eastAsia="en-GB"/>
              </w:rPr>
              <w:t xml:space="preserve"> </w:t>
            </w:r>
          </w:p>
          <w:p w14:paraId="3FD4EE55" w14:textId="77777777" w:rsidR="001D520B" w:rsidRPr="00AA6754" w:rsidRDefault="001D520B" w:rsidP="001D520B">
            <w:pPr>
              <w:pStyle w:val="ListParagraph"/>
              <w:autoSpaceDE w:val="0"/>
              <w:autoSpaceDN w:val="0"/>
              <w:adjustRightInd w:val="0"/>
              <w:ind w:left="360"/>
              <w:jc w:val="both"/>
              <w:rPr>
                <w:rFonts w:ascii="Cambria" w:hAnsi="Cambria" w:cs="Tahoma"/>
                <w:color w:val="000000" w:themeColor="text1"/>
                <w:sz w:val="18"/>
                <w:lang w:eastAsia="en-GB"/>
              </w:rPr>
            </w:pPr>
          </w:p>
          <w:p w14:paraId="587F05DE" w14:textId="5AF4EF75" w:rsidR="00EB2CC3" w:rsidRPr="0055622B" w:rsidRDefault="00EB2CC3" w:rsidP="00AA6754">
            <w:pPr>
              <w:autoSpaceDE w:val="0"/>
              <w:autoSpaceDN w:val="0"/>
              <w:adjustRightInd w:val="0"/>
              <w:jc w:val="both"/>
              <w:rPr>
                <w:rFonts w:ascii="Cambria" w:hAnsi="Cambria" w:cs="Tahoma"/>
                <w:color w:val="000000" w:themeColor="text1"/>
                <w:sz w:val="8"/>
                <w:lang w:eastAsia="en-GB"/>
              </w:rPr>
            </w:pPr>
          </w:p>
          <w:p w14:paraId="44E6B440" w14:textId="11759B1E" w:rsidR="00EB2CC3" w:rsidRDefault="00EB2CC3" w:rsidP="00AA6754">
            <w:pPr>
              <w:pStyle w:val="ListParagraph"/>
              <w:numPr>
                <w:ilvl w:val="0"/>
                <w:numId w:val="24"/>
              </w:numPr>
              <w:autoSpaceDE w:val="0"/>
              <w:autoSpaceDN w:val="0"/>
              <w:adjustRightInd w:val="0"/>
              <w:jc w:val="both"/>
              <w:rPr>
                <w:rFonts w:ascii="Cambria" w:hAnsi="Cambria" w:cs="Tahoma"/>
                <w:color w:val="000000" w:themeColor="text1"/>
                <w:sz w:val="18"/>
                <w:lang w:eastAsia="en-GB"/>
              </w:rPr>
            </w:pPr>
            <w:r w:rsidRPr="00AA6754">
              <w:rPr>
                <w:rFonts w:ascii="Cambria" w:hAnsi="Cambria" w:cs="Tahoma"/>
                <w:color w:val="000000" w:themeColor="text1"/>
                <w:sz w:val="18"/>
                <w:lang w:eastAsia="en-GB"/>
              </w:rPr>
              <w:t>Excellence in Defining the deployment strategy and implementation plan of a major hardware, software upgrade and configuration change to the Cisco IP network supporting the business</w:t>
            </w:r>
            <w:r w:rsidR="002862C8" w:rsidRPr="00AA6754">
              <w:rPr>
                <w:rFonts w:ascii="Cambria" w:hAnsi="Cambria" w:cs="Tahoma"/>
                <w:color w:val="000000" w:themeColor="text1"/>
                <w:sz w:val="18"/>
                <w:lang w:eastAsia="en-GB"/>
              </w:rPr>
              <w:t xml:space="preserve"> requirements.</w:t>
            </w:r>
            <w:r w:rsidRPr="00AA6754">
              <w:rPr>
                <w:rFonts w:ascii="Cambria" w:hAnsi="Cambria" w:cs="Tahoma"/>
                <w:color w:val="000000" w:themeColor="text1"/>
                <w:sz w:val="18"/>
                <w:lang w:eastAsia="en-GB"/>
              </w:rPr>
              <w:t xml:space="preserve"> </w:t>
            </w:r>
          </w:p>
          <w:p w14:paraId="67CC826C" w14:textId="77777777" w:rsidR="000766E5" w:rsidRPr="00AA6754" w:rsidRDefault="000766E5" w:rsidP="000766E5">
            <w:pPr>
              <w:pStyle w:val="ListParagraph"/>
              <w:autoSpaceDE w:val="0"/>
              <w:autoSpaceDN w:val="0"/>
              <w:adjustRightInd w:val="0"/>
              <w:ind w:left="360"/>
              <w:jc w:val="both"/>
              <w:rPr>
                <w:rFonts w:ascii="Cambria" w:hAnsi="Cambria" w:cs="Tahoma"/>
                <w:color w:val="000000" w:themeColor="text1"/>
                <w:sz w:val="18"/>
                <w:lang w:eastAsia="en-GB"/>
              </w:rPr>
            </w:pPr>
          </w:p>
          <w:p w14:paraId="7C03CB3E" w14:textId="19F957C6" w:rsidR="002862C8" w:rsidRPr="0055622B" w:rsidRDefault="002862C8" w:rsidP="00AA6754">
            <w:pPr>
              <w:autoSpaceDE w:val="0"/>
              <w:autoSpaceDN w:val="0"/>
              <w:adjustRightInd w:val="0"/>
              <w:jc w:val="both"/>
              <w:rPr>
                <w:rFonts w:ascii="Cambria" w:hAnsi="Cambria" w:cs="Tahoma"/>
                <w:color w:val="000000" w:themeColor="text1"/>
                <w:sz w:val="10"/>
                <w:lang w:eastAsia="en-GB"/>
              </w:rPr>
            </w:pPr>
          </w:p>
          <w:p w14:paraId="23250291" w14:textId="2DCAE564" w:rsidR="002862C8" w:rsidRDefault="002862C8" w:rsidP="00AA6754">
            <w:pPr>
              <w:pStyle w:val="ListParagraph"/>
              <w:numPr>
                <w:ilvl w:val="0"/>
                <w:numId w:val="24"/>
              </w:numPr>
              <w:autoSpaceDE w:val="0"/>
              <w:autoSpaceDN w:val="0"/>
              <w:adjustRightInd w:val="0"/>
              <w:jc w:val="both"/>
              <w:rPr>
                <w:rFonts w:ascii="Cambria" w:hAnsi="Cambria" w:cs="Tahoma"/>
                <w:color w:val="000000" w:themeColor="text1"/>
                <w:sz w:val="18"/>
                <w:lang w:eastAsia="en-GB"/>
              </w:rPr>
            </w:pPr>
            <w:r w:rsidRPr="00AA6754">
              <w:rPr>
                <w:rFonts w:ascii="Cambria" w:hAnsi="Cambria" w:cs="Tahoma"/>
                <w:b/>
                <w:color w:val="000000" w:themeColor="text1"/>
                <w:sz w:val="18"/>
                <w:lang w:eastAsia="en-GB"/>
              </w:rPr>
              <w:t>Team Management:</w:t>
            </w:r>
            <w:r w:rsidRPr="00AA6754">
              <w:rPr>
                <w:rFonts w:ascii="Cambria" w:hAnsi="Cambria" w:cs="Tahoma"/>
                <w:color w:val="000000" w:themeColor="text1"/>
                <w:sz w:val="18"/>
                <w:lang w:eastAsia="en-GB"/>
              </w:rPr>
              <w:t xml:space="preserve"> Capable of allocating resources to the project/assignments, supervising and monitoring teams and ensuring the set KPIs are met</w:t>
            </w:r>
            <w:r w:rsidR="006C509F">
              <w:rPr>
                <w:rFonts w:ascii="Cambria" w:hAnsi="Cambria" w:cs="Tahoma"/>
                <w:color w:val="000000" w:themeColor="text1"/>
                <w:sz w:val="18"/>
                <w:lang w:eastAsia="en-GB"/>
              </w:rPr>
              <w:t>.</w:t>
            </w:r>
          </w:p>
          <w:p w14:paraId="532C2633" w14:textId="77777777" w:rsidR="000766E5" w:rsidRPr="000766E5" w:rsidRDefault="000766E5" w:rsidP="000766E5">
            <w:pPr>
              <w:autoSpaceDE w:val="0"/>
              <w:autoSpaceDN w:val="0"/>
              <w:adjustRightInd w:val="0"/>
              <w:jc w:val="both"/>
              <w:rPr>
                <w:rFonts w:ascii="Cambria" w:hAnsi="Cambria" w:cs="Tahoma"/>
                <w:color w:val="000000" w:themeColor="text1"/>
                <w:sz w:val="18"/>
                <w:lang w:eastAsia="en-GB"/>
              </w:rPr>
            </w:pPr>
          </w:p>
          <w:p w14:paraId="1F5F06C1" w14:textId="77777777" w:rsidR="00EB2CC3" w:rsidRPr="00AA6754" w:rsidRDefault="00EB2CC3" w:rsidP="00AA6754">
            <w:pPr>
              <w:pStyle w:val="ListParagraph"/>
              <w:autoSpaceDE w:val="0"/>
              <w:autoSpaceDN w:val="0"/>
              <w:adjustRightInd w:val="0"/>
              <w:ind w:left="360"/>
              <w:jc w:val="both"/>
              <w:rPr>
                <w:rFonts w:ascii="Cambria" w:hAnsi="Cambria" w:cs="Tahoma"/>
                <w:color w:val="000000" w:themeColor="text1"/>
                <w:sz w:val="10"/>
                <w:lang w:eastAsia="en-GB"/>
              </w:rPr>
            </w:pPr>
          </w:p>
          <w:p w14:paraId="6F4F2368" w14:textId="5BCF0B36" w:rsidR="00EB2CC3" w:rsidRDefault="00EB2CC3" w:rsidP="00AA6754">
            <w:pPr>
              <w:pStyle w:val="ListParagraph"/>
              <w:numPr>
                <w:ilvl w:val="0"/>
                <w:numId w:val="24"/>
              </w:numPr>
              <w:autoSpaceDE w:val="0"/>
              <w:autoSpaceDN w:val="0"/>
              <w:adjustRightInd w:val="0"/>
              <w:jc w:val="both"/>
              <w:rPr>
                <w:rFonts w:ascii="Cambria" w:hAnsi="Cambria" w:cs="Tahoma"/>
                <w:color w:val="000000" w:themeColor="text1"/>
                <w:sz w:val="18"/>
                <w:lang w:eastAsia="en-GB"/>
              </w:rPr>
            </w:pPr>
            <w:r w:rsidRPr="00AA6754">
              <w:rPr>
                <w:rFonts w:ascii="Cambria" w:hAnsi="Cambria" w:cs="Tahoma"/>
                <w:color w:val="000000" w:themeColor="text1"/>
                <w:sz w:val="18"/>
                <w:lang w:eastAsia="en-GB"/>
              </w:rPr>
              <w:t>Expertise in Successfully leading all IT governance projects through aggressive project governance processes; developed relationships with business stakeholders and leadership teams across geographies and departments</w:t>
            </w:r>
            <w:r w:rsidR="006C509F">
              <w:rPr>
                <w:rFonts w:ascii="Cambria" w:hAnsi="Cambria" w:cs="Tahoma"/>
                <w:color w:val="000000" w:themeColor="text1"/>
                <w:sz w:val="18"/>
                <w:lang w:eastAsia="en-GB"/>
              </w:rPr>
              <w:t>.</w:t>
            </w:r>
          </w:p>
          <w:p w14:paraId="3F63CBB8" w14:textId="77777777" w:rsidR="000766E5" w:rsidRPr="00AA6754" w:rsidRDefault="000766E5" w:rsidP="000766E5">
            <w:pPr>
              <w:pStyle w:val="ListParagraph"/>
              <w:autoSpaceDE w:val="0"/>
              <w:autoSpaceDN w:val="0"/>
              <w:adjustRightInd w:val="0"/>
              <w:ind w:left="360"/>
              <w:jc w:val="both"/>
              <w:rPr>
                <w:rFonts w:ascii="Cambria" w:hAnsi="Cambria" w:cs="Tahoma"/>
                <w:color w:val="000000" w:themeColor="text1"/>
                <w:sz w:val="18"/>
                <w:lang w:eastAsia="en-GB"/>
              </w:rPr>
            </w:pPr>
          </w:p>
          <w:p w14:paraId="0C028039" w14:textId="32107F41" w:rsidR="00EB2CC3" w:rsidRPr="0055622B" w:rsidRDefault="00EB2CC3" w:rsidP="00AA6754">
            <w:pPr>
              <w:autoSpaceDE w:val="0"/>
              <w:autoSpaceDN w:val="0"/>
              <w:adjustRightInd w:val="0"/>
              <w:jc w:val="both"/>
              <w:rPr>
                <w:rFonts w:ascii="Cambria" w:hAnsi="Cambria" w:cs="Tahoma"/>
                <w:color w:val="000000" w:themeColor="text1"/>
                <w:sz w:val="2"/>
                <w:lang w:eastAsia="en-GB"/>
              </w:rPr>
            </w:pPr>
          </w:p>
          <w:p w14:paraId="12C9EAEF" w14:textId="77777777" w:rsidR="00EB2CC3" w:rsidRPr="00AA6754" w:rsidRDefault="00EB2CC3" w:rsidP="00AA6754">
            <w:pPr>
              <w:pStyle w:val="ListParagraph"/>
              <w:rPr>
                <w:rFonts w:ascii="Cambria" w:hAnsi="Cambria" w:cs="Tahoma"/>
                <w:color w:val="000000" w:themeColor="text1"/>
                <w:sz w:val="6"/>
                <w:lang w:eastAsia="en-GB"/>
              </w:rPr>
            </w:pPr>
          </w:p>
          <w:p w14:paraId="242C0B95" w14:textId="30EE0750" w:rsidR="00745EE8" w:rsidRDefault="00745EE8" w:rsidP="00AA6754">
            <w:pPr>
              <w:pStyle w:val="ListParagraph"/>
              <w:numPr>
                <w:ilvl w:val="0"/>
                <w:numId w:val="24"/>
              </w:numPr>
              <w:autoSpaceDE w:val="0"/>
              <w:autoSpaceDN w:val="0"/>
              <w:adjustRightInd w:val="0"/>
              <w:jc w:val="both"/>
              <w:rPr>
                <w:rFonts w:ascii="Cambria" w:hAnsi="Cambria" w:cs="Tahoma"/>
                <w:color w:val="000000" w:themeColor="text1"/>
                <w:sz w:val="18"/>
                <w:lang w:eastAsia="en-GB"/>
              </w:rPr>
            </w:pPr>
            <w:r w:rsidRPr="00AA6754">
              <w:rPr>
                <w:rFonts w:ascii="Cambria" w:hAnsi="Cambria" w:cs="Tahoma"/>
                <w:color w:val="000000" w:themeColor="text1"/>
                <w:sz w:val="18"/>
                <w:lang w:eastAsia="en-GB"/>
              </w:rPr>
              <w:t>A result-oriented individual with strong analytical, communication, interpersonal and organizational skills</w:t>
            </w:r>
            <w:r w:rsidR="006C509F">
              <w:rPr>
                <w:rFonts w:ascii="Cambria" w:hAnsi="Cambria" w:cs="Tahoma"/>
                <w:color w:val="000000" w:themeColor="text1"/>
                <w:sz w:val="18"/>
                <w:lang w:eastAsia="en-GB"/>
              </w:rPr>
              <w:t>.</w:t>
            </w:r>
          </w:p>
          <w:p w14:paraId="5F23553D" w14:textId="77777777" w:rsidR="000766E5" w:rsidRPr="00AA6754" w:rsidRDefault="000766E5" w:rsidP="000766E5">
            <w:pPr>
              <w:pStyle w:val="ListParagraph"/>
              <w:autoSpaceDE w:val="0"/>
              <w:autoSpaceDN w:val="0"/>
              <w:adjustRightInd w:val="0"/>
              <w:ind w:left="360"/>
              <w:jc w:val="both"/>
              <w:rPr>
                <w:rFonts w:ascii="Cambria" w:hAnsi="Cambria" w:cs="Tahoma"/>
                <w:color w:val="000000" w:themeColor="text1"/>
                <w:sz w:val="18"/>
                <w:lang w:eastAsia="en-GB"/>
              </w:rPr>
            </w:pPr>
          </w:p>
          <w:p w14:paraId="48C52BD8" w14:textId="77777777" w:rsidR="00050EB8" w:rsidRPr="0055622B" w:rsidRDefault="00050EB8" w:rsidP="00AA6754">
            <w:pPr>
              <w:pStyle w:val="ListParagraph"/>
              <w:rPr>
                <w:rFonts w:ascii="Cambria" w:hAnsi="Cambria" w:cs="Tahoma"/>
                <w:color w:val="000000" w:themeColor="text1"/>
                <w:sz w:val="8"/>
                <w:lang w:eastAsia="en-GB"/>
              </w:rPr>
            </w:pPr>
          </w:p>
          <w:p w14:paraId="0548053D" w14:textId="07282268" w:rsidR="006C45BB" w:rsidRDefault="006C45BB" w:rsidP="00AA6754">
            <w:pPr>
              <w:pStyle w:val="ListParagraph"/>
              <w:numPr>
                <w:ilvl w:val="0"/>
                <w:numId w:val="24"/>
              </w:numPr>
              <w:autoSpaceDE w:val="0"/>
              <w:autoSpaceDN w:val="0"/>
              <w:adjustRightInd w:val="0"/>
              <w:jc w:val="both"/>
              <w:rPr>
                <w:rFonts w:ascii="Cambria" w:hAnsi="Cambria" w:cs="Tahoma"/>
                <w:color w:val="000000" w:themeColor="text1"/>
                <w:sz w:val="18"/>
                <w:lang w:eastAsia="en-GB"/>
              </w:rPr>
            </w:pPr>
            <w:r w:rsidRPr="00AA6754">
              <w:rPr>
                <w:rFonts w:ascii="Cambria" w:hAnsi="Cambria" w:cs="Tahoma"/>
                <w:color w:val="000000" w:themeColor="text1"/>
                <w:sz w:val="18"/>
                <w:lang w:eastAsia="en-GB"/>
              </w:rPr>
              <w:t xml:space="preserve">Gained exposure in </w:t>
            </w:r>
            <w:r w:rsidRPr="00AA6754">
              <w:rPr>
                <w:rFonts w:ascii="Cambria" w:hAnsi="Cambria" w:cs="Tahoma"/>
                <w:b/>
                <w:color w:val="000000" w:themeColor="text1"/>
                <w:sz w:val="18"/>
                <w:lang w:eastAsia="en-GB"/>
              </w:rPr>
              <w:t>installation and maintenance</w:t>
            </w:r>
            <w:r w:rsidRPr="00AA6754">
              <w:rPr>
                <w:rFonts w:ascii="Cambria" w:hAnsi="Cambria" w:cs="Tahoma"/>
                <w:color w:val="000000" w:themeColor="text1"/>
                <w:sz w:val="18"/>
                <w:lang w:eastAsia="en-GB"/>
              </w:rPr>
              <w:t xml:space="preserve"> </w:t>
            </w:r>
            <w:r w:rsidR="002862C8" w:rsidRPr="00AA6754">
              <w:rPr>
                <w:rFonts w:ascii="Cambria" w:hAnsi="Cambria" w:cs="Tahoma"/>
                <w:color w:val="000000" w:themeColor="text1"/>
                <w:sz w:val="18"/>
                <w:lang w:eastAsia="en-GB"/>
              </w:rPr>
              <w:t>in</w:t>
            </w:r>
            <w:r w:rsidR="007440C9">
              <w:rPr>
                <w:rFonts w:ascii="Cambria" w:hAnsi="Cambria" w:cs="Tahoma"/>
                <w:color w:val="000000" w:themeColor="text1"/>
                <w:sz w:val="18"/>
                <w:lang w:eastAsia="en-GB"/>
              </w:rPr>
              <w:t xml:space="preserve"> Data Centers,</w:t>
            </w:r>
            <w:r w:rsidR="002862C8" w:rsidRPr="00AA6754">
              <w:rPr>
                <w:rFonts w:ascii="Cambria" w:hAnsi="Cambria" w:cs="Tahoma"/>
                <w:color w:val="000000" w:themeColor="text1"/>
                <w:sz w:val="18"/>
                <w:lang w:eastAsia="en-GB"/>
              </w:rPr>
              <w:t xml:space="preserve"> </w:t>
            </w:r>
            <w:r w:rsidRPr="00AA6754">
              <w:rPr>
                <w:rFonts w:ascii="Cambria" w:hAnsi="Cambria" w:cs="Tahoma"/>
                <w:color w:val="000000" w:themeColor="text1"/>
                <w:sz w:val="18"/>
                <w:lang w:eastAsia="en-GB"/>
              </w:rPr>
              <w:t>HFC Network, DSL Network, installation of DSLAM's, New Network Design using Copper and OFC Cables including the implementation of new customized ERP Systems</w:t>
            </w:r>
            <w:r w:rsidR="002862C8" w:rsidRPr="00AA6754">
              <w:rPr>
                <w:rFonts w:ascii="Cambria" w:hAnsi="Cambria" w:cs="Tahoma"/>
                <w:color w:val="000000" w:themeColor="text1"/>
                <w:sz w:val="18"/>
                <w:lang w:eastAsia="en-GB"/>
              </w:rPr>
              <w:t xml:space="preserve"> and Voice Systems.</w:t>
            </w:r>
          </w:p>
          <w:p w14:paraId="69EF0CA7" w14:textId="27185A58" w:rsidR="000766E5" w:rsidRDefault="000766E5" w:rsidP="000766E5">
            <w:pPr>
              <w:pStyle w:val="ListParagraph"/>
              <w:autoSpaceDE w:val="0"/>
              <w:autoSpaceDN w:val="0"/>
              <w:adjustRightInd w:val="0"/>
              <w:ind w:left="360"/>
              <w:jc w:val="both"/>
              <w:rPr>
                <w:rFonts w:ascii="Cambria" w:hAnsi="Cambria" w:cs="Tahoma"/>
                <w:color w:val="000000" w:themeColor="text1"/>
                <w:sz w:val="18"/>
                <w:lang w:eastAsia="en-GB"/>
              </w:rPr>
            </w:pPr>
          </w:p>
          <w:p w14:paraId="6C4EB37D" w14:textId="2248B43A" w:rsidR="000766E5" w:rsidRDefault="000766E5" w:rsidP="000766E5">
            <w:pPr>
              <w:pStyle w:val="ListParagraph"/>
              <w:autoSpaceDE w:val="0"/>
              <w:autoSpaceDN w:val="0"/>
              <w:adjustRightInd w:val="0"/>
              <w:ind w:left="360"/>
              <w:jc w:val="both"/>
              <w:rPr>
                <w:rFonts w:ascii="Cambria" w:hAnsi="Cambria" w:cs="Tahoma"/>
                <w:color w:val="000000" w:themeColor="text1"/>
                <w:sz w:val="18"/>
                <w:lang w:eastAsia="en-GB"/>
              </w:rPr>
            </w:pPr>
          </w:p>
          <w:p w14:paraId="5A36EB9C" w14:textId="77777777" w:rsidR="000766E5" w:rsidRDefault="000766E5" w:rsidP="000766E5">
            <w:pPr>
              <w:pStyle w:val="ListParagraph"/>
              <w:autoSpaceDE w:val="0"/>
              <w:autoSpaceDN w:val="0"/>
              <w:adjustRightInd w:val="0"/>
              <w:ind w:left="360"/>
              <w:jc w:val="both"/>
              <w:rPr>
                <w:rFonts w:ascii="Cambria" w:hAnsi="Cambria" w:cs="Tahoma"/>
                <w:color w:val="000000" w:themeColor="text1"/>
                <w:sz w:val="18"/>
                <w:lang w:eastAsia="en-GB"/>
              </w:rPr>
            </w:pPr>
          </w:p>
          <w:p w14:paraId="006AD689" w14:textId="565C5FB5" w:rsidR="0055622B" w:rsidRPr="0055622B" w:rsidRDefault="0055622B" w:rsidP="0055622B">
            <w:pPr>
              <w:autoSpaceDE w:val="0"/>
              <w:autoSpaceDN w:val="0"/>
              <w:adjustRightInd w:val="0"/>
              <w:jc w:val="both"/>
              <w:rPr>
                <w:rFonts w:ascii="Cambria" w:hAnsi="Cambria" w:cs="Tahoma"/>
                <w:color w:val="000000" w:themeColor="text1"/>
                <w:sz w:val="10"/>
                <w:lang w:eastAsia="en-GB"/>
              </w:rPr>
            </w:pPr>
          </w:p>
          <w:p w14:paraId="063F799A" w14:textId="77777777" w:rsidR="0055622B" w:rsidRPr="009D3ECD" w:rsidRDefault="0055622B" w:rsidP="0055622B">
            <w:pPr>
              <w:pBdr>
                <w:bottom w:val="single" w:sz="4" w:space="1" w:color="auto"/>
              </w:pBdr>
              <w:shd w:val="clear" w:color="auto" w:fill="0F243E" w:themeFill="text2" w:themeFillShade="80"/>
              <w:tabs>
                <w:tab w:val="left" w:pos="447"/>
              </w:tabs>
              <w:autoSpaceDE w:val="0"/>
              <w:autoSpaceDN w:val="0"/>
              <w:adjustRightInd w:val="0"/>
              <w:jc w:val="both"/>
              <w:rPr>
                <w:rFonts w:ascii="Cambria" w:hAnsi="Cambria"/>
                <w:b/>
                <w:smallCaps/>
                <w:color w:val="FFFFFF" w:themeColor="background1"/>
                <w:spacing w:val="26"/>
                <w:sz w:val="28"/>
                <w:szCs w:val="24"/>
              </w:rPr>
            </w:pPr>
            <w:r w:rsidRPr="009D3ECD">
              <w:rPr>
                <w:rFonts w:ascii="Cambria" w:hAnsi="Cambria"/>
                <w:b/>
                <w:smallCaps/>
                <w:color w:val="FFFFFF" w:themeColor="background1"/>
                <w:spacing w:val="26"/>
                <w:sz w:val="28"/>
                <w:szCs w:val="24"/>
              </w:rPr>
              <w:t>Organizational Experience</w:t>
            </w:r>
          </w:p>
          <w:p w14:paraId="7F8A42D9" w14:textId="397D592E" w:rsidR="00050EB8" w:rsidRPr="0055622B" w:rsidRDefault="00050EB8" w:rsidP="00AA6754">
            <w:pPr>
              <w:autoSpaceDE w:val="0"/>
              <w:autoSpaceDN w:val="0"/>
              <w:adjustRightInd w:val="0"/>
              <w:jc w:val="both"/>
              <w:rPr>
                <w:rFonts w:ascii="Cambria" w:hAnsi="Cambria" w:cs="Tahoma"/>
                <w:color w:val="000000" w:themeColor="text1"/>
                <w:sz w:val="4"/>
                <w:lang w:eastAsia="en-GB"/>
              </w:rPr>
            </w:pPr>
          </w:p>
          <w:p w14:paraId="4EA3826A" w14:textId="37C4EF2F" w:rsidR="00A4247F" w:rsidRDefault="00A4247F" w:rsidP="00A4247F">
            <w:pPr>
              <w:autoSpaceDE w:val="0"/>
              <w:autoSpaceDN w:val="0"/>
              <w:adjustRightInd w:val="0"/>
              <w:ind w:left="54"/>
              <w:jc w:val="both"/>
              <w:rPr>
                <w:rFonts w:ascii="Cambria" w:eastAsia="Calibri" w:hAnsi="Cambria" w:cs="Tahoma"/>
                <w:b/>
                <w:color w:val="000000" w:themeColor="text1"/>
                <w:sz w:val="18"/>
                <w:szCs w:val="18"/>
              </w:rPr>
            </w:pPr>
            <w:r>
              <w:rPr>
                <w:rFonts w:ascii="Cambria" w:eastAsia="Calibri" w:hAnsi="Cambria" w:cs="Tahoma"/>
                <w:b/>
                <w:color w:val="000000" w:themeColor="text1"/>
                <w:sz w:val="18"/>
                <w:szCs w:val="18"/>
              </w:rPr>
              <w:t>Aug-2021- Till date: Sterlite Technologies Limited</w:t>
            </w:r>
            <w:r w:rsidR="00231E5A">
              <w:rPr>
                <w:rFonts w:ascii="Cambria" w:eastAsia="Calibri" w:hAnsi="Cambria" w:cs="Tahoma"/>
                <w:b/>
                <w:color w:val="000000" w:themeColor="text1"/>
                <w:sz w:val="18"/>
                <w:szCs w:val="18"/>
              </w:rPr>
              <w:t>(STL)</w:t>
            </w:r>
            <w:r>
              <w:rPr>
                <w:rFonts w:ascii="Cambria" w:eastAsia="Calibri" w:hAnsi="Cambria" w:cs="Tahoma"/>
                <w:b/>
                <w:color w:val="000000" w:themeColor="text1"/>
                <w:sz w:val="18"/>
                <w:szCs w:val="18"/>
              </w:rPr>
              <w:t>, Gurgaon, Haryana</w:t>
            </w:r>
          </w:p>
          <w:p w14:paraId="5DAA3456" w14:textId="430A426D" w:rsidR="00A4247F" w:rsidRDefault="00A4247F" w:rsidP="00A4247F">
            <w:pPr>
              <w:autoSpaceDE w:val="0"/>
              <w:autoSpaceDN w:val="0"/>
              <w:adjustRightInd w:val="0"/>
              <w:ind w:left="54"/>
              <w:jc w:val="both"/>
              <w:rPr>
                <w:rFonts w:ascii="Cambria" w:eastAsia="Calibri" w:hAnsi="Cambria" w:cs="Tahoma"/>
                <w:b/>
                <w:color w:val="000000" w:themeColor="text1"/>
                <w:sz w:val="18"/>
                <w:szCs w:val="18"/>
              </w:rPr>
            </w:pPr>
            <w:r>
              <w:rPr>
                <w:rFonts w:ascii="Cambria" w:eastAsia="Calibri" w:hAnsi="Cambria" w:cs="Tahoma"/>
                <w:b/>
                <w:color w:val="000000" w:themeColor="text1"/>
                <w:sz w:val="18"/>
                <w:szCs w:val="18"/>
              </w:rPr>
              <w:t>Manager O&amp;M (Data Centers)</w:t>
            </w:r>
          </w:p>
          <w:p w14:paraId="7BA32A68" w14:textId="77777777" w:rsidR="00A063A3" w:rsidRDefault="00A063A3" w:rsidP="00A4247F">
            <w:pPr>
              <w:autoSpaceDE w:val="0"/>
              <w:autoSpaceDN w:val="0"/>
              <w:adjustRightInd w:val="0"/>
              <w:ind w:left="54"/>
              <w:jc w:val="both"/>
              <w:rPr>
                <w:rFonts w:ascii="Cambria" w:eastAsia="Calibri" w:hAnsi="Cambria" w:cs="Tahoma"/>
                <w:b/>
                <w:color w:val="000000" w:themeColor="text1"/>
                <w:sz w:val="18"/>
                <w:szCs w:val="18"/>
              </w:rPr>
            </w:pPr>
          </w:p>
          <w:p w14:paraId="73064C5D" w14:textId="2E5A983F" w:rsidR="00A063A3" w:rsidRDefault="00A063A3" w:rsidP="00A4247F">
            <w:pPr>
              <w:autoSpaceDE w:val="0"/>
              <w:autoSpaceDN w:val="0"/>
              <w:adjustRightInd w:val="0"/>
              <w:ind w:left="54"/>
              <w:jc w:val="both"/>
              <w:rPr>
                <w:rFonts w:ascii="Cambria" w:eastAsia="Calibri" w:hAnsi="Cambria" w:cs="Tahoma"/>
                <w:b/>
                <w:color w:val="000000" w:themeColor="text1"/>
                <w:sz w:val="18"/>
                <w:szCs w:val="18"/>
              </w:rPr>
            </w:pPr>
            <w:r>
              <w:rPr>
                <w:rFonts w:ascii="Cambria" w:eastAsia="Calibri" w:hAnsi="Cambria" w:cs="Tahoma"/>
                <w:b/>
                <w:color w:val="000000" w:themeColor="text1"/>
                <w:sz w:val="18"/>
                <w:szCs w:val="18"/>
              </w:rPr>
              <w:t>Datacenter Management Customer Management, Team Management, Operations Management, Asset Management, Software, NOC and SOC Management.</w:t>
            </w:r>
          </w:p>
          <w:p w14:paraId="10485034" w14:textId="77777777" w:rsidR="00A063A3" w:rsidRDefault="00A063A3" w:rsidP="00A4247F">
            <w:pPr>
              <w:autoSpaceDE w:val="0"/>
              <w:autoSpaceDN w:val="0"/>
              <w:adjustRightInd w:val="0"/>
              <w:ind w:left="54"/>
              <w:jc w:val="both"/>
              <w:rPr>
                <w:rFonts w:ascii="Cambria" w:eastAsia="Calibri" w:hAnsi="Cambria" w:cs="Tahoma"/>
                <w:b/>
                <w:color w:val="000000" w:themeColor="text1"/>
                <w:sz w:val="18"/>
                <w:szCs w:val="18"/>
              </w:rPr>
            </w:pPr>
          </w:p>
          <w:p w14:paraId="1B42C6F3" w14:textId="358AABD3" w:rsidR="002046A3" w:rsidRPr="00A063A3" w:rsidRDefault="00A4247F" w:rsidP="00A063A3">
            <w:pPr>
              <w:pStyle w:val="ListParagraph"/>
              <w:numPr>
                <w:ilvl w:val="0"/>
                <w:numId w:val="39"/>
              </w:numPr>
              <w:autoSpaceDE w:val="0"/>
              <w:autoSpaceDN w:val="0"/>
              <w:adjustRightInd w:val="0"/>
              <w:jc w:val="both"/>
              <w:rPr>
                <w:rFonts w:ascii="Cambria" w:eastAsia="Calibri" w:hAnsi="Cambria" w:cs="Tahoma"/>
                <w:color w:val="000000" w:themeColor="text1"/>
                <w:spacing w:val="-4"/>
                <w:sz w:val="18"/>
                <w:lang w:eastAsia="en-GB"/>
              </w:rPr>
            </w:pPr>
            <w:r w:rsidRPr="002046A3">
              <w:rPr>
                <w:rFonts w:ascii="Cambria" w:eastAsia="Calibri" w:hAnsi="Cambria" w:cs="Tahoma"/>
                <w:color w:val="000000" w:themeColor="text1"/>
                <w:spacing w:val="-4"/>
                <w:sz w:val="18"/>
                <w:lang w:eastAsia="en-GB"/>
              </w:rPr>
              <w:t>Responsible for</w:t>
            </w:r>
            <w:r w:rsidR="00A063A3">
              <w:rPr>
                <w:rFonts w:ascii="Cambria" w:eastAsia="Calibri" w:hAnsi="Cambria" w:cs="Tahoma"/>
                <w:color w:val="000000" w:themeColor="text1"/>
                <w:spacing w:val="-4"/>
                <w:sz w:val="18"/>
                <w:lang w:eastAsia="en-GB"/>
              </w:rPr>
              <w:t xml:space="preserve"> the day to day activities of 24</w:t>
            </w:r>
            <w:r w:rsidRPr="002046A3">
              <w:rPr>
                <w:rFonts w:ascii="Cambria" w:eastAsia="Calibri" w:hAnsi="Cambria" w:cs="Tahoma"/>
                <w:color w:val="000000" w:themeColor="text1"/>
                <w:spacing w:val="-4"/>
                <w:sz w:val="18"/>
                <w:lang w:eastAsia="en-GB"/>
              </w:rPr>
              <w:t xml:space="preserve"> Data centers in defense sector across India.</w:t>
            </w:r>
          </w:p>
          <w:p w14:paraId="38A20678" w14:textId="4E26BA47" w:rsidR="002046A3" w:rsidRPr="00A063A3" w:rsidRDefault="00A4247F" w:rsidP="00231E5A">
            <w:pPr>
              <w:pStyle w:val="ListParagraph"/>
              <w:numPr>
                <w:ilvl w:val="0"/>
                <w:numId w:val="39"/>
              </w:numPr>
              <w:autoSpaceDE w:val="0"/>
              <w:autoSpaceDN w:val="0"/>
              <w:adjustRightInd w:val="0"/>
              <w:jc w:val="both"/>
              <w:rPr>
                <w:rFonts w:ascii="Cambria" w:eastAsia="Calibri" w:hAnsi="Cambria" w:cs="Tahoma"/>
                <w:color w:val="000000" w:themeColor="text1"/>
                <w:spacing w:val="-4"/>
                <w:sz w:val="18"/>
                <w:lang w:eastAsia="en-GB"/>
              </w:rPr>
            </w:pPr>
            <w:r w:rsidRPr="002046A3">
              <w:rPr>
                <w:rFonts w:ascii="Cambria" w:eastAsia="Calibri" w:hAnsi="Cambria" w:cs="Tahoma"/>
                <w:color w:val="000000" w:themeColor="text1"/>
                <w:spacing w:val="-4"/>
                <w:sz w:val="18"/>
                <w:lang w:eastAsia="en-GB"/>
              </w:rPr>
              <w:t xml:space="preserve">Managing the Operations, NOC and SOC team. </w:t>
            </w:r>
            <w:r w:rsidR="008541B0" w:rsidRPr="00A063A3">
              <w:rPr>
                <w:rFonts w:ascii="Cambria" w:eastAsia="Calibri" w:hAnsi="Cambria" w:cs="Tahoma"/>
                <w:color w:val="000000" w:themeColor="text1"/>
                <w:spacing w:val="-4"/>
                <w:sz w:val="18"/>
                <w:lang w:eastAsia="en-GB"/>
              </w:rPr>
              <w:t>Recruitment of new team members as per the requirements.</w:t>
            </w:r>
          </w:p>
          <w:p w14:paraId="56BFA2D1" w14:textId="3DEB98CF" w:rsidR="002046A3" w:rsidRPr="00A063A3" w:rsidRDefault="00A4247F" w:rsidP="00A063A3">
            <w:pPr>
              <w:pStyle w:val="ListParagraph"/>
              <w:numPr>
                <w:ilvl w:val="0"/>
                <w:numId w:val="39"/>
              </w:numPr>
              <w:autoSpaceDE w:val="0"/>
              <w:autoSpaceDN w:val="0"/>
              <w:adjustRightInd w:val="0"/>
              <w:jc w:val="both"/>
              <w:rPr>
                <w:rFonts w:ascii="Cambria" w:eastAsia="Calibri" w:hAnsi="Cambria" w:cs="Tahoma"/>
                <w:color w:val="000000" w:themeColor="text1"/>
                <w:spacing w:val="-4"/>
                <w:sz w:val="18"/>
                <w:lang w:eastAsia="en-GB"/>
              </w:rPr>
            </w:pPr>
            <w:r w:rsidRPr="002046A3">
              <w:rPr>
                <w:rFonts w:ascii="Cambria" w:eastAsia="Calibri" w:hAnsi="Cambria" w:cs="Tahoma"/>
                <w:color w:val="000000" w:themeColor="text1"/>
                <w:spacing w:val="-4"/>
                <w:sz w:val="18"/>
                <w:lang w:eastAsia="en-GB"/>
              </w:rPr>
              <w:t xml:space="preserve">Oversee the Network and security part for the </w:t>
            </w:r>
            <w:r w:rsidR="002046A3" w:rsidRPr="002046A3">
              <w:rPr>
                <w:rFonts w:ascii="Cambria" w:eastAsia="Calibri" w:hAnsi="Cambria" w:cs="Tahoma"/>
                <w:color w:val="000000" w:themeColor="text1"/>
                <w:spacing w:val="-4"/>
                <w:sz w:val="18"/>
                <w:lang w:eastAsia="en-GB"/>
              </w:rPr>
              <w:t>datacenters.</w:t>
            </w:r>
          </w:p>
          <w:p w14:paraId="3BFE172A" w14:textId="1966DDBE" w:rsidR="00231E5A" w:rsidRPr="00A063A3" w:rsidRDefault="002046A3" w:rsidP="00A063A3">
            <w:pPr>
              <w:pStyle w:val="ListParagraph"/>
              <w:numPr>
                <w:ilvl w:val="0"/>
                <w:numId w:val="39"/>
              </w:numPr>
              <w:autoSpaceDE w:val="0"/>
              <w:autoSpaceDN w:val="0"/>
              <w:adjustRightInd w:val="0"/>
              <w:jc w:val="both"/>
              <w:rPr>
                <w:rFonts w:ascii="Cambria" w:eastAsia="Calibri" w:hAnsi="Cambria" w:cs="Tahoma"/>
                <w:color w:val="000000" w:themeColor="text1"/>
                <w:spacing w:val="-4"/>
                <w:sz w:val="18"/>
                <w:lang w:eastAsia="en-GB"/>
              </w:rPr>
            </w:pPr>
            <w:r w:rsidRPr="002046A3">
              <w:rPr>
                <w:rFonts w:ascii="Cambria" w:eastAsia="Calibri" w:hAnsi="Cambria" w:cs="Tahoma"/>
                <w:color w:val="000000" w:themeColor="text1"/>
                <w:spacing w:val="-4"/>
                <w:sz w:val="18"/>
                <w:lang w:eastAsia="en-GB"/>
              </w:rPr>
              <w:t>Timely completion of Service calls and ensure KPI’s are met.</w:t>
            </w:r>
          </w:p>
          <w:p w14:paraId="10C9BAB8" w14:textId="14F7AF01" w:rsidR="00231E5A" w:rsidRPr="002046A3" w:rsidRDefault="00231E5A" w:rsidP="002046A3">
            <w:pPr>
              <w:pStyle w:val="ListParagraph"/>
              <w:numPr>
                <w:ilvl w:val="0"/>
                <w:numId w:val="39"/>
              </w:numPr>
              <w:autoSpaceDE w:val="0"/>
              <w:autoSpaceDN w:val="0"/>
              <w:adjustRightInd w:val="0"/>
              <w:jc w:val="both"/>
              <w:rPr>
                <w:rFonts w:ascii="Cambria" w:eastAsia="Calibri" w:hAnsi="Cambria" w:cs="Tahoma"/>
                <w:color w:val="000000" w:themeColor="text1"/>
                <w:spacing w:val="-4"/>
                <w:sz w:val="18"/>
                <w:lang w:eastAsia="en-GB"/>
              </w:rPr>
            </w:pPr>
            <w:r>
              <w:rPr>
                <w:rFonts w:ascii="Cambria" w:eastAsia="Calibri" w:hAnsi="Cambria" w:cs="Tahoma"/>
                <w:color w:val="000000" w:themeColor="text1"/>
                <w:spacing w:val="-4"/>
                <w:sz w:val="18"/>
                <w:lang w:eastAsia="en-GB"/>
              </w:rPr>
              <w:t xml:space="preserve">Foresee upcoming requirements, Plan and provide the necessary infrastructure support for the new applications and services. </w:t>
            </w:r>
          </w:p>
          <w:p w14:paraId="48FE40D8" w14:textId="77777777" w:rsidR="00A063A3" w:rsidRPr="00A063A3" w:rsidRDefault="00A4247F" w:rsidP="00A063A3">
            <w:pPr>
              <w:pStyle w:val="ListParagraph"/>
              <w:numPr>
                <w:ilvl w:val="0"/>
                <w:numId w:val="39"/>
              </w:numPr>
              <w:autoSpaceDE w:val="0"/>
              <w:autoSpaceDN w:val="0"/>
              <w:adjustRightInd w:val="0"/>
              <w:jc w:val="both"/>
              <w:rPr>
                <w:rFonts w:ascii="Cambria" w:eastAsia="Calibri" w:hAnsi="Cambria" w:cs="Tahoma"/>
                <w:color w:val="000000" w:themeColor="text1"/>
                <w:spacing w:val="-4"/>
                <w:sz w:val="18"/>
                <w:lang w:eastAsia="en-GB"/>
              </w:rPr>
            </w:pPr>
            <w:r>
              <w:rPr>
                <w:rFonts w:ascii="Cambria" w:eastAsia="Calibri" w:hAnsi="Cambria" w:cs="Tahoma"/>
                <w:color w:val="000000" w:themeColor="text1"/>
                <w:spacing w:val="-4"/>
                <w:sz w:val="18"/>
                <w:lang w:eastAsia="en-GB"/>
              </w:rPr>
              <w:t xml:space="preserve"> </w:t>
            </w:r>
            <w:r w:rsidR="00A063A3" w:rsidRPr="002046A3">
              <w:rPr>
                <w:rFonts w:ascii="Cambria" w:eastAsia="Calibri" w:hAnsi="Cambria" w:cs="Tahoma"/>
                <w:color w:val="000000" w:themeColor="text1"/>
                <w:spacing w:val="-4"/>
                <w:sz w:val="18"/>
                <w:lang w:eastAsia="en-GB"/>
              </w:rPr>
              <w:t xml:space="preserve">Migration of Applications and data from Old Network to the new datacenters, Active Directory, Email, and Data. </w:t>
            </w:r>
          </w:p>
          <w:p w14:paraId="7C104D9F" w14:textId="61220EAA" w:rsidR="00050EB8" w:rsidRPr="002046A3" w:rsidRDefault="00050EB8" w:rsidP="002046A3">
            <w:pPr>
              <w:autoSpaceDE w:val="0"/>
              <w:autoSpaceDN w:val="0"/>
              <w:adjustRightInd w:val="0"/>
              <w:ind w:left="54"/>
              <w:jc w:val="both"/>
              <w:rPr>
                <w:rFonts w:ascii="Cambria" w:eastAsia="Calibri" w:hAnsi="Cambria" w:cs="Tahoma"/>
                <w:color w:val="000000" w:themeColor="text1"/>
                <w:spacing w:val="-4"/>
                <w:sz w:val="18"/>
                <w:lang w:eastAsia="en-GB"/>
              </w:rPr>
            </w:pPr>
          </w:p>
        </w:tc>
      </w:tr>
    </w:tbl>
    <w:p w14:paraId="10FF8115" w14:textId="54822511" w:rsidR="00720F8C" w:rsidRDefault="00720F8C" w:rsidP="00AA6754">
      <w:pPr>
        <w:autoSpaceDE w:val="0"/>
        <w:autoSpaceDN w:val="0"/>
        <w:adjustRightInd w:val="0"/>
        <w:spacing w:after="0" w:line="240" w:lineRule="auto"/>
        <w:jc w:val="both"/>
        <w:rPr>
          <w:rFonts w:ascii="Cambria" w:eastAsia="Calibri" w:hAnsi="Cambria" w:cs="Tahoma"/>
          <w:b/>
          <w:color w:val="000000" w:themeColor="text1"/>
          <w:sz w:val="18"/>
          <w:szCs w:val="18"/>
        </w:rPr>
      </w:pPr>
    </w:p>
    <w:p w14:paraId="1FD4D5E5" w14:textId="77777777" w:rsidR="001D520B" w:rsidRPr="00AA6754" w:rsidRDefault="001D520B" w:rsidP="00AA6754">
      <w:pPr>
        <w:autoSpaceDE w:val="0"/>
        <w:autoSpaceDN w:val="0"/>
        <w:adjustRightInd w:val="0"/>
        <w:spacing w:after="0" w:line="240" w:lineRule="auto"/>
        <w:jc w:val="both"/>
        <w:rPr>
          <w:rFonts w:ascii="Cambria" w:eastAsia="Calibri" w:hAnsi="Cambria" w:cs="Tahoma"/>
          <w:b/>
          <w:color w:val="000000" w:themeColor="text1"/>
          <w:sz w:val="18"/>
          <w:szCs w:val="18"/>
        </w:rPr>
      </w:pPr>
    </w:p>
    <w:p w14:paraId="42DE7272" w14:textId="64BF9D29" w:rsidR="00720F8C" w:rsidRPr="009D3ECD" w:rsidRDefault="00720F8C" w:rsidP="009D3ECD">
      <w:pPr>
        <w:pBdr>
          <w:bottom w:val="single" w:sz="4" w:space="1" w:color="auto"/>
        </w:pBdr>
        <w:shd w:val="clear" w:color="auto" w:fill="0F243E" w:themeFill="text2" w:themeFillShade="80"/>
        <w:tabs>
          <w:tab w:val="left" w:pos="447"/>
        </w:tabs>
        <w:autoSpaceDE w:val="0"/>
        <w:autoSpaceDN w:val="0"/>
        <w:adjustRightInd w:val="0"/>
        <w:spacing w:after="0" w:line="240" w:lineRule="auto"/>
        <w:jc w:val="both"/>
        <w:rPr>
          <w:rFonts w:ascii="Cambria" w:hAnsi="Cambria"/>
          <w:b/>
          <w:smallCaps/>
          <w:color w:val="FFFFFF" w:themeColor="background1"/>
          <w:spacing w:val="26"/>
          <w:sz w:val="28"/>
          <w:szCs w:val="24"/>
        </w:rPr>
      </w:pPr>
      <w:r w:rsidRPr="009D3ECD">
        <w:rPr>
          <w:rFonts w:ascii="Cambria" w:hAnsi="Cambria"/>
          <w:b/>
          <w:smallCaps/>
          <w:color w:val="FFFFFF" w:themeColor="background1"/>
          <w:spacing w:val="26"/>
          <w:sz w:val="28"/>
          <w:szCs w:val="24"/>
        </w:rPr>
        <w:lastRenderedPageBreak/>
        <w:t>Previous Experience</w:t>
      </w:r>
    </w:p>
    <w:p w14:paraId="2A69C9FD" w14:textId="77777777" w:rsidR="002046A3" w:rsidRDefault="002046A3" w:rsidP="002046A3">
      <w:pPr>
        <w:autoSpaceDE w:val="0"/>
        <w:autoSpaceDN w:val="0"/>
        <w:adjustRightInd w:val="0"/>
        <w:ind w:left="54"/>
        <w:jc w:val="both"/>
        <w:rPr>
          <w:rFonts w:ascii="Cambria" w:eastAsia="Calibri" w:hAnsi="Cambria" w:cs="Tahoma"/>
          <w:b/>
          <w:color w:val="000000" w:themeColor="text1"/>
          <w:sz w:val="18"/>
          <w:szCs w:val="18"/>
        </w:rPr>
      </w:pPr>
      <w:r>
        <w:rPr>
          <w:rFonts w:ascii="Cambria" w:eastAsia="Calibri" w:hAnsi="Cambria" w:cs="Tahoma"/>
          <w:b/>
          <w:color w:val="000000" w:themeColor="text1"/>
          <w:sz w:val="18"/>
          <w:szCs w:val="18"/>
        </w:rPr>
        <w:t xml:space="preserve">June 2020-Aug 2021: IT &amp; Data Centers Consultant </w:t>
      </w:r>
    </w:p>
    <w:p w14:paraId="3776B14C" w14:textId="57919693" w:rsidR="002046A3" w:rsidRPr="002046A3" w:rsidRDefault="002046A3" w:rsidP="002046A3">
      <w:pPr>
        <w:autoSpaceDE w:val="0"/>
        <w:autoSpaceDN w:val="0"/>
        <w:adjustRightInd w:val="0"/>
        <w:spacing w:after="0" w:line="240" w:lineRule="auto"/>
        <w:ind w:left="54"/>
        <w:jc w:val="both"/>
        <w:rPr>
          <w:rFonts w:ascii="Cambria" w:eastAsia="Calibri" w:hAnsi="Cambria" w:cs="Tahoma"/>
          <w:b/>
          <w:color w:val="000000" w:themeColor="text1"/>
          <w:sz w:val="18"/>
          <w:szCs w:val="18"/>
        </w:rPr>
      </w:pPr>
      <w:r>
        <w:rPr>
          <w:rFonts w:ascii="Cambria" w:eastAsia="Calibri" w:hAnsi="Cambria" w:cs="Tahoma"/>
          <w:color w:val="000000" w:themeColor="text1"/>
          <w:spacing w:val="-4"/>
          <w:sz w:val="18"/>
          <w:lang w:eastAsia="en-GB"/>
        </w:rPr>
        <w:t>Datacenters Design, Implementation – Cisco Fabric Interconnect FI 6300, Blade Chassis 5180, Cisco Blade Servers B200, B240, B480, Rack Servers C240 and C480. Cisco Modular Storage Switch MDS  9700, Open source Firewalls PF Sense and OPN Sense.</w:t>
      </w:r>
    </w:p>
    <w:p w14:paraId="5F7C87E6" w14:textId="77777777" w:rsidR="002046A3" w:rsidRPr="002046A3" w:rsidRDefault="002046A3" w:rsidP="002046A3">
      <w:pPr>
        <w:pStyle w:val="ListParagraph"/>
        <w:numPr>
          <w:ilvl w:val="0"/>
          <w:numId w:val="24"/>
        </w:numPr>
        <w:autoSpaceDE w:val="0"/>
        <w:autoSpaceDN w:val="0"/>
        <w:adjustRightInd w:val="0"/>
        <w:spacing w:after="0" w:line="240" w:lineRule="auto"/>
        <w:jc w:val="both"/>
        <w:rPr>
          <w:rFonts w:ascii="Cambria" w:eastAsia="Calibri" w:hAnsi="Cambria" w:cs="Tahoma"/>
          <w:color w:val="000000" w:themeColor="text1"/>
          <w:spacing w:val="-4"/>
          <w:sz w:val="18"/>
          <w:lang w:eastAsia="en-GB"/>
        </w:rPr>
      </w:pPr>
      <w:r w:rsidRPr="008C46E0">
        <w:rPr>
          <w:rFonts w:ascii="Cambria" w:eastAsia="Calibri" w:hAnsi="Cambria" w:cs="Tahoma"/>
          <w:color w:val="000000" w:themeColor="text1"/>
          <w:spacing w:val="-4"/>
          <w:sz w:val="18"/>
          <w:lang w:eastAsia="en-GB"/>
        </w:rPr>
        <w:t>Leading the Network Development Department. Connecting ISPs Across India and creating a Virtual network for the Contents Delivery.</w:t>
      </w:r>
    </w:p>
    <w:p w14:paraId="477673D9" w14:textId="77777777" w:rsidR="002046A3" w:rsidRPr="002046A3" w:rsidRDefault="002046A3" w:rsidP="002046A3">
      <w:pPr>
        <w:pStyle w:val="ListParagraph"/>
        <w:numPr>
          <w:ilvl w:val="0"/>
          <w:numId w:val="24"/>
        </w:numPr>
        <w:autoSpaceDE w:val="0"/>
        <w:autoSpaceDN w:val="0"/>
        <w:adjustRightInd w:val="0"/>
        <w:spacing w:after="0" w:line="240" w:lineRule="auto"/>
        <w:jc w:val="both"/>
        <w:rPr>
          <w:rFonts w:ascii="Cambria" w:eastAsia="Calibri" w:hAnsi="Cambria" w:cs="Tahoma"/>
          <w:color w:val="000000" w:themeColor="text1"/>
          <w:spacing w:val="-4"/>
          <w:sz w:val="18"/>
          <w:lang w:eastAsia="en-GB"/>
        </w:rPr>
      </w:pPr>
      <w:r w:rsidRPr="008C46E0">
        <w:rPr>
          <w:rFonts w:ascii="Cambria" w:eastAsia="Calibri" w:hAnsi="Cambria" w:cs="Tahoma"/>
          <w:color w:val="000000" w:themeColor="text1"/>
          <w:spacing w:val="-4"/>
          <w:sz w:val="18"/>
          <w:lang w:eastAsia="en-GB"/>
        </w:rPr>
        <w:t>Leading the Television Media production team at Kerala Legislative Assembly in scheduling and live Telecasting of the programs approved by the content’s management team.</w:t>
      </w:r>
    </w:p>
    <w:p w14:paraId="2620BB3A" w14:textId="25E6E8FB" w:rsidR="001D520B" w:rsidRPr="00231E5A" w:rsidRDefault="002046A3" w:rsidP="00231E5A">
      <w:pPr>
        <w:pStyle w:val="ListParagraph"/>
        <w:numPr>
          <w:ilvl w:val="0"/>
          <w:numId w:val="24"/>
        </w:numPr>
        <w:autoSpaceDE w:val="0"/>
        <w:autoSpaceDN w:val="0"/>
        <w:adjustRightInd w:val="0"/>
        <w:jc w:val="both"/>
        <w:rPr>
          <w:rFonts w:ascii="Cambria" w:eastAsia="Calibri" w:hAnsi="Cambria" w:cs="Tahoma"/>
          <w:color w:val="000000" w:themeColor="text1"/>
          <w:spacing w:val="-4"/>
          <w:sz w:val="18"/>
          <w:lang w:eastAsia="en-GB"/>
        </w:rPr>
      </w:pPr>
      <w:r>
        <w:rPr>
          <w:rFonts w:ascii="Cambria" w:eastAsia="Calibri" w:hAnsi="Cambria" w:cs="Tahoma"/>
          <w:color w:val="000000" w:themeColor="text1"/>
          <w:spacing w:val="-4"/>
          <w:sz w:val="18"/>
          <w:lang w:eastAsia="en-GB"/>
        </w:rPr>
        <w:t xml:space="preserve">Testing the software’s required to do the various tasks related to the video production and contents delivery. </w:t>
      </w:r>
    </w:p>
    <w:p w14:paraId="50BB6408" w14:textId="77777777" w:rsidR="001D520B" w:rsidRPr="00AA6754" w:rsidRDefault="001D520B" w:rsidP="001D520B">
      <w:pPr>
        <w:autoSpaceDE w:val="0"/>
        <w:autoSpaceDN w:val="0"/>
        <w:adjustRightInd w:val="0"/>
        <w:ind w:left="54"/>
        <w:jc w:val="both"/>
        <w:rPr>
          <w:rFonts w:ascii="Cambria" w:eastAsia="Calibri" w:hAnsi="Cambria" w:cs="Tahoma"/>
          <w:b/>
          <w:color w:val="000000" w:themeColor="text1"/>
          <w:sz w:val="18"/>
          <w:szCs w:val="18"/>
        </w:rPr>
      </w:pPr>
      <w:r>
        <w:rPr>
          <w:rFonts w:ascii="Cambria" w:eastAsia="Calibri" w:hAnsi="Cambria" w:cs="Tahoma"/>
          <w:b/>
          <w:color w:val="000000" w:themeColor="text1"/>
          <w:sz w:val="18"/>
          <w:szCs w:val="18"/>
        </w:rPr>
        <w:t>Jun’12- Jan’2020</w:t>
      </w:r>
      <w:r w:rsidRPr="00AA6754">
        <w:rPr>
          <w:rFonts w:ascii="Cambria" w:eastAsia="Calibri" w:hAnsi="Cambria" w:cs="Tahoma"/>
          <w:b/>
          <w:color w:val="000000" w:themeColor="text1"/>
          <w:sz w:val="18"/>
          <w:szCs w:val="18"/>
        </w:rPr>
        <w:t>:  Nass Asphalt, Bahrain, Hidd.</w:t>
      </w:r>
    </w:p>
    <w:p w14:paraId="3FF95714" w14:textId="3B17F3D2" w:rsidR="001D520B" w:rsidRPr="00AA6754" w:rsidRDefault="001D520B" w:rsidP="001D520B">
      <w:pPr>
        <w:autoSpaceDE w:val="0"/>
        <w:autoSpaceDN w:val="0"/>
        <w:adjustRightInd w:val="0"/>
        <w:ind w:left="54"/>
        <w:jc w:val="both"/>
        <w:rPr>
          <w:rFonts w:ascii="Cambria" w:eastAsia="Calibri" w:hAnsi="Cambria" w:cs="Tahoma"/>
          <w:b/>
          <w:color w:val="000000" w:themeColor="text1"/>
          <w:sz w:val="18"/>
          <w:szCs w:val="18"/>
        </w:rPr>
      </w:pPr>
      <w:r w:rsidRPr="00AA6754">
        <w:rPr>
          <w:rFonts w:ascii="Cambria" w:eastAsia="Calibri" w:hAnsi="Cambria" w:cs="Tahoma"/>
          <w:b/>
          <w:color w:val="000000" w:themeColor="text1"/>
          <w:sz w:val="18"/>
          <w:szCs w:val="18"/>
        </w:rPr>
        <w:t>IT Administrator</w:t>
      </w:r>
      <w:r>
        <w:rPr>
          <w:rFonts w:ascii="Cambria" w:eastAsia="Calibri" w:hAnsi="Cambria" w:cs="Tahoma"/>
          <w:b/>
          <w:color w:val="000000" w:themeColor="text1"/>
          <w:sz w:val="18"/>
          <w:szCs w:val="18"/>
        </w:rPr>
        <w:t xml:space="preserve"> </w:t>
      </w:r>
      <w:r w:rsidRPr="00AA6754">
        <w:rPr>
          <w:rFonts w:ascii="Cambria" w:eastAsia="Calibri" w:hAnsi="Cambria" w:cs="Tahoma"/>
          <w:b/>
          <w:color w:val="000000" w:themeColor="text1"/>
          <w:sz w:val="18"/>
          <w:szCs w:val="18"/>
        </w:rPr>
        <w:t xml:space="preserve">(Team Size: </w:t>
      </w:r>
      <w:r w:rsidR="00905DDE">
        <w:rPr>
          <w:rFonts w:ascii="Cambria" w:eastAsia="Calibri" w:hAnsi="Cambria" w:cs="Tahoma"/>
          <w:b/>
          <w:color w:val="000000" w:themeColor="text1"/>
          <w:sz w:val="18"/>
          <w:szCs w:val="18"/>
        </w:rPr>
        <w:t>65</w:t>
      </w:r>
      <w:r w:rsidRPr="00AA6754">
        <w:rPr>
          <w:rFonts w:ascii="Cambria" w:eastAsia="Calibri" w:hAnsi="Cambria" w:cs="Tahoma"/>
          <w:b/>
          <w:color w:val="000000" w:themeColor="text1"/>
          <w:sz w:val="18"/>
          <w:szCs w:val="18"/>
        </w:rPr>
        <w:t xml:space="preserve"> Members)</w:t>
      </w:r>
    </w:p>
    <w:p w14:paraId="5B8E81BE" w14:textId="77777777" w:rsidR="001D520B" w:rsidRPr="00AA6754" w:rsidRDefault="001D520B" w:rsidP="001D520B">
      <w:pPr>
        <w:autoSpaceDE w:val="0"/>
        <w:autoSpaceDN w:val="0"/>
        <w:adjustRightInd w:val="0"/>
        <w:ind w:left="54"/>
        <w:jc w:val="both"/>
        <w:rPr>
          <w:rFonts w:ascii="Cambria" w:eastAsia="Calibri" w:hAnsi="Cambria" w:cs="Tahoma"/>
          <w:b/>
          <w:color w:val="000000" w:themeColor="text1"/>
          <w:sz w:val="18"/>
          <w:szCs w:val="18"/>
        </w:rPr>
      </w:pPr>
      <w:r w:rsidRPr="00AA6754">
        <w:rPr>
          <w:rFonts w:ascii="Cambria" w:eastAsia="Calibri" w:hAnsi="Cambria" w:cs="Tahoma"/>
          <w:b/>
          <w:color w:val="000000" w:themeColor="text1"/>
          <w:sz w:val="18"/>
          <w:szCs w:val="18"/>
        </w:rPr>
        <w:t>Role:</w:t>
      </w:r>
      <w:r w:rsidRPr="00AA6754">
        <w:rPr>
          <w:rFonts w:ascii="Cambria" w:eastAsia="Calibri" w:hAnsi="Cambria" w:cs="Tahoma"/>
          <w:b/>
          <w:color w:val="000000" w:themeColor="text1"/>
          <w:sz w:val="18"/>
          <w:szCs w:val="18"/>
        </w:rPr>
        <w:tab/>
      </w:r>
    </w:p>
    <w:p w14:paraId="051429F2" w14:textId="77777777" w:rsidR="001D520B" w:rsidRDefault="001D520B" w:rsidP="001D520B">
      <w:pPr>
        <w:pStyle w:val="ListParagraph"/>
        <w:numPr>
          <w:ilvl w:val="0"/>
          <w:numId w:val="24"/>
        </w:numPr>
        <w:autoSpaceDE w:val="0"/>
        <w:autoSpaceDN w:val="0"/>
        <w:adjustRightInd w:val="0"/>
        <w:jc w:val="both"/>
        <w:rPr>
          <w:rFonts w:ascii="Cambria" w:eastAsia="Calibri" w:hAnsi="Cambria" w:cs="Tahoma"/>
          <w:color w:val="000000" w:themeColor="text1"/>
          <w:spacing w:val="-4"/>
          <w:sz w:val="18"/>
          <w:lang w:eastAsia="en-GB"/>
        </w:rPr>
      </w:pPr>
      <w:r>
        <w:rPr>
          <w:rFonts w:ascii="Cambria" w:eastAsia="Calibri" w:hAnsi="Cambria" w:cs="Tahoma"/>
          <w:color w:val="000000" w:themeColor="text1"/>
          <w:spacing w:val="-4"/>
          <w:sz w:val="18"/>
          <w:lang w:eastAsia="en-GB"/>
        </w:rPr>
        <w:t xml:space="preserve">Managed </w:t>
      </w:r>
      <w:r w:rsidRPr="00AA6754">
        <w:rPr>
          <w:rFonts w:ascii="Cambria" w:eastAsia="Calibri" w:hAnsi="Cambria" w:cs="Tahoma"/>
          <w:color w:val="000000" w:themeColor="text1"/>
          <w:spacing w:val="-4"/>
          <w:sz w:val="18"/>
          <w:lang w:eastAsia="en-GB"/>
        </w:rPr>
        <w:t>the ICT</w:t>
      </w:r>
      <w:r>
        <w:rPr>
          <w:rFonts w:ascii="Cambria" w:eastAsia="Calibri" w:hAnsi="Cambria" w:cs="Tahoma"/>
          <w:color w:val="000000" w:themeColor="text1"/>
          <w:spacing w:val="-4"/>
          <w:sz w:val="18"/>
          <w:lang w:eastAsia="en-GB"/>
        </w:rPr>
        <w:t xml:space="preserve"> system and Team</w:t>
      </w:r>
    </w:p>
    <w:p w14:paraId="7199ED2C" w14:textId="77777777" w:rsidR="001D520B" w:rsidRPr="00AA6754" w:rsidRDefault="001D520B" w:rsidP="001D520B">
      <w:pPr>
        <w:pStyle w:val="ListParagraph"/>
        <w:numPr>
          <w:ilvl w:val="0"/>
          <w:numId w:val="24"/>
        </w:numPr>
        <w:autoSpaceDE w:val="0"/>
        <w:autoSpaceDN w:val="0"/>
        <w:adjustRightInd w:val="0"/>
        <w:jc w:val="both"/>
        <w:rPr>
          <w:rFonts w:ascii="Cambria" w:eastAsia="Calibri" w:hAnsi="Cambria" w:cs="Tahoma"/>
          <w:color w:val="000000" w:themeColor="text1"/>
          <w:spacing w:val="-4"/>
          <w:sz w:val="18"/>
          <w:lang w:eastAsia="en-GB"/>
        </w:rPr>
      </w:pPr>
      <w:r w:rsidRPr="00AA6754">
        <w:rPr>
          <w:rFonts w:ascii="Cambria" w:eastAsia="Calibri" w:hAnsi="Cambria" w:cs="Tahoma"/>
          <w:color w:val="000000" w:themeColor="text1"/>
          <w:spacing w:val="-4"/>
          <w:sz w:val="18"/>
          <w:lang w:eastAsia="en-GB"/>
        </w:rPr>
        <w:t xml:space="preserve">Designed, implemented a </w:t>
      </w:r>
      <w:r>
        <w:rPr>
          <w:rFonts w:ascii="Cambria" w:eastAsia="Calibri" w:hAnsi="Cambria" w:cs="Tahoma"/>
          <w:color w:val="000000" w:themeColor="text1"/>
          <w:spacing w:val="-4"/>
          <w:sz w:val="18"/>
          <w:lang w:eastAsia="en-GB"/>
        </w:rPr>
        <w:t xml:space="preserve">new ICT system, which includes </w:t>
      </w:r>
      <w:r w:rsidRPr="00AA6754">
        <w:rPr>
          <w:rFonts w:ascii="Cambria" w:eastAsia="Calibri" w:hAnsi="Cambria" w:cs="Tahoma"/>
          <w:color w:val="000000" w:themeColor="text1"/>
          <w:spacing w:val="-4"/>
          <w:sz w:val="18"/>
          <w:lang w:eastAsia="en-GB"/>
        </w:rPr>
        <w:t>AD, DC, DNS, File &amp; Print, Antivirus, Application, Backup &amp; Restore, WSUS, Internet/Telephone Utilization Monitoring and fax, and the AVAYA IP Phone System,</w:t>
      </w:r>
      <w:r>
        <w:rPr>
          <w:rFonts w:ascii="Cambria" w:eastAsia="Calibri" w:hAnsi="Cambria" w:cs="Tahoma"/>
          <w:color w:val="000000" w:themeColor="text1"/>
          <w:spacing w:val="-4"/>
          <w:sz w:val="18"/>
          <w:lang w:eastAsia="en-GB"/>
        </w:rPr>
        <w:t xml:space="preserve"> Fortinet 60C &amp; 100 E Firewalls, Dell M1000e Blade Chassis, M630 and 620 Blades, Dell Storage MD 3200i, Backup Library TL 2000</w:t>
      </w:r>
      <w:r w:rsidRPr="00AA6754">
        <w:rPr>
          <w:rFonts w:ascii="Cambria" w:eastAsia="Calibri" w:hAnsi="Cambria" w:cs="Tahoma"/>
          <w:color w:val="000000" w:themeColor="text1"/>
          <w:spacing w:val="-4"/>
          <w:sz w:val="18"/>
          <w:lang w:eastAsia="en-GB"/>
        </w:rPr>
        <w:t xml:space="preserve"> point-to-</w:t>
      </w:r>
      <w:r>
        <w:rPr>
          <w:rFonts w:ascii="Cambria" w:eastAsia="Calibri" w:hAnsi="Cambria" w:cs="Tahoma"/>
          <w:color w:val="000000" w:themeColor="text1"/>
          <w:spacing w:val="-4"/>
          <w:sz w:val="18"/>
          <w:lang w:eastAsia="en-GB"/>
        </w:rPr>
        <w:t xml:space="preserve">point and fiber optic links </w:t>
      </w:r>
    </w:p>
    <w:p w14:paraId="392C9D08" w14:textId="77777777" w:rsidR="001D520B" w:rsidRPr="00AA6754" w:rsidRDefault="001D520B" w:rsidP="001D520B">
      <w:pPr>
        <w:pStyle w:val="ListParagraph"/>
        <w:numPr>
          <w:ilvl w:val="0"/>
          <w:numId w:val="24"/>
        </w:numPr>
        <w:autoSpaceDE w:val="0"/>
        <w:autoSpaceDN w:val="0"/>
        <w:adjustRightInd w:val="0"/>
        <w:jc w:val="both"/>
        <w:rPr>
          <w:rFonts w:ascii="Cambria" w:eastAsia="Calibri" w:hAnsi="Cambria" w:cs="Tahoma"/>
          <w:color w:val="000000" w:themeColor="text1"/>
          <w:spacing w:val="-4"/>
          <w:sz w:val="18"/>
          <w:lang w:eastAsia="en-GB"/>
        </w:rPr>
      </w:pPr>
      <w:r w:rsidRPr="00AA6754">
        <w:rPr>
          <w:rFonts w:ascii="Cambria" w:eastAsia="Calibri" w:hAnsi="Cambria" w:cs="Tahoma"/>
          <w:color w:val="000000" w:themeColor="text1"/>
          <w:spacing w:val="-4"/>
          <w:sz w:val="18"/>
          <w:lang w:eastAsia="en-GB"/>
        </w:rPr>
        <w:t>Developed a new customized ERP Systems for the day-to-day operations of Nass Asphalt employing a 3</w:t>
      </w:r>
      <w:r w:rsidRPr="00AA6754">
        <w:rPr>
          <w:rFonts w:ascii="Cambria" w:eastAsia="Calibri" w:hAnsi="Cambria" w:cs="Tahoma"/>
          <w:color w:val="000000" w:themeColor="text1"/>
          <w:spacing w:val="-4"/>
          <w:sz w:val="18"/>
          <w:vertAlign w:val="superscript"/>
          <w:lang w:eastAsia="en-GB"/>
        </w:rPr>
        <w:t>rd</w:t>
      </w:r>
      <w:r w:rsidRPr="00AA6754">
        <w:rPr>
          <w:rFonts w:ascii="Cambria" w:eastAsia="Calibri" w:hAnsi="Cambria" w:cs="Tahoma"/>
          <w:color w:val="000000" w:themeColor="text1"/>
          <w:spacing w:val="-4"/>
          <w:sz w:val="18"/>
          <w:lang w:eastAsia="en-GB"/>
        </w:rPr>
        <w:t xml:space="preserve"> party Software Development Co.</w:t>
      </w:r>
    </w:p>
    <w:p w14:paraId="7F91130B" w14:textId="77777777" w:rsidR="001D520B" w:rsidRPr="00AA6754" w:rsidRDefault="001D520B" w:rsidP="001D520B">
      <w:pPr>
        <w:pStyle w:val="ListParagraph"/>
        <w:numPr>
          <w:ilvl w:val="0"/>
          <w:numId w:val="24"/>
        </w:numPr>
        <w:autoSpaceDE w:val="0"/>
        <w:autoSpaceDN w:val="0"/>
        <w:adjustRightInd w:val="0"/>
        <w:jc w:val="both"/>
        <w:rPr>
          <w:rFonts w:ascii="Cambria" w:eastAsia="Calibri" w:hAnsi="Cambria" w:cs="Tahoma"/>
          <w:color w:val="000000" w:themeColor="text1"/>
          <w:spacing w:val="-4"/>
          <w:sz w:val="18"/>
          <w:lang w:eastAsia="en-GB"/>
        </w:rPr>
      </w:pPr>
      <w:r w:rsidRPr="00AA6754">
        <w:rPr>
          <w:rFonts w:ascii="Cambria" w:eastAsia="Calibri" w:hAnsi="Cambria" w:cs="Tahoma"/>
          <w:color w:val="000000" w:themeColor="text1"/>
          <w:spacing w:val="-4"/>
          <w:sz w:val="18"/>
          <w:lang w:eastAsia="en-GB"/>
        </w:rPr>
        <w:t>Modules Covered - Weighbridge operations and Billing, Sales, Production, Inventory, Accounts, Human Recourses, Time and Attendance and Salary Management, Workshop, Job Costing and Document Management</w:t>
      </w:r>
      <w:r w:rsidRPr="00AA6754">
        <w:rPr>
          <w:rFonts w:ascii="Cambria" w:eastAsia="Calibri" w:hAnsi="Cambria" w:cs="Tahoma"/>
          <w:color w:val="000000" w:themeColor="text1"/>
          <w:spacing w:val="-4"/>
          <w:sz w:val="18"/>
          <w:lang w:eastAsia="en-GB"/>
        </w:rPr>
        <w:tab/>
      </w:r>
    </w:p>
    <w:p w14:paraId="7B9496B6" w14:textId="46895599" w:rsidR="001D520B" w:rsidRPr="00AA6754" w:rsidRDefault="001D520B" w:rsidP="001D520B">
      <w:pPr>
        <w:pStyle w:val="ListParagraph"/>
        <w:numPr>
          <w:ilvl w:val="0"/>
          <w:numId w:val="24"/>
        </w:numPr>
        <w:autoSpaceDE w:val="0"/>
        <w:autoSpaceDN w:val="0"/>
        <w:adjustRightInd w:val="0"/>
        <w:jc w:val="both"/>
        <w:rPr>
          <w:rFonts w:ascii="Cambria" w:eastAsia="Calibri" w:hAnsi="Cambria" w:cs="Tahoma"/>
          <w:color w:val="000000" w:themeColor="text1"/>
          <w:spacing w:val="-4"/>
          <w:sz w:val="18"/>
          <w:lang w:eastAsia="en-GB"/>
        </w:rPr>
      </w:pPr>
      <w:r w:rsidRPr="00AA6754">
        <w:rPr>
          <w:rFonts w:ascii="Cambria" w:eastAsia="Calibri" w:hAnsi="Cambria" w:cs="Tahoma"/>
          <w:color w:val="000000" w:themeColor="text1"/>
          <w:spacing w:val="-4"/>
          <w:sz w:val="18"/>
          <w:lang w:eastAsia="en-GB"/>
        </w:rPr>
        <w:t xml:space="preserve">Managed a team of </w:t>
      </w:r>
      <w:r w:rsidR="00905DDE">
        <w:rPr>
          <w:rFonts w:ascii="Cambria" w:eastAsia="Calibri" w:hAnsi="Cambria" w:cs="Tahoma"/>
          <w:color w:val="000000" w:themeColor="text1"/>
          <w:spacing w:val="-4"/>
          <w:sz w:val="18"/>
          <w:lang w:eastAsia="en-GB"/>
        </w:rPr>
        <w:t>65</w:t>
      </w:r>
      <w:r w:rsidRPr="00AA6754">
        <w:rPr>
          <w:rFonts w:ascii="Cambria" w:eastAsia="Calibri" w:hAnsi="Cambria" w:cs="Tahoma"/>
          <w:color w:val="000000" w:themeColor="text1"/>
          <w:spacing w:val="-4"/>
          <w:sz w:val="18"/>
          <w:lang w:eastAsia="en-GB"/>
        </w:rPr>
        <w:t xml:space="preserve"> system engineers, and  IT/Electrical Technicians for providing core infrastructure services to business in a large complex environment.</w:t>
      </w:r>
    </w:p>
    <w:p w14:paraId="0E66BEEE" w14:textId="77777777" w:rsidR="001D520B" w:rsidRPr="00AA6754" w:rsidRDefault="001D520B" w:rsidP="001D520B">
      <w:pPr>
        <w:pStyle w:val="ListParagraph"/>
        <w:numPr>
          <w:ilvl w:val="0"/>
          <w:numId w:val="24"/>
        </w:numPr>
        <w:autoSpaceDE w:val="0"/>
        <w:autoSpaceDN w:val="0"/>
        <w:adjustRightInd w:val="0"/>
        <w:jc w:val="both"/>
        <w:rPr>
          <w:rFonts w:ascii="Cambria" w:eastAsia="Calibri" w:hAnsi="Cambria" w:cs="Tahoma"/>
          <w:color w:val="000000" w:themeColor="text1"/>
          <w:spacing w:val="-4"/>
          <w:sz w:val="18"/>
          <w:lang w:eastAsia="en-GB"/>
        </w:rPr>
      </w:pPr>
      <w:r w:rsidRPr="00AA6754">
        <w:rPr>
          <w:rFonts w:ascii="Cambria" w:eastAsia="Calibri" w:hAnsi="Cambria" w:cs="Tahoma"/>
          <w:color w:val="000000" w:themeColor="text1"/>
          <w:spacing w:val="-4"/>
          <w:sz w:val="18"/>
          <w:lang w:eastAsia="en-GB"/>
        </w:rPr>
        <w:t xml:space="preserve">Developed cost estimates and recommended systems development as well as upgradations to existing systems; evaluated infrastructure services equipment and software for purchase. </w:t>
      </w:r>
    </w:p>
    <w:p w14:paraId="16B758DA" w14:textId="77777777" w:rsidR="001D520B" w:rsidRPr="00AA6754" w:rsidRDefault="001D520B" w:rsidP="001D520B">
      <w:pPr>
        <w:pStyle w:val="ListParagraph"/>
        <w:numPr>
          <w:ilvl w:val="0"/>
          <w:numId w:val="24"/>
        </w:numPr>
        <w:autoSpaceDE w:val="0"/>
        <w:autoSpaceDN w:val="0"/>
        <w:adjustRightInd w:val="0"/>
        <w:jc w:val="both"/>
        <w:rPr>
          <w:rFonts w:ascii="Cambria" w:eastAsia="Calibri" w:hAnsi="Cambria" w:cs="Tahoma"/>
          <w:color w:val="000000" w:themeColor="text1"/>
          <w:spacing w:val="-4"/>
          <w:sz w:val="18"/>
          <w:lang w:eastAsia="en-GB"/>
        </w:rPr>
      </w:pPr>
      <w:r w:rsidRPr="00AA6754">
        <w:rPr>
          <w:rFonts w:ascii="Cambria" w:eastAsia="Calibri" w:hAnsi="Cambria" w:cs="Tahoma"/>
          <w:color w:val="000000" w:themeColor="text1"/>
          <w:spacing w:val="-4"/>
          <w:sz w:val="18"/>
          <w:lang w:eastAsia="en-GB"/>
        </w:rPr>
        <w:t>Worked closely with project managers and stakeholders during the ICT infrastructure upgrade to technologies like, Microsoft, Cisco, Avaya, Office 365, MPLS Point to Point, VPN Communication Systems and CCTV Systems</w:t>
      </w:r>
    </w:p>
    <w:p w14:paraId="12D85301" w14:textId="77777777" w:rsidR="001D520B" w:rsidRPr="00AA6754" w:rsidRDefault="001D520B" w:rsidP="001D520B">
      <w:pPr>
        <w:pStyle w:val="ListParagraph"/>
        <w:numPr>
          <w:ilvl w:val="0"/>
          <w:numId w:val="24"/>
        </w:numPr>
        <w:autoSpaceDE w:val="0"/>
        <w:autoSpaceDN w:val="0"/>
        <w:adjustRightInd w:val="0"/>
        <w:jc w:val="both"/>
        <w:rPr>
          <w:rFonts w:ascii="Cambria" w:eastAsia="Calibri" w:hAnsi="Cambria" w:cs="Tahoma"/>
          <w:color w:val="000000" w:themeColor="text1"/>
          <w:spacing w:val="-4"/>
          <w:sz w:val="18"/>
          <w:lang w:eastAsia="en-GB"/>
        </w:rPr>
      </w:pPr>
      <w:r w:rsidRPr="00AA6754">
        <w:rPr>
          <w:rFonts w:ascii="Cambria" w:eastAsia="Calibri" w:hAnsi="Cambria" w:cs="Tahoma"/>
          <w:color w:val="000000" w:themeColor="text1"/>
          <w:spacing w:val="-4"/>
          <w:sz w:val="18"/>
          <w:lang w:eastAsia="en-GB"/>
        </w:rPr>
        <w:t xml:space="preserve">Provided thought leadership in network development and support practices </w:t>
      </w:r>
    </w:p>
    <w:p w14:paraId="0FF4FC7F" w14:textId="77777777" w:rsidR="001D520B" w:rsidRPr="00AA6754" w:rsidRDefault="001D520B" w:rsidP="001D520B">
      <w:pPr>
        <w:pStyle w:val="ListParagraph"/>
        <w:numPr>
          <w:ilvl w:val="0"/>
          <w:numId w:val="24"/>
        </w:numPr>
        <w:autoSpaceDE w:val="0"/>
        <w:autoSpaceDN w:val="0"/>
        <w:adjustRightInd w:val="0"/>
        <w:jc w:val="both"/>
        <w:rPr>
          <w:rFonts w:ascii="Cambria" w:eastAsia="Calibri" w:hAnsi="Cambria" w:cs="Tahoma"/>
          <w:color w:val="000000" w:themeColor="text1"/>
          <w:spacing w:val="-4"/>
          <w:sz w:val="18"/>
          <w:lang w:eastAsia="en-GB"/>
        </w:rPr>
      </w:pPr>
      <w:r w:rsidRPr="00AA6754">
        <w:rPr>
          <w:rFonts w:ascii="Cambria" w:eastAsia="Calibri" w:hAnsi="Cambria" w:cs="Tahoma"/>
          <w:color w:val="000000" w:themeColor="text1"/>
          <w:spacing w:val="-4"/>
          <w:sz w:val="18"/>
          <w:lang w:eastAsia="en-GB"/>
        </w:rPr>
        <w:t>Managed multiple teams of Software, Hardware and Structured Cabling personnel providing Production Support to global users of a distributed Enterprise System supporting their ERP application and Technical Infrastructure</w:t>
      </w:r>
    </w:p>
    <w:p w14:paraId="44875147" w14:textId="77777777" w:rsidR="001D520B" w:rsidRPr="00AA6754" w:rsidRDefault="001D520B" w:rsidP="001D520B">
      <w:pPr>
        <w:pStyle w:val="ListParagraph"/>
        <w:numPr>
          <w:ilvl w:val="0"/>
          <w:numId w:val="24"/>
        </w:numPr>
        <w:autoSpaceDE w:val="0"/>
        <w:autoSpaceDN w:val="0"/>
        <w:adjustRightInd w:val="0"/>
        <w:jc w:val="both"/>
        <w:rPr>
          <w:rFonts w:ascii="Cambria" w:eastAsia="Calibri" w:hAnsi="Cambria" w:cs="Tahoma"/>
          <w:color w:val="000000" w:themeColor="text1"/>
          <w:spacing w:val="-4"/>
          <w:sz w:val="18"/>
          <w:lang w:eastAsia="en-GB"/>
        </w:rPr>
      </w:pPr>
      <w:r w:rsidRPr="00AA6754">
        <w:rPr>
          <w:rFonts w:ascii="Cambria" w:eastAsia="Calibri" w:hAnsi="Cambria" w:cs="Tahoma"/>
          <w:color w:val="000000" w:themeColor="text1"/>
          <w:spacing w:val="-4"/>
          <w:sz w:val="18"/>
          <w:lang w:eastAsia="en-GB"/>
        </w:rPr>
        <w:t xml:space="preserve">Supervised high-severity incidents to ensure service availability with minimal delay and impact towards ensuring smooth operations of an infrastructure environment </w:t>
      </w:r>
    </w:p>
    <w:p w14:paraId="1645F307" w14:textId="77777777" w:rsidR="001D520B" w:rsidRPr="00AA6754" w:rsidRDefault="001D520B" w:rsidP="001D520B">
      <w:pPr>
        <w:pStyle w:val="ListParagraph"/>
        <w:numPr>
          <w:ilvl w:val="0"/>
          <w:numId w:val="24"/>
        </w:numPr>
        <w:autoSpaceDE w:val="0"/>
        <w:autoSpaceDN w:val="0"/>
        <w:adjustRightInd w:val="0"/>
        <w:jc w:val="both"/>
        <w:rPr>
          <w:rFonts w:ascii="Cambria" w:eastAsia="Calibri" w:hAnsi="Cambria" w:cs="Tahoma"/>
          <w:color w:val="000000" w:themeColor="text1"/>
          <w:spacing w:val="-4"/>
          <w:sz w:val="18"/>
          <w:lang w:eastAsia="en-GB"/>
        </w:rPr>
      </w:pPr>
      <w:r w:rsidRPr="00AA6754">
        <w:rPr>
          <w:rFonts w:ascii="Cambria" w:eastAsia="Calibri" w:hAnsi="Cambria" w:cs="Tahoma"/>
          <w:color w:val="000000" w:themeColor="text1"/>
          <w:spacing w:val="-4"/>
          <w:sz w:val="18"/>
          <w:lang w:eastAsia="en-GB"/>
        </w:rPr>
        <w:t xml:space="preserve">Ensured systematic engagement between end-users and the remote support deployment engineers performing these upgrades through proper planning and scheduling </w:t>
      </w:r>
    </w:p>
    <w:p w14:paraId="2C6E4449" w14:textId="7E88A35D" w:rsidR="001D520B" w:rsidRPr="00AA6754" w:rsidRDefault="001D520B" w:rsidP="001D520B">
      <w:pPr>
        <w:pStyle w:val="ListParagraph"/>
        <w:numPr>
          <w:ilvl w:val="0"/>
          <w:numId w:val="24"/>
        </w:numPr>
        <w:autoSpaceDE w:val="0"/>
        <w:autoSpaceDN w:val="0"/>
        <w:adjustRightInd w:val="0"/>
        <w:jc w:val="both"/>
        <w:rPr>
          <w:rFonts w:ascii="Cambria" w:eastAsia="Calibri" w:hAnsi="Cambria" w:cs="Tahoma"/>
          <w:color w:val="000000" w:themeColor="text1"/>
          <w:spacing w:val="-4"/>
          <w:sz w:val="18"/>
          <w:lang w:eastAsia="en-GB"/>
        </w:rPr>
      </w:pPr>
      <w:r w:rsidRPr="00AA6754">
        <w:rPr>
          <w:rFonts w:ascii="Cambria" w:eastAsia="Calibri" w:hAnsi="Cambria" w:cs="Tahoma"/>
          <w:color w:val="000000" w:themeColor="text1"/>
          <w:spacing w:val="-4"/>
          <w:sz w:val="18"/>
          <w:lang w:eastAsia="en-GB"/>
        </w:rPr>
        <w:t>Supervised asset management to provide high availability with low inventory holdings; facilitated IT Asset standardization for bulk purchase benefit and lower cost of ownership</w:t>
      </w:r>
      <w:r w:rsidRPr="001D520B">
        <w:rPr>
          <w:rFonts w:ascii="Cambria" w:eastAsia="Calibri" w:hAnsi="Cambria" w:cs="Tahoma"/>
          <w:color w:val="000000" w:themeColor="text1"/>
          <w:spacing w:val="-4"/>
          <w:sz w:val="18"/>
          <w:lang w:eastAsia="en-GB"/>
        </w:rPr>
        <w:t xml:space="preserve"> </w:t>
      </w:r>
      <w:r w:rsidRPr="00AA6754">
        <w:rPr>
          <w:rFonts w:ascii="Cambria" w:eastAsia="Calibri" w:hAnsi="Cambria" w:cs="Tahoma"/>
          <w:color w:val="000000" w:themeColor="text1"/>
          <w:spacing w:val="-4"/>
          <w:sz w:val="18"/>
          <w:lang w:eastAsia="en-GB"/>
        </w:rPr>
        <w:t xml:space="preserve">resulting in 30% cost savings </w:t>
      </w:r>
    </w:p>
    <w:p w14:paraId="2B6A8357" w14:textId="1D3E6A81" w:rsidR="005278D5" w:rsidRPr="00AA6754" w:rsidRDefault="001D520B" w:rsidP="001D520B">
      <w:pPr>
        <w:autoSpaceDE w:val="0"/>
        <w:autoSpaceDN w:val="0"/>
        <w:adjustRightInd w:val="0"/>
        <w:spacing w:after="0" w:line="240" w:lineRule="auto"/>
        <w:jc w:val="both"/>
        <w:rPr>
          <w:rFonts w:ascii="Cambria" w:eastAsia="Calibri" w:hAnsi="Cambria" w:cs="Tahoma"/>
          <w:color w:val="000000" w:themeColor="text1"/>
          <w:spacing w:val="-4"/>
          <w:sz w:val="18"/>
          <w:lang w:eastAsia="en-GB"/>
        </w:rPr>
      </w:pPr>
      <w:r w:rsidRPr="00AA6754">
        <w:rPr>
          <w:rFonts w:ascii="Cambria" w:eastAsia="Calibri" w:hAnsi="Cambria" w:cs="Tahoma"/>
          <w:color w:val="000000" w:themeColor="text1"/>
          <w:spacing w:val="-4"/>
          <w:sz w:val="18"/>
          <w:lang w:eastAsia="en-GB"/>
        </w:rPr>
        <w:t xml:space="preserve"> </w:t>
      </w:r>
      <w:r w:rsidR="005278D5" w:rsidRPr="00AA6754">
        <w:rPr>
          <w:rFonts w:ascii="Cambria" w:eastAsia="Calibri" w:hAnsi="Cambria" w:cs="Tahoma"/>
          <w:b/>
          <w:color w:val="000000" w:themeColor="text1"/>
          <w:sz w:val="18"/>
          <w:szCs w:val="18"/>
        </w:rPr>
        <w:t xml:space="preserve">Jun’07 – Jun’12: </w:t>
      </w:r>
      <w:r w:rsidR="005278D5" w:rsidRPr="00AA6754">
        <w:rPr>
          <w:rFonts w:ascii="Cambria" w:eastAsia="Calibri" w:hAnsi="Cambria" w:cs="Tahoma"/>
          <w:color w:val="000000" w:themeColor="text1"/>
          <w:spacing w:val="-4"/>
          <w:sz w:val="18"/>
          <w:lang w:eastAsia="en-GB"/>
        </w:rPr>
        <w:t>Fakhroo Information Technology Services, Bahrain, Manama</w:t>
      </w:r>
    </w:p>
    <w:p w14:paraId="303D7341" w14:textId="77777777" w:rsidR="005278D5" w:rsidRPr="00AA6754" w:rsidRDefault="005278D5" w:rsidP="00AA6754">
      <w:pPr>
        <w:autoSpaceDE w:val="0"/>
        <w:autoSpaceDN w:val="0"/>
        <w:adjustRightInd w:val="0"/>
        <w:spacing w:after="0" w:line="240" w:lineRule="auto"/>
        <w:jc w:val="both"/>
        <w:rPr>
          <w:rFonts w:ascii="Cambria" w:eastAsia="Calibri" w:hAnsi="Cambria" w:cs="Tahoma"/>
          <w:b/>
          <w:color w:val="000000" w:themeColor="text1"/>
          <w:sz w:val="18"/>
          <w:szCs w:val="18"/>
        </w:rPr>
      </w:pPr>
      <w:r w:rsidRPr="00AA6754">
        <w:rPr>
          <w:rFonts w:ascii="Cambria" w:eastAsia="Calibri" w:hAnsi="Cambria" w:cs="Tahoma"/>
          <w:b/>
          <w:color w:val="000000" w:themeColor="text1"/>
          <w:sz w:val="18"/>
          <w:szCs w:val="18"/>
        </w:rPr>
        <w:t>As Research &amp; Development Manager (Hardware &amp; Networks)</w:t>
      </w:r>
    </w:p>
    <w:p w14:paraId="542624E1" w14:textId="18F85923" w:rsidR="005278D5" w:rsidRPr="00AA6754" w:rsidRDefault="00555160" w:rsidP="00AA6754">
      <w:pPr>
        <w:pStyle w:val="ListParagraph"/>
        <w:numPr>
          <w:ilvl w:val="0"/>
          <w:numId w:val="24"/>
        </w:numPr>
        <w:autoSpaceDE w:val="0"/>
        <w:autoSpaceDN w:val="0"/>
        <w:adjustRightInd w:val="0"/>
        <w:spacing w:after="0" w:line="240" w:lineRule="auto"/>
        <w:jc w:val="both"/>
        <w:rPr>
          <w:rFonts w:ascii="Cambria" w:eastAsia="Calibri" w:hAnsi="Cambria" w:cs="Tahoma"/>
          <w:color w:val="000000" w:themeColor="text1"/>
          <w:spacing w:val="-4"/>
          <w:sz w:val="18"/>
          <w:lang w:eastAsia="en-GB"/>
        </w:rPr>
      </w:pPr>
      <w:r w:rsidRPr="00AA6754">
        <w:rPr>
          <w:rFonts w:ascii="Cambria" w:eastAsia="Calibri" w:hAnsi="Cambria" w:cs="Tahoma"/>
          <w:color w:val="000000" w:themeColor="text1"/>
          <w:spacing w:val="-4"/>
          <w:sz w:val="18"/>
          <w:lang w:eastAsia="en-GB"/>
        </w:rPr>
        <w:t>Played a</w:t>
      </w:r>
      <w:r w:rsidR="00CD57A9" w:rsidRPr="00AA6754">
        <w:rPr>
          <w:rFonts w:ascii="Cambria" w:eastAsia="Calibri" w:hAnsi="Cambria" w:cs="Tahoma"/>
          <w:color w:val="000000" w:themeColor="text1"/>
          <w:spacing w:val="-4"/>
          <w:sz w:val="18"/>
          <w:lang w:eastAsia="en-GB"/>
        </w:rPr>
        <w:t xml:space="preserve"> key role in designing/customizing the network </w:t>
      </w:r>
      <w:r w:rsidR="005278D5" w:rsidRPr="00AA6754">
        <w:rPr>
          <w:rFonts w:ascii="Cambria" w:eastAsia="Calibri" w:hAnsi="Cambria" w:cs="Tahoma"/>
          <w:color w:val="000000" w:themeColor="text1"/>
          <w:spacing w:val="-4"/>
          <w:sz w:val="18"/>
          <w:lang w:eastAsia="en-GB"/>
        </w:rPr>
        <w:t>and IT requirements for New /Existing</w:t>
      </w:r>
      <w:r w:rsidR="00CD57A9" w:rsidRPr="00AA6754">
        <w:rPr>
          <w:rFonts w:ascii="Cambria" w:eastAsia="Calibri" w:hAnsi="Cambria" w:cs="Tahoma"/>
          <w:color w:val="000000" w:themeColor="text1"/>
          <w:spacing w:val="-4"/>
          <w:sz w:val="18"/>
          <w:lang w:eastAsia="en-GB"/>
        </w:rPr>
        <w:t xml:space="preserve"> </w:t>
      </w:r>
      <w:r w:rsidR="005278D5" w:rsidRPr="00AA6754">
        <w:rPr>
          <w:rFonts w:ascii="Cambria" w:eastAsia="Calibri" w:hAnsi="Cambria" w:cs="Tahoma"/>
          <w:color w:val="000000" w:themeColor="text1"/>
          <w:spacing w:val="-4"/>
          <w:sz w:val="18"/>
          <w:lang w:eastAsia="en-GB"/>
        </w:rPr>
        <w:t>LAN/WAN Networks, Administration and Training the End Users</w:t>
      </w:r>
    </w:p>
    <w:p w14:paraId="56619C5C" w14:textId="77777777" w:rsidR="005278D5" w:rsidRPr="00AA6754" w:rsidRDefault="005278D5" w:rsidP="00AA6754">
      <w:pPr>
        <w:pStyle w:val="ListParagraph"/>
        <w:autoSpaceDE w:val="0"/>
        <w:autoSpaceDN w:val="0"/>
        <w:adjustRightInd w:val="0"/>
        <w:spacing w:after="0" w:line="240" w:lineRule="auto"/>
        <w:ind w:left="360"/>
        <w:jc w:val="both"/>
        <w:rPr>
          <w:rFonts w:ascii="Cambria" w:eastAsia="Calibri" w:hAnsi="Cambria" w:cs="Tahoma"/>
          <w:color w:val="000000" w:themeColor="text1"/>
          <w:spacing w:val="-4"/>
          <w:sz w:val="18"/>
          <w:lang w:eastAsia="en-GB"/>
        </w:rPr>
      </w:pPr>
    </w:p>
    <w:p w14:paraId="79B86057" w14:textId="77777777" w:rsidR="005278D5" w:rsidRPr="00AA6754" w:rsidRDefault="005278D5" w:rsidP="00AA6754">
      <w:pPr>
        <w:autoSpaceDE w:val="0"/>
        <w:autoSpaceDN w:val="0"/>
        <w:adjustRightInd w:val="0"/>
        <w:spacing w:after="0" w:line="240" w:lineRule="auto"/>
        <w:ind w:left="54"/>
        <w:jc w:val="both"/>
        <w:rPr>
          <w:rFonts w:ascii="Cambria" w:eastAsia="Calibri" w:hAnsi="Cambria" w:cs="Tahoma"/>
          <w:b/>
          <w:color w:val="000000" w:themeColor="text1"/>
          <w:sz w:val="18"/>
          <w:szCs w:val="18"/>
        </w:rPr>
      </w:pPr>
      <w:r w:rsidRPr="00AA6754">
        <w:rPr>
          <w:rFonts w:ascii="Cambria" w:eastAsia="Calibri" w:hAnsi="Cambria" w:cs="Tahoma"/>
          <w:b/>
          <w:color w:val="000000" w:themeColor="text1"/>
          <w:sz w:val="18"/>
          <w:szCs w:val="18"/>
        </w:rPr>
        <w:t xml:space="preserve">Sep’06 – Jun’07: </w:t>
      </w:r>
      <w:r w:rsidRPr="00AA6754">
        <w:rPr>
          <w:rFonts w:ascii="Cambria" w:eastAsia="Calibri" w:hAnsi="Cambria" w:cs="Tahoma"/>
          <w:b/>
          <w:color w:val="000000" w:themeColor="text1"/>
          <w:spacing w:val="-4"/>
          <w:sz w:val="18"/>
          <w:lang w:eastAsia="en-GB"/>
        </w:rPr>
        <w:t>Almoayyed Trading and Contracting, Bahrain, Manama</w:t>
      </w:r>
      <w:r w:rsidRPr="00AA6754">
        <w:rPr>
          <w:rFonts w:ascii="Cambria" w:eastAsia="Calibri" w:hAnsi="Cambria" w:cs="Tahoma"/>
          <w:color w:val="000000" w:themeColor="text1"/>
          <w:spacing w:val="-4"/>
          <w:sz w:val="18"/>
          <w:lang w:eastAsia="en-GB"/>
        </w:rPr>
        <w:t xml:space="preserve"> </w:t>
      </w:r>
      <w:r w:rsidRPr="00AA6754">
        <w:rPr>
          <w:rFonts w:ascii="Cambria" w:eastAsia="Calibri" w:hAnsi="Cambria" w:cs="Tahoma"/>
          <w:b/>
          <w:color w:val="000000" w:themeColor="text1"/>
          <w:sz w:val="18"/>
          <w:szCs w:val="18"/>
        </w:rPr>
        <w:t>as Project Engineer (Networks)</w:t>
      </w:r>
    </w:p>
    <w:p w14:paraId="22C28EB4" w14:textId="09F59740" w:rsidR="005278D5" w:rsidRPr="00AA6754" w:rsidRDefault="005278D5" w:rsidP="00AA6754">
      <w:pPr>
        <w:pStyle w:val="ListParagraph"/>
        <w:numPr>
          <w:ilvl w:val="0"/>
          <w:numId w:val="24"/>
        </w:numPr>
        <w:autoSpaceDE w:val="0"/>
        <w:autoSpaceDN w:val="0"/>
        <w:adjustRightInd w:val="0"/>
        <w:spacing w:after="0" w:line="240" w:lineRule="auto"/>
        <w:jc w:val="both"/>
        <w:rPr>
          <w:rFonts w:ascii="Cambria" w:eastAsia="Calibri" w:hAnsi="Cambria" w:cs="Tahoma"/>
          <w:color w:val="000000" w:themeColor="text1"/>
          <w:spacing w:val="-4"/>
          <w:sz w:val="18"/>
          <w:lang w:eastAsia="en-GB"/>
        </w:rPr>
      </w:pPr>
      <w:r w:rsidRPr="00AA6754">
        <w:rPr>
          <w:rFonts w:ascii="Cambria" w:eastAsia="Calibri" w:hAnsi="Cambria" w:cs="Tahoma"/>
          <w:color w:val="000000" w:themeColor="text1"/>
          <w:spacing w:val="-4"/>
          <w:sz w:val="18"/>
          <w:lang w:eastAsia="en-GB"/>
        </w:rPr>
        <w:t>Design</w:t>
      </w:r>
      <w:r w:rsidR="00CD57A9" w:rsidRPr="00AA6754">
        <w:rPr>
          <w:rFonts w:ascii="Cambria" w:eastAsia="Calibri" w:hAnsi="Cambria" w:cs="Tahoma"/>
          <w:color w:val="000000" w:themeColor="text1"/>
          <w:spacing w:val="-4"/>
          <w:sz w:val="18"/>
          <w:lang w:eastAsia="en-GB"/>
        </w:rPr>
        <w:t>ed and Implemented New LAN/WAN networks; worked on presales, budgeting, customer meetings of progress, handover process</w:t>
      </w:r>
      <w:r w:rsidR="00220B2C" w:rsidRPr="00AA6754">
        <w:rPr>
          <w:rFonts w:ascii="Cambria" w:eastAsia="Calibri" w:hAnsi="Cambria" w:cs="Tahoma"/>
          <w:color w:val="000000" w:themeColor="text1"/>
          <w:spacing w:val="-4"/>
          <w:sz w:val="18"/>
          <w:lang w:eastAsia="en-GB"/>
        </w:rPr>
        <w:t>.</w:t>
      </w:r>
    </w:p>
    <w:p w14:paraId="1CE94DE2" w14:textId="77777777" w:rsidR="005278D5" w:rsidRPr="00AA6754" w:rsidRDefault="005278D5" w:rsidP="00AA6754">
      <w:pPr>
        <w:autoSpaceDE w:val="0"/>
        <w:autoSpaceDN w:val="0"/>
        <w:adjustRightInd w:val="0"/>
        <w:spacing w:after="0" w:line="240" w:lineRule="auto"/>
        <w:jc w:val="both"/>
        <w:rPr>
          <w:rFonts w:ascii="Cambria" w:eastAsia="Calibri" w:hAnsi="Cambria" w:cs="Tahoma"/>
          <w:b/>
          <w:color w:val="000000" w:themeColor="text1"/>
          <w:sz w:val="18"/>
          <w:szCs w:val="18"/>
        </w:rPr>
      </w:pPr>
    </w:p>
    <w:p w14:paraId="3D5D9D4F" w14:textId="728C7474" w:rsidR="005278D5" w:rsidRPr="00AA6754" w:rsidRDefault="00220B2C" w:rsidP="00AA6754">
      <w:pPr>
        <w:autoSpaceDE w:val="0"/>
        <w:autoSpaceDN w:val="0"/>
        <w:adjustRightInd w:val="0"/>
        <w:spacing w:after="0" w:line="240" w:lineRule="auto"/>
        <w:jc w:val="both"/>
        <w:rPr>
          <w:rFonts w:ascii="Cambria" w:eastAsia="Calibri" w:hAnsi="Cambria" w:cs="Tahoma"/>
          <w:b/>
          <w:color w:val="000000" w:themeColor="text1"/>
          <w:sz w:val="18"/>
          <w:szCs w:val="18"/>
        </w:rPr>
      </w:pPr>
      <w:r w:rsidRPr="00AA6754">
        <w:rPr>
          <w:rFonts w:ascii="Cambria" w:eastAsia="Calibri" w:hAnsi="Cambria" w:cs="Tahoma"/>
          <w:b/>
          <w:color w:val="000000" w:themeColor="text1"/>
          <w:sz w:val="18"/>
          <w:szCs w:val="18"/>
        </w:rPr>
        <w:t>Feb’04</w:t>
      </w:r>
      <w:r w:rsidR="005278D5" w:rsidRPr="00AA6754">
        <w:rPr>
          <w:rFonts w:ascii="Cambria" w:eastAsia="Calibri" w:hAnsi="Cambria" w:cs="Tahoma"/>
          <w:b/>
          <w:color w:val="000000" w:themeColor="text1"/>
          <w:sz w:val="18"/>
          <w:szCs w:val="18"/>
        </w:rPr>
        <w:t xml:space="preserve"> – Sep’06: Videsh Sanchar Nigam Ltd., India as Engineer L1 Technical Support (Network Engineer)</w:t>
      </w:r>
    </w:p>
    <w:p w14:paraId="0CC507BF" w14:textId="35F8C2F0" w:rsidR="005278D5" w:rsidRPr="00AA6754" w:rsidRDefault="00CD57A9" w:rsidP="00AA6754">
      <w:pPr>
        <w:autoSpaceDE w:val="0"/>
        <w:autoSpaceDN w:val="0"/>
        <w:adjustRightInd w:val="0"/>
        <w:spacing w:after="0" w:line="240" w:lineRule="auto"/>
        <w:jc w:val="both"/>
        <w:rPr>
          <w:rFonts w:ascii="Cambria" w:eastAsia="Calibri" w:hAnsi="Cambria" w:cs="Tahoma"/>
          <w:color w:val="000000" w:themeColor="text1"/>
          <w:sz w:val="18"/>
          <w:szCs w:val="18"/>
        </w:rPr>
      </w:pPr>
      <w:r w:rsidRPr="00AA6754">
        <w:rPr>
          <w:rFonts w:ascii="Cambria" w:eastAsia="Calibri" w:hAnsi="Cambria" w:cs="Tahoma"/>
          <w:color w:val="000000" w:themeColor="text1"/>
          <w:sz w:val="18"/>
          <w:szCs w:val="18"/>
        </w:rPr>
        <w:t xml:space="preserve">Managed the </w:t>
      </w:r>
      <w:r w:rsidR="005278D5" w:rsidRPr="00AA6754">
        <w:rPr>
          <w:rFonts w:ascii="Cambria" w:eastAsia="Calibri" w:hAnsi="Cambria" w:cs="Tahoma"/>
          <w:color w:val="000000" w:themeColor="text1"/>
          <w:sz w:val="18"/>
          <w:szCs w:val="18"/>
        </w:rPr>
        <w:t>Installation and maintenance in DSL Network, installation of DSLAM's, New</w:t>
      </w:r>
      <w:r w:rsidRPr="00AA6754">
        <w:rPr>
          <w:rFonts w:ascii="Cambria" w:eastAsia="Calibri" w:hAnsi="Cambria" w:cs="Tahoma"/>
          <w:color w:val="000000" w:themeColor="text1"/>
          <w:sz w:val="18"/>
          <w:szCs w:val="18"/>
        </w:rPr>
        <w:t xml:space="preserve"> </w:t>
      </w:r>
      <w:r w:rsidR="005278D5" w:rsidRPr="00AA6754">
        <w:rPr>
          <w:rFonts w:ascii="Cambria" w:eastAsia="Calibri" w:hAnsi="Cambria" w:cs="Tahoma"/>
          <w:color w:val="000000" w:themeColor="text1"/>
          <w:sz w:val="18"/>
          <w:szCs w:val="18"/>
        </w:rPr>
        <w:t>Network Des</w:t>
      </w:r>
      <w:r w:rsidRPr="00AA6754">
        <w:rPr>
          <w:rFonts w:ascii="Cambria" w:eastAsia="Calibri" w:hAnsi="Cambria" w:cs="Tahoma"/>
          <w:color w:val="000000" w:themeColor="text1"/>
          <w:sz w:val="18"/>
          <w:szCs w:val="18"/>
        </w:rPr>
        <w:t>ign using Copper and OFC Cables</w:t>
      </w:r>
      <w:r w:rsidR="00220B2C" w:rsidRPr="00AA6754">
        <w:rPr>
          <w:rFonts w:ascii="Cambria" w:eastAsia="Calibri" w:hAnsi="Cambria" w:cs="Tahoma"/>
          <w:color w:val="000000" w:themeColor="text1"/>
          <w:sz w:val="18"/>
          <w:szCs w:val="18"/>
        </w:rPr>
        <w:t xml:space="preserve"> for their MAN/WAN Systems.</w:t>
      </w:r>
    </w:p>
    <w:p w14:paraId="7DC6E32E" w14:textId="77777777" w:rsidR="005278D5" w:rsidRPr="00AA6754" w:rsidRDefault="005278D5" w:rsidP="00AA6754">
      <w:pPr>
        <w:autoSpaceDE w:val="0"/>
        <w:autoSpaceDN w:val="0"/>
        <w:adjustRightInd w:val="0"/>
        <w:spacing w:after="0" w:line="240" w:lineRule="auto"/>
        <w:jc w:val="both"/>
        <w:rPr>
          <w:rFonts w:ascii="Cambria" w:eastAsia="Calibri" w:hAnsi="Cambria" w:cs="Tahoma"/>
          <w:color w:val="000000" w:themeColor="text1"/>
          <w:sz w:val="18"/>
          <w:szCs w:val="18"/>
        </w:rPr>
      </w:pPr>
    </w:p>
    <w:p w14:paraId="52064FC6" w14:textId="15160CCB" w:rsidR="005278D5" w:rsidRPr="00AA6754" w:rsidRDefault="00220B2C" w:rsidP="00AA6754">
      <w:pPr>
        <w:autoSpaceDE w:val="0"/>
        <w:autoSpaceDN w:val="0"/>
        <w:adjustRightInd w:val="0"/>
        <w:spacing w:after="0" w:line="240" w:lineRule="auto"/>
        <w:rPr>
          <w:rFonts w:ascii="Verdana" w:hAnsi="Verdana" w:cs="Verdana"/>
          <w:color w:val="000000" w:themeColor="text1"/>
          <w:sz w:val="20"/>
          <w:szCs w:val="20"/>
        </w:rPr>
      </w:pPr>
      <w:r w:rsidRPr="00AA6754">
        <w:rPr>
          <w:rFonts w:ascii="Cambria" w:eastAsia="Calibri" w:hAnsi="Cambria" w:cs="Tahoma"/>
          <w:b/>
          <w:color w:val="000000" w:themeColor="text1"/>
          <w:sz w:val="18"/>
          <w:szCs w:val="18"/>
        </w:rPr>
        <w:t>Jun’97 – Feb’04</w:t>
      </w:r>
      <w:r w:rsidR="005278D5" w:rsidRPr="00AA6754">
        <w:rPr>
          <w:rFonts w:ascii="Cambria" w:eastAsia="Calibri" w:hAnsi="Cambria" w:cs="Tahoma"/>
          <w:b/>
          <w:color w:val="000000" w:themeColor="text1"/>
          <w:sz w:val="18"/>
          <w:szCs w:val="18"/>
        </w:rPr>
        <w:t>:</w:t>
      </w:r>
      <w:r w:rsidR="005278D5" w:rsidRPr="00AA6754">
        <w:rPr>
          <w:rFonts w:ascii="Verdana" w:hAnsi="Verdana" w:cs="Verdana"/>
          <w:color w:val="000000" w:themeColor="text1"/>
          <w:sz w:val="20"/>
          <w:szCs w:val="20"/>
        </w:rPr>
        <w:t xml:space="preserve"> </w:t>
      </w:r>
      <w:r w:rsidR="005278D5" w:rsidRPr="00AA6754">
        <w:rPr>
          <w:rFonts w:ascii="Cambria" w:eastAsia="Calibri" w:hAnsi="Cambria" w:cs="Tahoma"/>
          <w:b/>
          <w:color w:val="000000" w:themeColor="text1"/>
          <w:sz w:val="18"/>
          <w:szCs w:val="18"/>
        </w:rPr>
        <w:t>Asianet Satellite Communications LTD, India, Kerala as Sr. Technician (Asianet Data Line)</w:t>
      </w:r>
    </w:p>
    <w:p w14:paraId="507D0EFB" w14:textId="7B9B5ECD" w:rsidR="00CD57A9" w:rsidRPr="00AA6754" w:rsidRDefault="00CD57A9" w:rsidP="00AA6754">
      <w:pPr>
        <w:pStyle w:val="ListParagraph"/>
        <w:numPr>
          <w:ilvl w:val="0"/>
          <w:numId w:val="24"/>
        </w:numPr>
        <w:autoSpaceDE w:val="0"/>
        <w:autoSpaceDN w:val="0"/>
        <w:adjustRightInd w:val="0"/>
        <w:spacing w:after="0" w:line="240" w:lineRule="auto"/>
        <w:jc w:val="both"/>
        <w:rPr>
          <w:rFonts w:ascii="Cambria" w:eastAsia="Calibri" w:hAnsi="Cambria" w:cs="Tahoma"/>
          <w:color w:val="000000" w:themeColor="text1"/>
          <w:spacing w:val="-4"/>
          <w:sz w:val="18"/>
          <w:lang w:eastAsia="en-GB"/>
        </w:rPr>
      </w:pPr>
      <w:r w:rsidRPr="00AA6754">
        <w:rPr>
          <w:rFonts w:ascii="Cambria" w:eastAsia="Calibri" w:hAnsi="Cambria" w:cs="Tahoma"/>
          <w:color w:val="000000" w:themeColor="text1"/>
          <w:spacing w:val="-4"/>
          <w:sz w:val="18"/>
          <w:lang w:eastAsia="en-GB"/>
        </w:rPr>
        <w:t xml:space="preserve">Led the </w:t>
      </w:r>
      <w:r w:rsidR="005278D5" w:rsidRPr="00AA6754">
        <w:rPr>
          <w:rFonts w:ascii="Cambria" w:eastAsia="Calibri" w:hAnsi="Cambria" w:cs="Tahoma"/>
          <w:color w:val="000000" w:themeColor="text1"/>
          <w:spacing w:val="-4"/>
          <w:sz w:val="18"/>
          <w:lang w:eastAsia="en-GB"/>
        </w:rPr>
        <w:t>Installation &amp; Maintenance in HFC Network enabling Customers to use</w:t>
      </w:r>
      <w:r w:rsidRPr="00AA6754">
        <w:rPr>
          <w:rFonts w:ascii="Cambria" w:eastAsia="Calibri" w:hAnsi="Cambria" w:cs="Tahoma"/>
          <w:color w:val="000000" w:themeColor="text1"/>
          <w:spacing w:val="-4"/>
          <w:sz w:val="18"/>
          <w:lang w:eastAsia="en-GB"/>
        </w:rPr>
        <w:t xml:space="preserve"> </w:t>
      </w:r>
      <w:r w:rsidR="005278D5" w:rsidRPr="00AA6754">
        <w:rPr>
          <w:rFonts w:ascii="Cambria" w:eastAsia="Calibri" w:hAnsi="Cambria" w:cs="Tahoma"/>
          <w:color w:val="000000" w:themeColor="text1"/>
          <w:spacing w:val="-4"/>
          <w:sz w:val="18"/>
          <w:lang w:eastAsia="en-GB"/>
        </w:rPr>
        <w:t>Internet through Cable TV Network using DOCSIS Technology</w:t>
      </w:r>
      <w:r w:rsidR="005278D5" w:rsidRPr="00AA6754">
        <w:rPr>
          <w:rFonts w:ascii="Cambria" w:eastAsia="Calibri" w:hAnsi="Cambria" w:cs="Tahoma"/>
          <w:color w:val="000000" w:themeColor="text1"/>
          <w:sz w:val="18"/>
          <w:szCs w:val="18"/>
        </w:rPr>
        <w:tab/>
      </w:r>
      <w:r w:rsidR="005278D5" w:rsidRPr="00AA6754">
        <w:rPr>
          <w:rFonts w:ascii="Cambria" w:eastAsia="Calibri" w:hAnsi="Cambria" w:cs="Tahoma"/>
          <w:b/>
          <w:color w:val="000000" w:themeColor="text1"/>
          <w:sz w:val="18"/>
          <w:szCs w:val="18"/>
        </w:rPr>
        <w:tab/>
      </w:r>
      <w:r w:rsidR="005278D5" w:rsidRPr="00AA6754">
        <w:rPr>
          <w:rFonts w:ascii="Cambria" w:eastAsia="Calibri" w:hAnsi="Cambria" w:cs="Tahoma"/>
          <w:b/>
          <w:color w:val="000000" w:themeColor="text1"/>
          <w:sz w:val="18"/>
          <w:szCs w:val="18"/>
        </w:rPr>
        <w:tab/>
      </w:r>
    </w:p>
    <w:p w14:paraId="79F58036" w14:textId="00301AB4" w:rsidR="00745EE8" w:rsidRPr="00AA6754" w:rsidRDefault="00745EE8" w:rsidP="00AA6754">
      <w:pPr>
        <w:autoSpaceDE w:val="0"/>
        <w:autoSpaceDN w:val="0"/>
        <w:adjustRightInd w:val="0"/>
        <w:spacing w:after="0" w:line="240" w:lineRule="auto"/>
        <w:jc w:val="both"/>
        <w:rPr>
          <w:rFonts w:ascii="Cambria" w:eastAsia="Calibri" w:hAnsi="Cambria" w:cs="Tahoma"/>
          <w:b/>
          <w:color w:val="000000" w:themeColor="text1"/>
          <w:sz w:val="18"/>
          <w:szCs w:val="18"/>
        </w:rPr>
      </w:pPr>
      <w:r w:rsidRPr="00AA6754">
        <w:rPr>
          <w:rFonts w:ascii="Cambria" w:eastAsia="Calibri" w:hAnsi="Cambria" w:cs="Tahoma"/>
          <w:b/>
          <w:color w:val="000000" w:themeColor="text1"/>
          <w:sz w:val="18"/>
          <w:szCs w:val="18"/>
        </w:rPr>
        <w:t xml:space="preserve">Significant Accomplishments: </w:t>
      </w:r>
    </w:p>
    <w:p w14:paraId="55132FF0" w14:textId="3F68C81E" w:rsidR="00CD57A9" w:rsidRPr="00AA6754" w:rsidRDefault="00CD57A9" w:rsidP="00AA6754">
      <w:pPr>
        <w:pStyle w:val="ListParagraph"/>
        <w:numPr>
          <w:ilvl w:val="0"/>
          <w:numId w:val="24"/>
        </w:numPr>
        <w:autoSpaceDE w:val="0"/>
        <w:autoSpaceDN w:val="0"/>
        <w:adjustRightInd w:val="0"/>
        <w:spacing w:after="0" w:line="240" w:lineRule="auto"/>
        <w:jc w:val="both"/>
        <w:rPr>
          <w:rFonts w:ascii="Cambria" w:eastAsia="Calibri" w:hAnsi="Cambria" w:cs="Tahoma"/>
          <w:color w:val="000000" w:themeColor="text1"/>
          <w:spacing w:val="-4"/>
          <w:sz w:val="18"/>
          <w:lang w:eastAsia="en-GB"/>
        </w:rPr>
      </w:pPr>
      <w:r w:rsidRPr="00AA6754">
        <w:rPr>
          <w:rFonts w:ascii="Cambria" w:eastAsia="Calibri" w:hAnsi="Cambria" w:cs="Tahoma"/>
          <w:color w:val="000000" w:themeColor="text1"/>
          <w:spacing w:val="-4"/>
          <w:sz w:val="18"/>
          <w:lang w:eastAsia="en-GB"/>
        </w:rPr>
        <w:t>Functione</w:t>
      </w:r>
      <w:r w:rsidR="00220B2C" w:rsidRPr="00AA6754">
        <w:rPr>
          <w:rFonts w:ascii="Cambria" w:eastAsia="Calibri" w:hAnsi="Cambria" w:cs="Tahoma"/>
          <w:color w:val="000000" w:themeColor="text1"/>
          <w:spacing w:val="-4"/>
          <w:sz w:val="18"/>
          <w:lang w:eastAsia="en-GB"/>
        </w:rPr>
        <w:t xml:space="preserve">d as the IT Manager Riffa Views, Bahrain </w:t>
      </w:r>
      <w:r w:rsidRPr="00AA6754">
        <w:rPr>
          <w:rFonts w:ascii="Cambria" w:eastAsia="Calibri" w:hAnsi="Cambria" w:cs="Tahoma"/>
          <w:color w:val="000000" w:themeColor="text1"/>
          <w:spacing w:val="-4"/>
          <w:sz w:val="18"/>
          <w:lang w:eastAsia="en-GB"/>
        </w:rPr>
        <w:t xml:space="preserve">&amp; </w:t>
      </w:r>
      <w:r w:rsidR="00050EB8" w:rsidRPr="00AA6754">
        <w:rPr>
          <w:rFonts w:ascii="Cambria" w:eastAsia="Calibri" w:hAnsi="Cambria" w:cs="Tahoma"/>
          <w:color w:val="000000" w:themeColor="text1"/>
          <w:spacing w:val="-4"/>
          <w:sz w:val="18"/>
          <w:lang w:eastAsia="en-GB"/>
        </w:rPr>
        <w:t xml:space="preserve">performed network installations </w:t>
      </w:r>
    </w:p>
    <w:p w14:paraId="389343B9" w14:textId="02FD7E28" w:rsidR="00CD57A9" w:rsidRPr="00AA6754" w:rsidRDefault="00050EB8" w:rsidP="00AA6754">
      <w:pPr>
        <w:pStyle w:val="ListParagraph"/>
        <w:numPr>
          <w:ilvl w:val="0"/>
          <w:numId w:val="24"/>
        </w:numPr>
        <w:autoSpaceDE w:val="0"/>
        <w:autoSpaceDN w:val="0"/>
        <w:adjustRightInd w:val="0"/>
        <w:spacing w:after="0" w:line="240" w:lineRule="auto"/>
        <w:jc w:val="both"/>
        <w:rPr>
          <w:rFonts w:ascii="Cambria" w:eastAsia="Calibri" w:hAnsi="Cambria" w:cs="Tahoma"/>
          <w:color w:val="000000" w:themeColor="text1"/>
          <w:spacing w:val="-4"/>
          <w:sz w:val="18"/>
          <w:lang w:eastAsia="en-GB"/>
        </w:rPr>
      </w:pPr>
      <w:r w:rsidRPr="00AA6754">
        <w:rPr>
          <w:rFonts w:ascii="Cambria" w:eastAsia="Calibri" w:hAnsi="Cambria" w:cs="Tahoma"/>
          <w:color w:val="000000" w:themeColor="text1"/>
          <w:spacing w:val="-4"/>
          <w:sz w:val="18"/>
          <w:lang w:eastAsia="en-GB"/>
        </w:rPr>
        <w:t xml:space="preserve">Administered </w:t>
      </w:r>
      <w:r w:rsidR="006408CF" w:rsidRPr="00AA6754">
        <w:rPr>
          <w:rFonts w:ascii="Cambria" w:eastAsia="Calibri" w:hAnsi="Cambria" w:cs="Tahoma"/>
          <w:color w:val="000000" w:themeColor="text1"/>
          <w:spacing w:val="-4"/>
          <w:sz w:val="18"/>
          <w:lang w:eastAsia="en-GB"/>
        </w:rPr>
        <w:t xml:space="preserve">the </w:t>
      </w:r>
      <w:r w:rsidR="00CD57A9" w:rsidRPr="00AA6754">
        <w:rPr>
          <w:rFonts w:ascii="Cambria" w:eastAsia="Calibri" w:hAnsi="Cambria" w:cs="Tahoma"/>
          <w:color w:val="000000" w:themeColor="text1"/>
          <w:spacing w:val="-4"/>
          <w:sz w:val="18"/>
          <w:lang w:eastAsia="en-GB"/>
        </w:rPr>
        <w:t xml:space="preserve">entire </w:t>
      </w:r>
      <w:r w:rsidR="006408CF" w:rsidRPr="00AA6754">
        <w:rPr>
          <w:rFonts w:ascii="Cambria" w:eastAsia="Calibri" w:hAnsi="Cambria" w:cs="Tahoma"/>
          <w:color w:val="000000" w:themeColor="text1"/>
          <w:spacing w:val="-4"/>
          <w:sz w:val="18"/>
          <w:lang w:eastAsia="en-GB"/>
        </w:rPr>
        <w:t xml:space="preserve">IT system in Riffa Views Cisco </w:t>
      </w:r>
    </w:p>
    <w:p w14:paraId="5A448529" w14:textId="3700E663" w:rsidR="006408CF" w:rsidRPr="00AA6754" w:rsidRDefault="006408CF" w:rsidP="00AA6754">
      <w:pPr>
        <w:pStyle w:val="ListParagraph"/>
        <w:numPr>
          <w:ilvl w:val="0"/>
          <w:numId w:val="29"/>
        </w:numPr>
        <w:autoSpaceDE w:val="0"/>
        <w:autoSpaceDN w:val="0"/>
        <w:adjustRightInd w:val="0"/>
        <w:spacing w:after="0" w:line="240" w:lineRule="auto"/>
        <w:jc w:val="both"/>
        <w:rPr>
          <w:rFonts w:ascii="Cambria" w:eastAsia="Calibri" w:hAnsi="Cambria" w:cs="Tahoma"/>
          <w:color w:val="000000" w:themeColor="text1"/>
          <w:spacing w:val="-4"/>
          <w:sz w:val="18"/>
          <w:lang w:eastAsia="en-GB"/>
        </w:rPr>
      </w:pPr>
      <w:r w:rsidRPr="00AA6754">
        <w:rPr>
          <w:rFonts w:ascii="Cambria" w:eastAsia="Calibri" w:hAnsi="Cambria" w:cs="Tahoma"/>
          <w:color w:val="000000" w:themeColor="text1"/>
          <w:spacing w:val="-4"/>
          <w:sz w:val="18"/>
          <w:szCs w:val="18"/>
          <w:lang w:eastAsia="en-GB"/>
        </w:rPr>
        <w:t>ASA 5505, Juniper NS5GT, Cisco 2600 Series ADSL Router, Cisco 2950 Switches, Cisco CE 500 Switches, WAPs (AP 1131 AG), HP DL 380 G5 Servers, HP Storage works 1TB Storage Server, Buffalo 8 TB storage, Avaya IP Phone System, and Motorola PTP 400 and 500 Wireless Bridges for site to site connections</w:t>
      </w:r>
    </w:p>
    <w:p w14:paraId="11B56551" w14:textId="56819D63" w:rsidR="006408CF" w:rsidRPr="00AA6754" w:rsidRDefault="006408CF" w:rsidP="00AA6754">
      <w:pPr>
        <w:numPr>
          <w:ilvl w:val="0"/>
          <w:numId w:val="16"/>
        </w:numPr>
        <w:tabs>
          <w:tab w:val="clear" w:pos="360"/>
          <w:tab w:val="num" w:pos="414"/>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S</w:t>
      </w:r>
      <w:r w:rsidR="00050EB8" w:rsidRPr="00AA6754">
        <w:rPr>
          <w:rFonts w:ascii="Cambria" w:eastAsia="Calibri" w:hAnsi="Cambria" w:cs="Tahoma"/>
          <w:color w:val="000000" w:themeColor="text1"/>
          <w:spacing w:val="-4"/>
          <w:sz w:val="18"/>
          <w:szCs w:val="18"/>
          <w:lang w:eastAsia="en-GB"/>
        </w:rPr>
        <w:t>upported</w:t>
      </w:r>
      <w:r w:rsidRPr="00AA6754">
        <w:rPr>
          <w:rFonts w:ascii="Cambria" w:eastAsia="Calibri" w:hAnsi="Cambria" w:cs="Tahoma"/>
          <w:color w:val="000000" w:themeColor="text1"/>
          <w:spacing w:val="-4"/>
          <w:sz w:val="18"/>
          <w:szCs w:val="18"/>
          <w:lang w:eastAsia="en-GB"/>
        </w:rPr>
        <w:t xml:space="preserve"> the Ministry of Municipalities and Agriculture Affairs and Bahrain Defense Force in their Hardware and Network Issues</w:t>
      </w:r>
    </w:p>
    <w:p w14:paraId="71746F8F" w14:textId="77777777" w:rsidR="00CD57A9" w:rsidRPr="00AA6754" w:rsidRDefault="006408CF" w:rsidP="00AA6754">
      <w:pPr>
        <w:numPr>
          <w:ilvl w:val="0"/>
          <w:numId w:val="16"/>
        </w:numPr>
        <w:tabs>
          <w:tab w:val="clear" w:pos="360"/>
          <w:tab w:val="num" w:pos="414"/>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Performed</w:t>
      </w:r>
      <w:r w:rsidR="00CD57A9" w:rsidRPr="00AA6754">
        <w:rPr>
          <w:rFonts w:ascii="Cambria" w:eastAsia="Calibri" w:hAnsi="Cambria" w:cs="Tahoma"/>
          <w:color w:val="000000" w:themeColor="text1"/>
          <w:spacing w:val="-4"/>
          <w:sz w:val="18"/>
          <w:szCs w:val="18"/>
          <w:lang w:eastAsia="en-GB"/>
        </w:rPr>
        <w:t>:</w:t>
      </w:r>
    </w:p>
    <w:p w14:paraId="76FC8BB8" w14:textId="1AE8A5BB" w:rsidR="006408CF" w:rsidRPr="00AA6754" w:rsidRDefault="006408CF" w:rsidP="00AA6754">
      <w:pPr>
        <w:pStyle w:val="ListParagraph"/>
        <w:numPr>
          <w:ilvl w:val="0"/>
          <w:numId w:val="30"/>
        </w:numPr>
        <w:tabs>
          <w:tab w:val="num" w:pos="5400"/>
        </w:tabs>
        <w:autoSpaceDE w:val="0"/>
        <w:autoSpaceDN w:val="0"/>
        <w:adjustRightInd w:val="0"/>
        <w:spacing w:after="0" w:line="240" w:lineRule="auto"/>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Network Design and Implementation at SH Hisham Park Saar, and Abaad Real Estate Company</w:t>
      </w:r>
    </w:p>
    <w:p w14:paraId="518913FE" w14:textId="6A2AB63F" w:rsidR="006408CF" w:rsidRPr="00AA6754" w:rsidRDefault="006408CF" w:rsidP="00AA6754">
      <w:pPr>
        <w:pStyle w:val="ListParagraph"/>
        <w:numPr>
          <w:ilvl w:val="0"/>
          <w:numId w:val="30"/>
        </w:numPr>
        <w:tabs>
          <w:tab w:val="num" w:pos="5400"/>
        </w:tabs>
        <w:autoSpaceDE w:val="0"/>
        <w:autoSpaceDN w:val="0"/>
        <w:adjustRightInd w:val="0"/>
        <w:spacing w:after="0" w:line="240" w:lineRule="auto"/>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Network Splitting in the Bahrain Parliament into two Units named Nuwab and Shura Council</w:t>
      </w:r>
    </w:p>
    <w:p w14:paraId="12D0E4BF" w14:textId="5E8A7A51" w:rsidR="006408CF" w:rsidRPr="00AA6754" w:rsidRDefault="006408CF" w:rsidP="00AA6754">
      <w:pPr>
        <w:pStyle w:val="ListParagraph"/>
        <w:numPr>
          <w:ilvl w:val="0"/>
          <w:numId w:val="30"/>
        </w:numPr>
        <w:tabs>
          <w:tab w:val="num" w:pos="5400"/>
        </w:tabs>
        <w:autoSpaceDE w:val="0"/>
        <w:autoSpaceDN w:val="0"/>
        <w:adjustRightInd w:val="0"/>
        <w:spacing w:after="0" w:line="240" w:lineRule="auto"/>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 xml:space="preserve">Network Design and pre deployment works for Bahrain City </w:t>
      </w:r>
      <w:r w:rsidR="00220B2C" w:rsidRPr="00AA6754">
        <w:rPr>
          <w:rFonts w:ascii="Cambria" w:eastAsia="Calibri" w:hAnsi="Cambria" w:cs="Tahoma"/>
          <w:color w:val="000000" w:themeColor="text1"/>
          <w:spacing w:val="-4"/>
          <w:sz w:val="18"/>
          <w:szCs w:val="18"/>
          <w:lang w:eastAsia="en-GB"/>
        </w:rPr>
        <w:t>Centre</w:t>
      </w:r>
      <w:r w:rsidRPr="00AA6754">
        <w:rPr>
          <w:rFonts w:ascii="Cambria" w:eastAsia="Calibri" w:hAnsi="Cambria" w:cs="Tahoma"/>
          <w:color w:val="000000" w:themeColor="text1"/>
          <w:spacing w:val="-4"/>
          <w:sz w:val="18"/>
          <w:szCs w:val="18"/>
          <w:lang w:eastAsia="en-GB"/>
        </w:rPr>
        <w:t xml:space="preserve"> Project for Almoayyed International Group</w:t>
      </w:r>
    </w:p>
    <w:p w14:paraId="72E43552" w14:textId="018358DC" w:rsidR="006408CF" w:rsidRPr="00AA6754" w:rsidRDefault="006408CF" w:rsidP="00AA6754">
      <w:pPr>
        <w:pStyle w:val="ListParagraph"/>
        <w:numPr>
          <w:ilvl w:val="0"/>
          <w:numId w:val="30"/>
        </w:numPr>
        <w:tabs>
          <w:tab w:val="num" w:pos="5400"/>
        </w:tabs>
        <w:autoSpaceDE w:val="0"/>
        <w:autoSpaceDN w:val="0"/>
        <w:adjustRightInd w:val="0"/>
        <w:spacing w:after="0" w:line="240" w:lineRule="auto"/>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Bahrain International Airport Modernization Project organized and supervised the IT infrastructure works and site surveys for Almoayyed International Group</w:t>
      </w:r>
      <w:r w:rsidR="00220B2C" w:rsidRPr="00AA6754">
        <w:rPr>
          <w:rFonts w:ascii="Cambria" w:eastAsia="Calibri" w:hAnsi="Cambria" w:cs="Tahoma"/>
          <w:color w:val="000000" w:themeColor="text1"/>
          <w:spacing w:val="-4"/>
          <w:sz w:val="18"/>
          <w:szCs w:val="18"/>
          <w:lang w:eastAsia="en-GB"/>
        </w:rPr>
        <w:t>.</w:t>
      </w:r>
    </w:p>
    <w:p w14:paraId="37DE84FF" w14:textId="71F0390A" w:rsidR="006408CF" w:rsidRPr="00AA6754" w:rsidRDefault="006408CF" w:rsidP="00AA6754">
      <w:pPr>
        <w:pStyle w:val="ListParagraph"/>
        <w:numPr>
          <w:ilvl w:val="0"/>
          <w:numId w:val="30"/>
        </w:numPr>
        <w:tabs>
          <w:tab w:val="num" w:pos="5400"/>
        </w:tabs>
        <w:autoSpaceDE w:val="0"/>
        <w:autoSpaceDN w:val="0"/>
        <w:adjustRightInd w:val="0"/>
        <w:spacing w:after="0" w:line="240" w:lineRule="auto"/>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Network Area Survey and Designed the Route for the Metro Area Network in Trivandrum and Calicut, Kerala For VSNL</w:t>
      </w:r>
    </w:p>
    <w:p w14:paraId="31908C68" w14:textId="77777777" w:rsidR="00CD57A9" w:rsidRPr="00AA6754" w:rsidRDefault="006408CF" w:rsidP="00AA6754">
      <w:pPr>
        <w:numPr>
          <w:ilvl w:val="0"/>
          <w:numId w:val="16"/>
        </w:numPr>
        <w:tabs>
          <w:tab w:val="clear" w:pos="360"/>
          <w:tab w:val="num" w:pos="414"/>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I</w:t>
      </w:r>
      <w:r w:rsidR="00CD57A9" w:rsidRPr="00AA6754">
        <w:rPr>
          <w:rFonts w:ascii="Cambria" w:eastAsia="Calibri" w:hAnsi="Cambria" w:cs="Tahoma"/>
          <w:color w:val="000000" w:themeColor="text1"/>
          <w:spacing w:val="-4"/>
          <w:sz w:val="18"/>
          <w:szCs w:val="18"/>
          <w:lang w:eastAsia="en-GB"/>
        </w:rPr>
        <w:t>nstalled and configured:</w:t>
      </w:r>
    </w:p>
    <w:p w14:paraId="6EA10E5D" w14:textId="1263EF46" w:rsidR="006408CF" w:rsidRPr="00AA6754" w:rsidRDefault="006408CF" w:rsidP="00AA6754">
      <w:pPr>
        <w:numPr>
          <w:ilvl w:val="0"/>
          <w:numId w:val="31"/>
        </w:numPr>
        <w:tabs>
          <w:tab w:val="num" w:pos="5400"/>
        </w:tabs>
        <w:autoSpaceDE w:val="0"/>
        <w:autoSpaceDN w:val="0"/>
        <w:adjustRightInd w:val="0"/>
        <w:spacing w:after="0" w:line="240" w:lineRule="auto"/>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lastRenderedPageBreak/>
        <w:t xml:space="preserve">BSU for wireless broad band (MMDS employing Packet-MAX technology) in Calicut using Aperto </w:t>
      </w:r>
      <w:r w:rsidR="00220B2C" w:rsidRPr="00AA6754">
        <w:rPr>
          <w:rFonts w:ascii="Cambria" w:eastAsia="Calibri" w:hAnsi="Cambria" w:cs="Tahoma"/>
          <w:color w:val="000000" w:themeColor="text1"/>
          <w:spacing w:val="-4"/>
          <w:sz w:val="18"/>
          <w:szCs w:val="18"/>
          <w:lang w:eastAsia="en-GB"/>
        </w:rPr>
        <w:t>equipment for</w:t>
      </w:r>
      <w:r w:rsidRPr="00AA6754">
        <w:rPr>
          <w:rFonts w:ascii="Cambria" w:eastAsia="Calibri" w:hAnsi="Cambria" w:cs="Tahoma"/>
          <w:color w:val="000000" w:themeColor="text1"/>
          <w:spacing w:val="-4"/>
          <w:sz w:val="18"/>
          <w:szCs w:val="18"/>
          <w:lang w:eastAsia="en-GB"/>
        </w:rPr>
        <w:t xml:space="preserve"> VSNL</w:t>
      </w:r>
    </w:p>
    <w:p w14:paraId="092D321B" w14:textId="77777777" w:rsidR="00CD57A9" w:rsidRPr="00AA6754" w:rsidRDefault="00CD57A9" w:rsidP="00AA6754">
      <w:pPr>
        <w:numPr>
          <w:ilvl w:val="0"/>
          <w:numId w:val="31"/>
        </w:numPr>
        <w:tabs>
          <w:tab w:val="num" w:pos="5400"/>
        </w:tabs>
        <w:autoSpaceDE w:val="0"/>
        <w:autoSpaceDN w:val="0"/>
        <w:adjustRightInd w:val="0"/>
        <w:spacing w:after="0" w:line="240" w:lineRule="auto"/>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Internet head end at Calicut, Supporting DOCSIS technology for Asianet Dataline Subscribers</w:t>
      </w:r>
    </w:p>
    <w:p w14:paraId="25E7F8A6" w14:textId="77777777" w:rsidR="00CD57A9" w:rsidRPr="00AA6754" w:rsidRDefault="00CD57A9" w:rsidP="00AA6754">
      <w:pPr>
        <w:numPr>
          <w:ilvl w:val="0"/>
          <w:numId w:val="31"/>
        </w:numPr>
        <w:tabs>
          <w:tab w:val="num" w:pos="5400"/>
        </w:tabs>
        <w:autoSpaceDE w:val="0"/>
        <w:autoSpaceDN w:val="0"/>
        <w:adjustRightInd w:val="0"/>
        <w:spacing w:after="0" w:line="240" w:lineRule="auto"/>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Calicut HFC network to support DOCSIS Technology for Asianet</w:t>
      </w:r>
    </w:p>
    <w:p w14:paraId="4F3AACAE" w14:textId="77777777" w:rsidR="00CD57A9" w:rsidRPr="00AA6754" w:rsidRDefault="00CD57A9" w:rsidP="00AA6754">
      <w:pPr>
        <w:numPr>
          <w:ilvl w:val="0"/>
          <w:numId w:val="31"/>
        </w:numPr>
        <w:tabs>
          <w:tab w:val="num" w:pos="5400"/>
        </w:tabs>
        <w:autoSpaceDE w:val="0"/>
        <w:autoSpaceDN w:val="0"/>
        <w:adjustRightInd w:val="0"/>
        <w:spacing w:after="0" w:line="240" w:lineRule="auto"/>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LAN using HFC network for University of Calicut connecting 36 departments. Enabled Both DATA as well as CATV on the same network by Implementing DOCSIS Technology to enable VPN Solution via the Internet to enable a secure connection between a University of Calicut and Cochin University of Science and Technology for Asianet and DSL Technology for VSNL</w:t>
      </w:r>
    </w:p>
    <w:p w14:paraId="3E7AD43E" w14:textId="28B43933" w:rsidR="00CD57A9" w:rsidRPr="00AA6754" w:rsidRDefault="00220B2C" w:rsidP="00AA6754">
      <w:pPr>
        <w:numPr>
          <w:ilvl w:val="0"/>
          <w:numId w:val="31"/>
        </w:numPr>
        <w:tabs>
          <w:tab w:val="num" w:pos="5400"/>
        </w:tabs>
        <w:autoSpaceDE w:val="0"/>
        <w:autoSpaceDN w:val="0"/>
        <w:adjustRightInd w:val="0"/>
        <w:spacing w:after="0" w:line="240" w:lineRule="auto"/>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CATV Head End’s at Cha</w:t>
      </w:r>
      <w:r w:rsidR="00CD57A9" w:rsidRPr="00AA6754">
        <w:rPr>
          <w:rFonts w:ascii="Cambria" w:eastAsia="Calibri" w:hAnsi="Cambria" w:cs="Tahoma"/>
          <w:color w:val="000000" w:themeColor="text1"/>
          <w:spacing w:val="-4"/>
          <w:sz w:val="18"/>
          <w:szCs w:val="18"/>
          <w:lang w:eastAsia="en-GB"/>
        </w:rPr>
        <w:t>nganassery, Thiruvalla, Mannar, Pathanamthitta and Kottayam for Asianet Cable TV Subscribers</w:t>
      </w:r>
    </w:p>
    <w:p w14:paraId="33B0FCEC" w14:textId="0674B339" w:rsidR="006408CF" w:rsidRPr="00AA6754" w:rsidRDefault="006408CF" w:rsidP="00AA6754">
      <w:pPr>
        <w:numPr>
          <w:ilvl w:val="0"/>
          <w:numId w:val="16"/>
        </w:numPr>
        <w:tabs>
          <w:tab w:val="clear" w:pos="360"/>
          <w:tab w:val="num" w:pos="414"/>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 xml:space="preserve">Performed the Network </w:t>
      </w:r>
      <w:r w:rsidR="00220B2C" w:rsidRPr="00AA6754">
        <w:rPr>
          <w:rFonts w:ascii="Cambria" w:eastAsia="Calibri" w:hAnsi="Cambria" w:cs="Tahoma"/>
          <w:color w:val="000000" w:themeColor="text1"/>
          <w:spacing w:val="-4"/>
          <w:sz w:val="18"/>
          <w:szCs w:val="18"/>
          <w:lang w:eastAsia="en-GB"/>
        </w:rPr>
        <w:t>Area</w:t>
      </w:r>
      <w:r w:rsidRPr="00AA6754">
        <w:rPr>
          <w:rFonts w:ascii="Cambria" w:eastAsia="Calibri" w:hAnsi="Cambria" w:cs="Tahoma"/>
          <w:color w:val="000000" w:themeColor="text1"/>
          <w:spacing w:val="-4"/>
          <w:sz w:val="18"/>
          <w:szCs w:val="18"/>
          <w:lang w:eastAsia="en-GB"/>
        </w:rPr>
        <w:t xml:space="preserve"> Survey and designed the route for the Metro Area Network in Calicut Kerala for the VSNL and Organized and implemented the cable route regularization in Calicut area for VSNL</w:t>
      </w:r>
    </w:p>
    <w:p w14:paraId="3E51ECCA" w14:textId="460C3765" w:rsidR="006408CF" w:rsidRPr="00AA6754" w:rsidRDefault="006408CF" w:rsidP="00AA6754">
      <w:pPr>
        <w:numPr>
          <w:ilvl w:val="0"/>
          <w:numId w:val="16"/>
        </w:numPr>
        <w:tabs>
          <w:tab w:val="clear" w:pos="360"/>
          <w:tab w:val="num" w:pos="414"/>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 xml:space="preserve">Organized and </w:t>
      </w:r>
      <w:r w:rsidR="001F4E23" w:rsidRPr="00AA6754">
        <w:rPr>
          <w:rFonts w:ascii="Cambria" w:eastAsia="Calibri" w:hAnsi="Cambria" w:cs="Tahoma"/>
          <w:color w:val="000000" w:themeColor="text1"/>
          <w:spacing w:val="-4"/>
          <w:sz w:val="18"/>
          <w:szCs w:val="18"/>
          <w:lang w:eastAsia="en-GB"/>
        </w:rPr>
        <w:t xml:space="preserve">supervised </w:t>
      </w:r>
      <w:r w:rsidRPr="00AA6754">
        <w:rPr>
          <w:rFonts w:ascii="Cambria" w:eastAsia="Calibri" w:hAnsi="Cambria" w:cs="Tahoma"/>
          <w:color w:val="000000" w:themeColor="text1"/>
          <w:spacing w:val="-4"/>
          <w:sz w:val="18"/>
          <w:szCs w:val="18"/>
          <w:lang w:eastAsia="en-GB"/>
        </w:rPr>
        <w:t xml:space="preserve">the Commissioning of Rail tel link (4 MBPS Optic fiber link) between Ernakulam and Calicut and Performed Network RF &amp; OF </w:t>
      </w:r>
      <w:r w:rsidR="001F4E23" w:rsidRPr="00AA6754">
        <w:rPr>
          <w:rFonts w:ascii="Cambria" w:eastAsia="Calibri" w:hAnsi="Cambria" w:cs="Tahoma"/>
          <w:color w:val="000000" w:themeColor="text1"/>
          <w:spacing w:val="-4"/>
          <w:sz w:val="18"/>
          <w:szCs w:val="18"/>
          <w:lang w:eastAsia="en-GB"/>
        </w:rPr>
        <w:t xml:space="preserve">designing </w:t>
      </w:r>
      <w:r w:rsidRPr="00AA6754">
        <w:rPr>
          <w:rFonts w:ascii="Cambria" w:eastAsia="Calibri" w:hAnsi="Cambria" w:cs="Tahoma"/>
          <w:color w:val="000000" w:themeColor="text1"/>
          <w:spacing w:val="-4"/>
          <w:sz w:val="18"/>
          <w:szCs w:val="18"/>
          <w:lang w:eastAsia="en-GB"/>
        </w:rPr>
        <w:t>functions for up gradation of existing CATV network for Asianet</w:t>
      </w:r>
      <w:r w:rsidR="00220B2C" w:rsidRPr="00AA6754">
        <w:rPr>
          <w:rFonts w:ascii="Cambria" w:eastAsia="Calibri" w:hAnsi="Cambria" w:cs="Tahoma"/>
          <w:color w:val="000000" w:themeColor="text1"/>
          <w:spacing w:val="-4"/>
          <w:sz w:val="18"/>
          <w:szCs w:val="18"/>
          <w:lang w:eastAsia="en-GB"/>
        </w:rPr>
        <w:t>.</w:t>
      </w:r>
    </w:p>
    <w:p w14:paraId="378F82C6" w14:textId="4EBB0A06" w:rsidR="00745EE8" w:rsidRPr="00AA6754" w:rsidRDefault="00745EE8" w:rsidP="00CD37DB">
      <w:pPr>
        <w:tabs>
          <w:tab w:val="num" w:pos="5400"/>
        </w:tabs>
        <w:autoSpaceDE w:val="0"/>
        <w:autoSpaceDN w:val="0"/>
        <w:adjustRightInd w:val="0"/>
        <w:spacing w:after="0" w:line="240" w:lineRule="auto"/>
        <w:jc w:val="both"/>
        <w:rPr>
          <w:rFonts w:ascii="Cambria" w:eastAsia="Calibri" w:hAnsi="Cambria" w:cs="Tahoma"/>
          <w:b/>
          <w:color w:val="000000" w:themeColor="text1"/>
          <w:sz w:val="18"/>
          <w:szCs w:val="18"/>
        </w:rPr>
      </w:pPr>
      <w:r w:rsidRPr="00AA6754">
        <w:rPr>
          <w:rFonts w:ascii="Cambria" w:eastAsia="Calibri" w:hAnsi="Cambria" w:cs="Tahoma"/>
          <w:b/>
          <w:color w:val="000000" w:themeColor="text1"/>
          <w:sz w:val="18"/>
          <w:szCs w:val="18"/>
        </w:rPr>
        <w:tab/>
      </w:r>
      <w:r w:rsidRPr="00AA6754">
        <w:rPr>
          <w:rFonts w:ascii="Cambria" w:eastAsia="Calibri" w:hAnsi="Cambria" w:cs="Tahoma"/>
          <w:b/>
          <w:color w:val="000000" w:themeColor="text1"/>
          <w:sz w:val="18"/>
          <w:szCs w:val="18"/>
        </w:rPr>
        <w:tab/>
      </w:r>
      <w:r w:rsidRPr="00AA6754">
        <w:rPr>
          <w:rFonts w:ascii="Cambria" w:eastAsia="Calibri" w:hAnsi="Cambria" w:cs="Tahoma"/>
          <w:b/>
          <w:color w:val="000000" w:themeColor="text1"/>
          <w:sz w:val="18"/>
          <w:szCs w:val="18"/>
        </w:rPr>
        <w:tab/>
        <w:t xml:space="preserve">                         </w:t>
      </w:r>
    </w:p>
    <w:p w14:paraId="1798BCD9" w14:textId="77777777" w:rsidR="00745EE8" w:rsidRPr="009D3ECD" w:rsidRDefault="005278D5" w:rsidP="009D3ECD">
      <w:pPr>
        <w:pBdr>
          <w:bottom w:val="single" w:sz="4" w:space="1" w:color="auto"/>
        </w:pBdr>
        <w:shd w:val="clear" w:color="auto" w:fill="0F243E" w:themeFill="text2" w:themeFillShade="80"/>
        <w:tabs>
          <w:tab w:val="left" w:pos="447"/>
        </w:tabs>
        <w:autoSpaceDE w:val="0"/>
        <w:autoSpaceDN w:val="0"/>
        <w:adjustRightInd w:val="0"/>
        <w:spacing w:after="0" w:line="240" w:lineRule="auto"/>
        <w:jc w:val="both"/>
        <w:rPr>
          <w:rFonts w:ascii="Cambria" w:hAnsi="Cambria"/>
          <w:b/>
          <w:smallCaps/>
          <w:color w:val="FFFFFF" w:themeColor="background1"/>
          <w:spacing w:val="26"/>
          <w:sz w:val="28"/>
          <w:szCs w:val="24"/>
        </w:rPr>
      </w:pPr>
      <w:r w:rsidRPr="009D3ECD">
        <w:rPr>
          <w:rFonts w:ascii="Cambria" w:hAnsi="Cambria"/>
          <w:b/>
          <w:smallCaps/>
          <w:color w:val="FFFFFF" w:themeColor="background1"/>
          <w:spacing w:val="26"/>
          <w:sz w:val="28"/>
          <w:szCs w:val="24"/>
        </w:rPr>
        <w:t xml:space="preserve">Technical Purview </w:t>
      </w:r>
    </w:p>
    <w:p w14:paraId="59919F48" w14:textId="77777777" w:rsidR="00745EE8" w:rsidRPr="00AA6754" w:rsidRDefault="00745EE8" w:rsidP="00AA6754">
      <w:pPr>
        <w:autoSpaceDE w:val="0"/>
        <w:autoSpaceDN w:val="0"/>
        <w:spacing w:after="0" w:line="240" w:lineRule="auto"/>
        <w:jc w:val="both"/>
        <w:rPr>
          <w:rFonts w:ascii="Cambria" w:hAnsi="Cambria"/>
          <w:bCs/>
          <w:color w:val="000000" w:themeColor="text1"/>
          <w:sz w:val="14"/>
        </w:rPr>
      </w:pPr>
    </w:p>
    <w:p w14:paraId="42986DD0" w14:textId="4D12F3AF" w:rsidR="006408CF" w:rsidRPr="00AA6754" w:rsidRDefault="00CD57A9" w:rsidP="00AA6754">
      <w:pPr>
        <w:numPr>
          <w:ilvl w:val="0"/>
          <w:numId w:val="16"/>
        </w:numPr>
        <w:tabs>
          <w:tab w:val="clear" w:pos="360"/>
          <w:tab w:val="num" w:pos="414"/>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 xml:space="preserve">Design, Implementation and Configuration - </w:t>
      </w:r>
      <w:r w:rsidR="006408CF" w:rsidRPr="00AA6754">
        <w:rPr>
          <w:rFonts w:ascii="Cambria" w:eastAsia="Calibri" w:hAnsi="Cambria" w:cs="Tahoma"/>
          <w:color w:val="000000" w:themeColor="text1"/>
          <w:spacing w:val="-4"/>
          <w:sz w:val="18"/>
          <w:szCs w:val="18"/>
          <w:lang w:eastAsia="en-GB"/>
        </w:rPr>
        <w:t>Cisco Networks and Microsoft Systems</w:t>
      </w:r>
    </w:p>
    <w:p w14:paraId="6CB9AA8A" w14:textId="4DE59901" w:rsidR="006408CF" w:rsidRPr="00AA6754" w:rsidRDefault="006408CF" w:rsidP="00AA6754">
      <w:pPr>
        <w:numPr>
          <w:ilvl w:val="0"/>
          <w:numId w:val="16"/>
        </w:numPr>
        <w:tabs>
          <w:tab w:val="clear" w:pos="360"/>
          <w:tab w:val="num" w:pos="414"/>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 xml:space="preserve">Wireless </w:t>
      </w:r>
      <w:r w:rsidR="00CD57A9" w:rsidRPr="00AA6754">
        <w:rPr>
          <w:rFonts w:ascii="Cambria" w:eastAsia="Calibri" w:hAnsi="Cambria" w:cs="Tahoma"/>
          <w:color w:val="000000" w:themeColor="text1"/>
          <w:spacing w:val="-4"/>
          <w:sz w:val="18"/>
          <w:szCs w:val="18"/>
          <w:lang w:eastAsia="en-GB"/>
        </w:rPr>
        <w:t xml:space="preserve">Broadband EQUIPMENT </w:t>
      </w:r>
      <w:r w:rsidRPr="00AA6754">
        <w:rPr>
          <w:rFonts w:ascii="Cambria" w:eastAsia="Calibri" w:hAnsi="Cambria" w:cs="Tahoma"/>
          <w:color w:val="000000" w:themeColor="text1"/>
          <w:spacing w:val="-4"/>
          <w:sz w:val="18"/>
          <w:szCs w:val="18"/>
          <w:lang w:eastAsia="en-GB"/>
        </w:rPr>
        <w:t>from Aperto and DSL Equipment from Ericsson and Sumitomo</w:t>
      </w:r>
    </w:p>
    <w:p w14:paraId="29D05224" w14:textId="5C526F3D" w:rsidR="006408CF" w:rsidRPr="00AA6754" w:rsidRDefault="006408CF" w:rsidP="00AA6754">
      <w:pPr>
        <w:numPr>
          <w:ilvl w:val="0"/>
          <w:numId w:val="16"/>
        </w:numPr>
        <w:tabs>
          <w:tab w:val="clear" w:pos="360"/>
          <w:tab w:val="num" w:pos="414"/>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 xml:space="preserve">Optical fiber </w:t>
      </w:r>
      <w:r w:rsidR="00CD57A9" w:rsidRPr="00AA6754">
        <w:rPr>
          <w:rFonts w:ascii="Cambria" w:eastAsia="Calibri" w:hAnsi="Cambria" w:cs="Tahoma"/>
          <w:color w:val="000000" w:themeColor="text1"/>
          <w:spacing w:val="-4"/>
          <w:sz w:val="18"/>
          <w:szCs w:val="18"/>
          <w:lang w:eastAsia="en-GB"/>
        </w:rPr>
        <w:t xml:space="preserve">Testing </w:t>
      </w:r>
      <w:r w:rsidRPr="00AA6754">
        <w:rPr>
          <w:rFonts w:ascii="Cambria" w:eastAsia="Calibri" w:hAnsi="Cambria" w:cs="Tahoma"/>
          <w:color w:val="000000" w:themeColor="text1"/>
          <w:spacing w:val="-4"/>
          <w:sz w:val="18"/>
          <w:szCs w:val="18"/>
          <w:lang w:eastAsia="en-GB"/>
        </w:rPr>
        <w:t xml:space="preserve">and </w:t>
      </w:r>
      <w:r w:rsidR="00CD57A9" w:rsidRPr="00AA6754">
        <w:rPr>
          <w:rFonts w:ascii="Cambria" w:eastAsia="Calibri" w:hAnsi="Cambria" w:cs="Tahoma"/>
          <w:color w:val="000000" w:themeColor="text1"/>
          <w:spacing w:val="-4"/>
          <w:sz w:val="18"/>
          <w:szCs w:val="18"/>
          <w:lang w:eastAsia="en-GB"/>
        </w:rPr>
        <w:t>Splicing</w:t>
      </w:r>
      <w:r w:rsidRPr="00AA6754">
        <w:rPr>
          <w:rFonts w:ascii="Cambria" w:eastAsia="Calibri" w:hAnsi="Cambria" w:cs="Tahoma"/>
          <w:color w:val="000000" w:themeColor="text1"/>
          <w:spacing w:val="-4"/>
          <w:sz w:val="18"/>
          <w:szCs w:val="18"/>
          <w:lang w:eastAsia="en-GB"/>
        </w:rPr>
        <w:t>, Equipment from Sumitomo, Fujikura, Ericsson, Fitel, Exfo, and Fluke Networks</w:t>
      </w:r>
    </w:p>
    <w:p w14:paraId="3F3F054F" w14:textId="0CE7B94F" w:rsidR="00CD57A9" w:rsidRPr="00AA6754" w:rsidRDefault="006408CF" w:rsidP="00AA6754">
      <w:pPr>
        <w:numPr>
          <w:ilvl w:val="0"/>
          <w:numId w:val="16"/>
        </w:numPr>
        <w:tabs>
          <w:tab w:val="clear" w:pos="360"/>
          <w:tab w:val="num" w:pos="414"/>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 xml:space="preserve">Installation &amp; </w:t>
      </w:r>
      <w:r w:rsidR="00CD57A9" w:rsidRPr="00AA6754">
        <w:rPr>
          <w:rFonts w:ascii="Cambria" w:eastAsia="Calibri" w:hAnsi="Cambria" w:cs="Tahoma"/>
          <w:color w:val="000000" w:themeColor="text1"/>
          <w:spacing w:val="-4"/>
          <w:sz w:val="18"/>
          <w:szCs w:val="18"/>
          <w:lang w:eastAsia="en-GB"/>
        </w:rPr>
        <w:t xml:space="preserve">maintenances </w:t>
      </w:r>
      <w:r w:rsidRPr="00AA6754">
        <w:rPr>
          <w:rFonts w:ascii="Cambria" w:eastAsia="Calibri" w:hAnsi="Cambria" w:cs="Tahoma"/>
          <w:color w:val="000000" w:themeColor="text1"/>
          <w:spacing w:val="-4"/>
          <w:sz w:val="18"/>
          <w:szCs w:val="18"/>
          <w:lang w:eastAsia="en-GB"/>
        </w:rPr>
        <w:t>of</w:t>
      </w:r>
      <w:r w:rsidR="00CD57A9" w:rsidRPr="00AA6754">
        <w:rPr>
          <w:rFonts w:ascii="Cambria" w:eastAsia="Calibri" w:hAnsi="Cambria" w:cs="Tahoma"/>
          <w:color w:val="000000" w:themeColor="text1"/>
          <w:spacing w:val="-4"/>
          <w:sz w:val="18"/>
          <w:szCs w:val="18"/>
          <w:lang w:eastAsia="en-GB"/>
        </w:rPr>
        <w:t>:</w:t>
      </w:r>
    </w:p>
    <w:p w14:paraId="37EBF908" w14:textId="69370E65" w:rsidR="006408CF" w:rsidRPr="00AA6754" w:rsidRDefault="006408CF" w:rsidP="00AA6754">
      <w:pPr>
        <w:numPr>
          <w:ilvl w:val="0"/>
          <w:numId w:val="25"/>
        </w:numPr>
        <w:tabs>
          <w:tab w:val="num" w:pos="5400"/>
        </w:tabs>
        <w:autoSpaceDE w:val="0"/>
        <w:autoSpaceDN w:val="0"/>
        <w:adjustRightInd w:val="0"/>
        <w:spacing w:after="0" w:line="240" w:lineRule="auto"/>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 xml:space="preserve">Optical Fiber Equipment from Motorola, Scientific Atlanta, General Instruments, C-Core and Opti </w:t>
      </w:r>
      <w:r w:rsidR="00CD57A9" w:rsidRPr="00AA6754">
        <w:rPr>
          <w:rFonts w:ascii="Cambria" w:eastAsia="Calibri" w:hAnsi="Cambria" w:cs="Tahoma"/>
          <w:color w:val="000000" w:themeColor="text1"/>
          <w:spacing w:val="-4"/>
          <w:sz w:val="18"/>
          <w:szCs w:val="18"/>
          <w:lang w:eastAsia="en-GB"/>
        </w:rPr>
        <w:t>Link</w:t>
      </w:r>
    </w:p>
    <w:p w14:paraId="73028C37" w14:textId="77777777" w:rsidR="00CD57A9" w:rsidRPr="00AA6754" w:rsidRDefault="006408CF" w:rsidP="00AA6754">
      <w:pPr>
        <w:numPr>
          <w:ilvl w:val="0"/>
          <w:numId w:val="25"/>
        </w:numPr>
        <w:tabs>
          <w:tab w:val="num" w:pos="5400"/>
        </w:tabs>
        <w:autoSpaceDE w:val="0"/>
        <w:autoSpaceDN w:val="0"/>
        <w:adjustRightInd w:val="0"/>
        <w:spacing w:after="0" w:line="240" w:lineRule="auto"/>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 xml:space="preserve">CATV &amp; CCTV network, </w:t>
      </w:r>
    </w:p>
    <w:p w14:paraId="3AB00C08" w14:textId="145A3E96" w:rsidR="00CD57A9" w:rsidRPr="00AA6754" w:rsidRDefault="006408CF" w:rsidP="00AA6754">
      <w:pPr>
        <w:numPr>
          <w:ilvl w:val="0"/>
          <w:numId w:val="25"/>
        </w:numPr>
        <w:tabs>
          <w:tab w:val="num" w:pos="5400"/>
        </w:tabs>
        <w:autoSpaceDE w:val="0"/>
        <w:autoSpaceDN w:val="0"/>
        <w:adjustRightInd w:val="0"/>
        <w:spacing w:after="0" w:line="240" w:lineRule="auto"/>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 xml:space="preserve">Audio </w:t>
      </w:r>
      <w:r w:rsidR="00CD57A9" w:rsidRPr="00AA6754">
        <w:rPr>
          <w:rFonts w:ascii="Cambria" w:eastAsia="Calibri" w:hAnsi="Cambria" w:cs="Tahoma"/>
          <w:color w:val="000000" w:themeColor="text1"/>
          <w:spacing w:val="-4"/>
          <w:sz w:val="18"/>
          <w:szCs w:val="18"/>
          <w:lang w:eastAsia="en-GB"/>
        </w:rPr>
        <w:t xml:space="preserve">Recording </w:t>
      </w:r>
      <w:r w:rsidRPr="00AA6754">
        <w:rPr>
          <w:rFonts w:ascii="Cambria" w:eastAsia="Calibri" w:hAnsi="Cambria" w:cs="Tahoma"/>
          <w:color w:val="000000" w:themeColor="text1"/>
          <w:spacing w:val="-4"/>
          <w:sz w:val="18"/>
          <w:szCs w:val="18"/>
          <w:lang w:eastAsia="en-GB"/>
        </w:rPr>
        <w:t xml:space="preserve">and </w:t>
      </w:r>
      <w:r w:rsidR="00CD57A9" w:rsidRPr="00AA6754">
        <w:rPr>
          <w:rFonts w:ascii="Cambria" w:eastAsia="Calibri" w:hAnsi="Cambria" w:cs="Tahoma"/>
          <w:color w:val="000000" w:themeColor="text1"/>
          <w:spacing w:val="-4"/>
          <w:sz w:val="18"/>
          <w:szCs w:val="18"/>
          <w:lang w:eastAsia="en-GB"/>
        </w:rPr>
        <w:t>Telecasting Equipment</w:t>
      </w:r>
    </w:p>
    <w:p w14:paraId="72BD8C75" w14:textId="4DFBDE1F" w:rsidR="006408CF" w:rsidRPr="00AA6754" w:rsidRDefault="00CD57A9" w:rsidP="00AA6754">
      <w:pPr>
        <w:numPr>
          <w:ilvl w:val="0"/>
          <w:numId w:val="25"/>
        </w:numPr>
        <w:tabs>
          <w:tab w:val="num" w:pos="5400"/>
        </w:tabs>
        <w:autoSpaceDE w:val="0"/>
        <w:autoSpaceDN w:val="0"/>
        <w:adjustRightInd w:val="0"/>
        <w:spacing w:after="0" w:line="240" w:lineRule="auto"/>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 xml:space="preserve">Video Recording </w:t>
      </w:r>
      <w:r w:rsidR="006408CF" w:rsidRPr="00AA6754">
        <w:rPr>
          <w:rFonts w:ascii="Cambria" w:eastAsia="Calibri" w:hAnsi="Cambria" w:cs="Tahoma"/>
          <w:color w:val="000000" w:themeColor="text1"/>
          <w:spacing w:val="-4"/>
          <w:sz w:val="18"/>
          <w:szCs w:val="18"/>
          <w:lang w:eastAsia="en-GB"/>
        </w:rPr>
        <w:t xml:space="preserve">and </w:t>
      </w:r>
      <w:r w:rsidRPr="00AA6754">
        <w:rPr>
          <w:rFonts w:ascii="Cambria" w:eastAsia="Calibri" w:hAnsi="Cambria" w:cs="Tahoma"/>
          <w:color w:val="000000" w:themeColor="text1"/>
          <w:spacing w:val="-4"/>
          <w:sz w:val="18"/>
          <w:szCs w:val="18"/>
          <w:lang w:eastAsia="en-GB"/>
        </w:rPr>
        <w:t>Telecasting Equipment</w:t>
      </w:r>
    </w:p>
    <w:p w14:paraId="6CC25B90" w14:textId="30BCB476" w:rsidR="006408CF" w:rsidRPr="00AA6754" w:rsidRDefault="006408CF" w:rsidP="00AA6754">
      <w:pPr>
        <w:numPr>
          <w:ilvl w:val="0"/>
          <w:numId w:val="16"/>
        </w:numPr>
        <w:tabs>
          <w:tab w:val="clear" w:pos="360"/>
          <w:tab w:val="num" w:pos="414"/>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HFC (hybrid fiber-coax) networks with the Internet advantages of the DATA over CABLE Service Interface System (DOCSIS)</w:t>
      </w:r>
    </w:p>
    <w:p w14:paraId="5D4EA945" w14:textId="786508D2" w:rsidR="005278D5" w:rsidRPr="00AA6754" w:rsidRDefault="006408CF" w:rsidP="00AA6754">
      <w:pPr>
        <w:numPr>
          <w:ilvl w:val="0"/>
          <w:numId w:val="16"/>
        </w:numPr>
        <w:tabs>
          <w:tab w:val="clear" w:pos="360"/>
          <w:tab w:val="num" w:pos="414"/>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ISP Network Engineering with experience in designing routing the IP ranges allowed. Experience with a thorough knowledge of RF Equipmen</w:t>
      </w:r>
      <w:r w:rsidR="005278D5" w:rsidRPr="00AA6754">
        <w:rPr>
          <w:rFonts w:ascii="Cambria" w:eastAsia="Calibri" w:hAnsi="Cambria" w:cs="Tahoma"/>
          <w:color w:val="000000" w:themeColor="text1"/>
          <w:spacing w:val="-4"/>
          <w:sz w:val="18"/>
          <w:szCs w:val="18"/>
          <w:lang w:eastAsia="en-GB"/>
        </w:rPr>
        <w:t>t</w:t>
      </w:r>
    </w:p>
    <w:p w14:paraId="5B9F2FAB" w14:textId="3F21EB22" w:rsidR="00CD57A9" w:rsidRPr="00AA6754" w:rsidRDefault="005278D5" w:rsidP="00AA6754">
      <w:pPr>
        <w:numPr>
          <w:ilvl w:val="0"/>
          <w:numId w:val="16"/>
        </w:numPr>
        <w:tabs>
          <w:tab w:val="clear" w:pos="360"/>
          <w:tab w:val="num" w:pos="414"/>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Installation &amp; configuration of</w:t>
      </w:r>
      <w:r w:rsidR="00CD57A9" w:rsidRPr="00AA6754">
        <w:rPr>
          <w:rFonts w:ascii="Cambria" w:eastAsia="Calibri" w:hAnsi="Cambria" w:cs="Tahoma"/>
          <w:color w:val="000000" w:themeColor="text1"/>
          <w:spacing w:val="-4"/>
          <w:sz w:val="18"/>
          <w:szCs w:val="18"/>
          <w:lang w:eastAsia="en-GB"/>
        </w:rPr>
        <w:t>:</w:t>
      </w:r>
    </w:p>
    <w:p w14:paraId="2DC0AC3C" w14:textId="2A21B5CC" w:rsidR="005278D5" w:rsidRPr="00AA6754" w:rsidRDefault="005278D5" w:rsidP="00AA6754">
      <w:pPr>
        <w:numPr>
          <w:ilvl w:val="0"/>
          <w:numId w:val="26"/>
        </w:numPr>
        <w:tabs>
          <w:tab w:val="num" w:pos="5400"/>
        </w:tabs>
        <w:autoSpaceDE w:val="0"/>
        <w:autoSpaceDN w:val="0"/>
        <w:adjustRightInd w:val="0"/>
        <w:spacing w:after="0" w:line="240" w:lineRule="auto"/>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Servers from Dell, HP Routers, Switches, Firewalls, and Access Points form</w:t>
      </w:r>
      <w:r w:rsidR="00CD57A9" w:rsidRPr="00AA6754">
        <w:rPr>
          <w:rFonts w:ascii="Cambria" w:eastAsia="Calibri" w:hAnsi="Cambria" w:cs="Tahoma"/>
          <w:color w:val="000000" w:themeColor="text1"/>
          <w:spacing w:val="-4"/>
          <w:sz w:val="18"/>
          <w:szCs w:val="18"/>
          <w:lang w:eastAsia="en-GB"/>
        </w:rPr>
        <w:t xml:space="preserve"> Cisco, Juniper, and Watchguard</w:t>
      </w:r>
    </w:p>
    <w:p w14:paraId="539C506A" w14:textId="1346553D" w:rsidR="005278D5" w:rsidRPr="00AA6754" w:rsidRDefault="005278D5" w:rsidP="00AA6754">
      <w:pPr>
        <w:numPr>
          <w:ilvl w:val="0"/>
          <w:numId w:val="26"/>
        </w:numPr>
        <w:tabs>
          <w:tab w:val="num" w:pos="5400"/>
        </w:tabs>
        <w:autoSpaceDE w:val="0"/>
        <w:autoSpaceDN w:val="0"/>
        <w:adjustRightInd w:val="0"/>
        <w:spacing w:after="0" w:line="240" w:lineRule="auto"/>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Wireless Bridges form Motorola and SMC</w:t>
      </w:r>
    </w:p>
    <w:p w14:paraId="376A8703" w14:textId="77777777" w:rsidR="00CD57A9" w:rsidRPr="00AA6754" w:rsidRDefault="005278D5" w:rsidP="00AA6754">
      <w:pPr>
        <w:numPr>
          <w:ilvl w:val="0"/>
          <w:numId w:val="26"/>
        </w:numPr>
        <w:tabs>
          <w:tab w:val="num" w:pos="5400"/>
        </w:tabs>
        <w:autoSpaceDE w:val="0"/>
        <w:autoSpaceDN w:val="0"/>
        <w:adjustRightInd w:val="0"/>
        <w:spacing w:after="0" w:line="240" w:lineRule="auto"/>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 xml:space="preserve">ATM DSLAM, IP DSLAM, Leased Lines, responsible for last mile connectivity of customers, configuring, maintaining DSLAMS, Intranet LAN administering. </w:t>
      </w:r>
    </w:p>
    <w:p w14:paraId="2EC5CB73" w14:textId="3C665D65" w:rsidR="005278D5" w:rsidRPr="00AA6754" w:rsidRDefault="00CD57A9" w:rsidP="00AA6754">
      <w:pPr>
        <w:numPr>
          <w:ilvl w:val="0"/>
          <w:numId w:val="26"/>
        </w:numPr>
        <w:tabs>
          <w:tab w:val="num" w:pos="5400"/>
        </w:tabs>
        <w:autoSpaceDE w:val="0"/>
        <w:autoSpaceDN w:val="0"/>
        <w:adjustRightInd w:val="0"/>
        <w:spacing w:after="0" w:line="240" w:lineRule="auto"/>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 xml:space="preserve">Led the operations and maintenance of </w:t>
      </w:r>
      <w:r w:rsidR="005278D5" w:rsidRPr="00AA6754">
        <w:rPr>
          <w:rFonts w:ascii="Cambria" w:eastAsia="Calibri" w:hAnsi="Cambria" w:cs="Tahoma"/>
          <w:color w:val="000000" w:themeColor="text1"/>
          <w:spacing w:val="-4"/>
          <w:sz w:val="18"/>
          <w:szCs w:val="18"/>
          <w:lang w:eastAsia="en-GB"/>
        </w:rPr>
        <w:t>Network Operating Centers. Configuring VLAN&amp;WAN Links be</w:t>
      </w:r>
      <w:r w:rsidRPr="00AA6754">
        <w:rPr>
          <w:rFonts w:ascii="Cambria" w:eastAsia="Calibri" w:hAnsi="Cambria" w:cs="Tahoma"/>
          <w:color w:val="000000" w:themeColor="text1"/>
          <w:spacing w:val="-4"/>
          <w:sz w:val="18"/>
          <w:szCs w:val="18"/>
          <w:lang w:eastAsia="en-GB"/>
        </w:rPr>
        <w:t>tween DSLAM though leased lines</w:t>
      </w:r>
    </w:p>
    <w:p w14:paraId="503CAF79" w14:textId="77777777" w:rsidR="00CD57A9" w:rsidRPr="00AA6754" w:rsidRDefault="00CD57A9" w:rsidP="00AA6754">
      <w:pPr>
        <w:numPr>
          <w:ilvl w:val="0"/>
          <w:numId w:val="16"/>
        </w:numPr>
        <w:tabs>
          <w:tab w:val="clear" w:pos="360"/>
          <w:tab w:val="num" w:pos="414"/>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Plan</w:t>
      </w:r>
      <w:r w:rsidR="005278D5" w:rsidRPr="00AA6754">
        <w:rPr>
          <w:rFonts w:ascii="Cambria" w:eastAsia="Calibri" w:hAnsi="Cambria" w:cs="Tahoma"/>
          <w:color w:val="000000" w:themeColor="text1"/>
          <w:spacing w:val="-4"/>
          <w:sz w:val="18"/>
          <w:szCs w:val="18"/>
          <w:lang w:eastAsia="en-GB"/>
        </w:rPr>
        <w:t>, implement and maintain</w:t>
      </w:r>
      <w:r w:rsidRPr="00AA6754">
        <w:rPr>
          <w:rFonts w:ascii="Cambria" w:eastAsia="Calibri" w:hAnsi="Cambria" w:cs="Tahoma"/>
          <w:color w:val="000000" w:themeColor="text1"/>
          <w:spacing w:val="-4"/>
          <w:sz w:val="18"/>
          <w:szCs w:val="18"/>
          <w:lang w:eastAsia="en-GB"/>
        </w:rPr>
        <w:t>:</w:t>
      </w:r>
    </w:p>
    <w:p w14:paraId="751AC58E" w14:textId="63F6B1DF" w:rsidR="005278D5" w:rsidRPr="00AA6754" w:rsidRDefault="00CD57A9" w:rsidP="00AA6754">
      <w:pPr>
        <w:numPr>
          <w:ilvl w:val="0"/>
          <w:numId w:val="27"/>
        </w:numPr>
        <w:tabs>
          <w:tab w:val="num" w:pos="5400"/>
        </w:tabs>
        <w:autoSpaceDE w:val="0"/>
        <w:autoSpaceDN w:val="0"/>
        <w:adjustRightInd w:val="0"/>
        <w:spacing w:after="0" w:line="240" w:lineRule="auto"/>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 xml:space="preserve">Wireless </w:t>
      </w:r>
      <w:r w:rsidR="005278D5" w:rsidRPr="00AA6754">
        <w:rPr>
          <w:rFonts w:ascii="Cambria" w:eastAsia="Calibri" w:hAnsi="Cambria" w:cs="Tahoma"/>
          <w:color w:val="000000" w:themeColor="text1"/>
          <w:spacing w:val="-4"/>
          <w:sz w:val="18"/>
          <w:szCs w:val="18"/>
          <w:lang w:eastAsia="en-GB"/>
        </w:rPr>
        <w:t>Broad Band Lines using MMDS Technology</w:t>
      </w:r>
    </w:p>
    <w:p w14:paraId="1F19BD11" w14:textId="6D9DCD3C" w:rsidR="005278D5" w:rsidRPr="00AA6754" w:rsidRDefault="005278D5" w:rsidP="00AA6754">
      <w:pPr>
        <w:numPr>
          <w:ilvl w:val="0"/>
          <w:numId w:val="27"/>
        </w:numPr>
        <w:tabs>
          <w:tab w:val="num" w:pos="5400"/>
        </w:tabs>
        <w:autoSpaceDE w:val="0"/>
        <w:autoSpaceDN w:val="0"/>
        <w:adjustRightInd w:val="0"/>
        <w:spacing w:after="0" w:line="240" w:lineRule="auto"/>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HFC/OFC/Copper Network including National Long Distance Cables and Internet Leased Lines</w:t>
      </w:r>
    </w:p>
    <w:p w14:paraId="3976FEFB" w14:textId="59D76670" w:rsidR="005278D5" w:rsidRPr="00AA6754" w:rsidRDefault="005278D5" w:rsidP="00AA6754">
      <w:pPr>
        <w:numPr>
          <w:ilvl w:val="0"/>
          <w:numId w:val="27"/>
        </w:numPr>
        <w:tabs>
          <w:tab w:val="num" w:pos="5400"/>
        </w:tabs>
        <w:autoSpaceDE w:val="0"/>
        <w:autoSpaceDN w:val="0"/>
        <w:adjustRightInd w:val="0"/>
        <w:spacing w:after="0" w:line="240" w:lineRule="auto"/>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Cable TV Internet Systems using DOCSIS technology</w:t>
      </w:r>
    </w:p>
    <w:p w14:paraId="2520B9CD" w14:textId="787C6337" w:rsidR="005278D5" w:rsidRDefault="00CD57A9" w:rsidP="00AA6754">
      <w:pPr>
        <w:numPr>
          <w:ilvl w:val="0"/>
          <w:numId w:val="27"/>
        </w:numPr>
        <w:tabs>
          <w:tab w:val="num" w:pos="5400"/>
        </w:tabs>
        <w:autoSpaceDE w:val="0"/>
        <w:autoSpaceDN w:val="0"/>
        <w:adjustRightInd w:val="0"/>
        <w:spacing w:after="0" w:line="240" w:lineRule="auto"/>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 xml:space="preserve">Support </w:t>
      </w:r>
      <w:r w:rsidR="005278D5" w:rsidRPr="00AA6754">
        <w:rPr>
          <w:rFonts w:ascii="Cambria" w:eastAsia="Calibri" w:hAnsi="Cambria" w:cs="Tahoma"/>
          <w:color w:val="000000" w:themeColor="text1"/>
          <w:spacing w:val="-4"/>
          <w:sz w:val="18"/>
          <w:szCs w:val="18"/>
          <w:lang w:eastAsia="en-GB"/>
        </w:rPr>
        <w:t>information systems with Windows 2008 Server Windows 2003 Server, Microsoft Exchange Server, Windows 7, Windows Vista, Windows XP, Windows 2000 Professional, Windows NT, Microsoft Windows 98</w:t>
      </w:r>
    </w:p>
    <w:p w14:paraId="1A9A4F64" w14:textId="29C0E7D1" w:rsidR="005535D3" w:rsidRDefault="005535D3" w:rsidP="00AA6754">
      <w:pPr>
        <w:tabs>
          <w:tab w:val="num" w:pos="5400"/>
        </w:tabs>
        <w:autoSpaceDE w:val="0"/>
        <w:autoSpaceDN w:val="0"/>
        <w:adjustRightInd w:val="0"/>
        <w:spacing w:after="0" w:line="240" w:lineRule="auto"/>
        <w:jc w:val="both"/>
        <w:rPr>
          <w:rFonts w:ascii="Cambria" w:eastAsia="Calibri" w:hAnsi="Cambria" w:cs="Tahoma"/>
          <w:color w:val="000000" w:themeColor="text1"/>
          <w:spacing w:val="-4"/>
          <w:sz w:val="18"/>
          <w:szCs w:val="18"/>
          <w:lang w:eastAsia="en-GB"/>
        </w:rPr>
      </w:pPr>
    </w:p>
    <w:p w14:paraId="52FF6FDE" w14:textId="77777777" w:rsidR="005535D3" w:rsidRPr="00AA6754" w:rsidRDefault="005535D3" w:rsidP="00AA6754">
      <w:pPr>
        <w:tabs>
          <w:tab w:val="num" w:pos="5400"/>
        </w:tabs>
        <w:autoSpaceDE w:val="0"/>
        <w:autoSpaceDN w:val="0"/>
        <w:adjustRightInd w:val="0"/>
        <w:spacing w:after="0" w:line="240" w:lineRule="auto"/>
        <w:jc w:val="both"/>
        <w:rPr>
          <w:rFonts w:ascii="Cambria" w:eastAsia="Calibri" w:hAnsi="Cambria" w:cs="Tahoma"/>
          <w:color w:val="000000" w:themeColor="text1"/>
          <w:spacing w:val="-4"/>
          <w:sz w:val="18"/>
          <w:szCs w:val="18"/>
          <w:lang w:eastAsia="en-GB"/>
        </w:rPr>
      </w:pPr>
    </w:p>
    <w:p w14:paraId="47BC9B49" w14:textId="77777777" w:rsidR="00745EE8" w:rsidRPr="009D3ECD" w:rsidRDefault="00745EE8" w:rsidP="009D3ECD">
      <w:pPr>
        <w:pBdr>
          <w:bottom w:val="single" w:sz="4" w:space="1" w:color="auto"/>
        </w:pBdr>
        <w:shd w:val="clear" w:color="auto" w:fill="0F243E" w:themeFill="text2" w:themeFillShade="80"/>
        <w:tabs>
          <w:tab w:val="left" w:pos="447"/>
        </w:tabs>
        <w:autoSpaceDE w:val="0"/>
        <w:autoSpaceDN w:val="0"/>
        <w:adjustRightInd w:val="0"/>
        <w:spacing w:after="0" w:line="240" w:lineRule="auto"/>
        <w:jc w:val="both"/>
        <w:rPr>
          <w:rFonts w:ascii="Cambria" w:hAnsi="Cambria"/>
          <w:b/>
          <w:smallCaps/>
          <w:color w:val="FFFFFF" w:themeColor="background1"/>
          <w:spacing w:val="26"/>
          <w:sz w:val="28"/>
          <w:szCs w:val="24"/>
        </w:rPr>
      </w:pPr>
      <w:r w:rsidRPr="009D3ECD">
        <w:rPr>
          <w:rFonts w:ascii="Cambria" w:hAnsi="Cambria"/>
          <w:b/>
          <w:smallCaps/>
          <w:color w:val="FFFFFF" w:themeColor="background1"/>
          <w:spacing w:val="26"/>
          <w:sz w:val="28"/>
          <w:szCs w:val="24"/>
        </w:rPr>
        <w:t>Academic Details</w:t>
      </w:r>
    </w:p>
    <w:p w14:paraId="299E2426" w14:textId="77777777" w:rsidR="00745EE8" w:rsidRPr="00AA6754" w:rsidRDefault="00745EE8" w:rsidP="00AA6754">
      <w:pPr>
        <w:spacing w:after="0" w:line="240" w:lineRule="auto"/>
        <w:jc w:val="both"/>
        <w:rPr>
          <w:rFonts w:ascii="Cambria" w:hAnsi="Cambria"/>
          <w:b/>
          <w:bCs/>
          <w:color w:val="000000" w:themeColor="text1"/>
          <w:sz w:val="2"/>
        </w:rPr>
      </w:pPr>
    </w:p>
    <w:p w14:paraId="32DD9D79" w14:textId="77777777" w:rsidR="006408CF" w:rsidRPr="00AA6754" w:rsidRDefault="006408CF" w:rsidP="00AA6754">
      <w:pPr>
        <w:tabs>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p>
    <w:p w14:paraId="616BE176" w14:textId="6B61A7D5" w:rsidR="00127125" w:rsidRDefault="00127125" w:rsidP="00AA6754">
      <w:pPr>
        <w:numPr>
          <w:ilvl w:val="0"/>
          <w:numId w:val="16"/>
        </w:numPr>
        <w:tabs>
          <w:tab w:val="clear" w:pos="360"/>
          <w:tab w:val="num" w:pos="414"/>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r>
        <w:rPr>
          <w:rFonts w:ascii="Cambria" w:eastAsia="Calibri" w:hAnsi="Cambria" w:cs="Tahoma"/>
          <w:color w:val="000000" w:themeColor="text1"/>
          <w:spacing w:val="-4"/>
          <w:sz w:val="18"/>
          <w:szCs w:val="18"/>
          <w:lang w:eastAsia="en-GB"/>
        </w:rPr>
        <w:t>Bachelors Mahatma Gandhi Education Foundation, Kerala, B Tech Electronics and Communication Engineering.</w:t>
      </w:r>
    </w:p>
    <w:p w14:paraId="7AEEF25C" w14:textId="43CE6E57" w:rsidR="006408CF" w:rsidRPr="00AA6754" w:rsidRDefault="006408CF" w:rsidP="00AA6754">
      <w:pPr>
        <w:numPr>
          <w:ilvl w:val="0"/>
          <w:numId w:val="16"/>
        </w:numPr>
        <w:tabs>
          <w:tab w:val="clear" w:pos="360"/>
          <w:tab w:val="num" w:pos="414"/>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Associate Government Polytechnic College, Kotayam, Kerala, Diploma Electronics Engineering</w:t>
      </w:r>
    </w:p>
    <w:p w14:paraId="69565878" w14:textId="77777777" w:rsidR="006408CF" w:rsidRPr="00AA6754" w:rsidRDefault="006408CF" w:rsidP="00AA6754">
      <w:pPr>
        <w:tabs>
          <w:tab w:val="num" w:pos="5400"/>
        </w:tabs>
        <w:autoSpaceDE w:val="0"/>
        <w:autoSpaceDN w:val="0"/>
        <w:adjustRightInd w:val="0"/>
        <w:spacing w:after="0" w:line="240" w:lineRule="auto"/>
        <w:jc w:val="both"/>
        <w:rPr>
          <w:rFonts w:ascii="Cambria" w:eastAsia="Calibri" w:hAnsi="Cambria" w:cs="Tahoma"/>
          <w:color w:val="000000" w:themeColor="text1"/>
          <w:spacing w:val="-4"/>
          <w:sz w:val="18"/>
          <w:szCs w:val="18"/>
          <w:lang w:eastAsia="en-GB"/>
        </w:rPr>
      </w:pPr>
    </w:p>
    <w:p w14:paraId="308CEAE1" w14:textId="77777777" w:rsidR="006408CF" w:rsidRPr="00AA6754" w:rsidRDefault="006408CF" w:rsidP="00AA6754">
      <w:pPr>
        <w:pBdr>
          <w:bottom w:val="single" w:sz="4" w:space="1" w:color="auto"/>
        </w:pBdr>
        <w:tabs>
          <w:tab w:val="left" w:pos="447"/>
        </w:tabs>
        <w:autoSpaceDE w:val="0"/>
        <w:autoSpaceDN w:val="0"/>
        <w:adjustRightInd w:val="0"/>
        <w:spacing w:after="0" w:line="240" w:lineRule="auto"/>
        <w:jc w:val="both"/>
        <w:rPr>
          <w:rFonts w:ascii="Cambria" w:hAnsi="Cambria"/>
          <w:b/>
          <w:smallCaps/>
          <w:color w:val="000000" w:themeColor="text1"/>
          <w:spacing w:val="26"/>
          <w:sz w:val="28"/>
          <w:szCs w:val="24"/>
        </w:rPr>
      </w:pPr>
      <w:r w:rsidRPr="00AA6754">
        <w:rPr>
          <w:rFonts w:ascii="Cambria" w:hAnsi="Cambria"/>
          <w:b/>
          <w:smallCaps/>
          <w:color w:val="000000" w:themeColor="text1"/>
          <w:spacing w:val="26"/>
          <w:sz w:val="28"/>
          <w:szCs w:val="24"/>
        </w:rPr>
        <w:t>Certifications</w:t>
      </w:r>
    </w:p>
    <w:p w14:paraId="72952667" w14:textId="77777777" w:rsidR="00CD57A9" w:rsidRPr="00AA6754" w:rsidRDefault="00CD57A9" w:rsidP="00AA6754">
      <w:pPr>
        <w:tabs>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p>
    <w:p w14:paraId="51A970D7" w14:textId="273B5E19" w:rsidR="006627E7" w:rsidRDefault="006627E7" w:rsidP="00AA6754">
      <w:pPr>
        <w:numPr>
          <w:ilvl w:val="0"/>
          <w:numId w:val="16"/>
        </w:numPr>
        <w:tabs>
          <w:tab w:val="clear" w:pos="360"/>
          <w:tab w:val="num" w:pos="414"/>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r>
        <w:rPr>
          <w:rFonts w:ascii="Cambria" w:eastAsia="Calibri" w:hAnsi="Cambria" w:cs="Tahoma"/>
          <w:color w:val="000000" w:themeColor="text1"/>
          <w:spacing w:val="-4"/>
          <w:sz w:val="18"/>
          <w:szCs w:val="18"/>
          <w:lang w:eastAsia="en-GB"/>
        </w:rPr>
        <w:t>AWS Certified Solution Architect -Associate</w:t>
      </w:r>
    </w:p>
    <w:p w14:paraId="623AFCA6" w14:textId="7037F5DE" w:rsidR="0076348B" w:rsidRDefault="0076348B" w:rsidP="00AA6754">
      <w:pPr>
        <w:numPr>
          <w:ilvl w:val="0"/>
          <w:numId w:val="16"/>
        </w:numPr>
        <w:tabs>
          <w:tab w:val="clear" w:pos="360"/>
          <w:tab w:val="num" w:pos="414"/>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r>
        <w:rPr>
          <w:rFonts w:ascii="Cambria" w:eastAsia="Calibri" w:hAnsi="Cambria" w:cs="Tahoma"/>
          <w:color w:val="000000" w:themeColor="text1"/>
          <w:spacing w:val="-4"/>
          <w:sz w:val="18"/>
          <w:szCs w:val="18"/>
          <w:lang w:eastAsia="en-GB"/>
        </w:rPr>
        <w:t xml:space="preserve">PMP Project Management </w:t>
      </w:r>
      <w:r w:rsidR="006627E7">
        <w:rPr>
          <w:rFonts w:ascii="Cambria" w:eastAsia="Calibri" w:hAnsi="Cambria" w:cs="Tahoma"/>
          <w:color w:val="000000" w:themeColor="text1"/>
          <w:spacing w:val="-4"/>
          <w:sz w:val="18"/>
          <w:szCs w:val="18"/>
          <w:lang w:eastAsia="en-GB"/>
        </w:rPr>
        <w:t>Professional</w:t>
      </w:r>
    </w:p>
    <w:p w14:paraId="2DE03179" w14:textId="240DD8E0" w:rsidR="001860A9" w:rsidRDefault="001860A9" w:rsidP="00AA6754">
      <w:pPr>
        <w:numPr>
          <w:ilvl w:val="0"/>
          <w:numId w:val="16"/>
        </w:numPr>
        <w:tabs>
          <w:tab w:val="clear" w:pos="360"/>
          <w:tab w:val="num" w:pos="414"/>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r>
        <w:rPr>
          <w:rFonts w:ascii="Cambria" w:eastAsia="Calibri" w:hAnsi="Cambria" w:cs="Tahoma"/>
          <w:color w:val="000000" w:themeColor="text1"/>
          <w:spacing w:val="-4"/>
          <w:sz w:val="18"/>
          <w:szCs w:val="18"/>
          <w:lang w:eastAsia="en-GB"/>
        </w:rPr>
        <w:t>Fortinet Certified NSE 3</w:t>
      </w:r>
    </w:p>
    <w:p w14:paraId="7A2B6423" w14:textId="6FE65770" w:rsidR="004130C9" w:rsidRDefault="004130C9" w:rsidP="00AA6754">
      <w:pPr>
        <w:numPr>
          <w:ilvl w:val="0"/>
          <w:numId w:val="16"/>
        </w:numPr>
        <w:tabs>
          <w:tab w:val="clear" w:pos="360"/>
          <w:tab w:val="num" w:pos="414"/>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r>
        <w:rPr>
          <w:rFonts w:ascii="Cambria" w:eastAsia="Calibri" w:hAnsi="Cambria" w:cs="Tahoma"/>
          <w:color w:val="000000" w:themeColor="text1"/>
          <w:spacing w:val="-4"/>
          <w:sz w:val="18"/>
          <w:szCs w:val="18"/>
          <w:lang w:eastAsia="en-GB"/>
        </w:rPr>
        <w:t>Fortinet Certified NSE 2</w:t>
      </w:r>
    </w:p>
    <w:p w14:paraId="42B73280" w14:textId="6FD5E2B3" w:rsidR="004130C9" w:rsidRPr="004130C9" w:rsidRDefault="004130C9" w:rsidP="004130C9">
      <w:pPr>
        <w:numPr>
          <w:ilvl w:val="0"/>
          <w:numId w:val="16"/>
        </w:numPr>
        <w:tabs>
          <w:tab w:val="clear" w:pos="360"/>
          <w:tab w:val="num" w:pos="414"/>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r>
        <w:rPr>
          <w:rFonts w:ascii="Cambria" w:eastAsia="Calibri" w:hAnsi="Cambria" w:cs="Tahoma"/>
          <w:color w:val="000000" w:themeColor="text1"/>
          <w:spacing w:val="-4"/>
          <w:sz w:val="18"/>
          <w:szCs w:val="18"/>
          <w:lang w:eastAsia="en-GB"/>
        </w:rPr>
        <w:t>Fortinet Certified NSE1</w:t>
      </w:r>
    </w:p>
    <w:p w14:paraId="291B9A2C" w14:textId="0769003E" w:rsidR="006408CF" w:rsidRPr="00AA6754" w:rsidRDefault="006408CF" w:rsidP="00AA6754">
      <w:pPr>
        <w:numPr>
          <w:ilvl w:val="0"/>
          <w:numId w:val="16"/>
        </w:numPr>
        <w:tabs>
          <w:tab w:val="clear" w:pos="360"/>
          <w:tab w:val="num" w:pos="414"/>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CCNP Cisco Certified Network Professional (Routing Switching)</w:t>
      </w:r>
    </w:p>
    <w:p w14:paraId="22F65B0F" w14:textId="77777777" w:rsidR="006408CF" w:rsidRPr="00AA6754" w:rsidRDefault="006408CF" w:rsidP="00AA6754">
      <w:pPr>
        <w:numPr>
          <w:ilvl w:val="0"/>
          <w:numId w:val="16"/>
        </w:numPr>
        <w:tabs>
          <w:tab w:val="clear" w:pos="360"/>
          <w:tab w:val="num" w:pos="414"/>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MCITP Microsoft Certified IT Professional (Enterprise Administrator)</w:t>
      </w:r>
    </w:p>
    <w:p w14:paraId="60101674" w14:textId="77777777" w:rsidR="006408CF" w:rsidRPr="00AA6754" w:rsidRDefault="006408CF" w:rsidP="00AA6754">
      <w:pPr>
        <w:numPr>
          <w:ilvl w:val="0"/>
          <w:numId w:val="16"/>
        </w:numPr>
        <w:tabs>
          <w:tab w:val="clear" w:pos="360"/>
          <w:tab w:val="num" w:pos="414"/>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MCTS Microsoft Certified Technology Specialist- Windows Server 2008 Active Directory Configuration, Windows Server 2008 applications infrastructure Configuration, Windows Server 2008 Network Infrastructure Configuration</w:t>
      </w:r>
    </w:p>
    <w:p w14:paraId="643A4F55" w14:textId="77777777" w:rsidR="006408CF" w:rsidRPr="00AA6754" w:rsidRDefault="006408CF" w:rsidP="00AA6754">
      <w:pPr>
        <w:numPr>
          <w:ilvl w:val="0"/>
          <w:numId w:val="16"/>
        </w:numPr>
        <w:tabs>
          <w:tab w:val="clear" w:pos="360"/>
          <w:tab w:val="num" w:pos="414"/>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MCP Microsoft Certified Professional- Windows 7 configuration</w:t>
      </w:r>
    </w:p>
    <w:p w14:paraId="2C025F00" w14:textId="77777777" w:rsidR="006408CF" w:rsidRPr="00AA6754" w:rsidRDefault="006408CF" w:rsidP="00AA6754">
      <w:pPr>
        <w:numPr>
          <w:ilvl w:val="0"/>
          <w:numId w:val="16"/>
        </w:numPr>
        <w:tabs>
          <w:tab w:val="clear" w:pos="360"/>
          <w:tab w:val="num" w:pos="414"/>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NCS/BA Nexans Structured Cabling Installer</w:t>
      </w:r>
    </w:p>
    <w:p w14:paraId="720344C9" w14:textId="77777777" w:rsidR="006408CF" w:rsidRPr="00AA6754" w:rsidRDefault="006408CF" w:rsidP="00AA6754">
      <w:pPr>
        <w:numPr>
          <w:ilvl w:val="0"/>
          <w:numId w:val="16"/>
        </w:numPr>
        <w:tabs>
          <w:tab w:val="clear" w:pos="360"/>
          <w:tab w:val="num" w:pos="414"/>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r w:rsidRPr="00AA6754">
        <w:rPr>
          <w:rFonts w:ascii="Cambria" w:eastAsia="Calibri" w:hAnsi="Cambria" w:cs="Tahoma"/>
          <w:color w:val="000000" w:themeColor="text1"/>
          <w:spacing w:val="-4"/>
          <w:sz w:val="18"/>
          <w:szCs w:val="18"/>
          <w:lang w:eastAsia="en-GB"/>
        </w:rPr>
        <w:t>CCNA Cisco Certified Network Associate</w:t>
      </w:r>
    </w:p>
    <w:p w14:paraId="0272BF4C" w14:textId="77777777" w:rsidR="006408CF" w:rsidRPr="00AA6754" w:rsidRDefault="006408CF" w:rsidP="00AA6754">
      <w:pPr>
        <w:tabs>
          <w:tab w:val="num" w:pos="5400"/>
        </w:tabs>
        <w:autoSpaceDE w:val="0"/>
        <w:autoSpaceDN w:val="0"/>
        <w:adjustRightInd w:val="0"/>
        <w:spacing w:after="0" w:line="240" w:lineRule="auto"/>
        <w:ind w:left="414"/>
        <w:jc w:val="both"/>
        <w:rPr>
          <w:rFonts w:ascii="Cambria" w:eastAsia="Calibri" w:hAnsi="Cambria" w:cs="Tahoma"/>
          <w:color w:val="000000" w:themeColor="text1"/>
          <w:spacing w:val="-4"/>
          <w:sz w:val="18"/>
          <w:szCs w:val="18"/>
          <w:lang w:eastAsia="en-GB"/>
        </w:rPr>
      </w:pPr>
    </w:p>
    <w:p w14:paraId="072165DC" w14:textId="77777777" w:rsidR="00745EE8" w:rsidRPr="00AA6754" w:rsidRDefault="00745EE8" w:rsidP="00AA6754">
      <w:pPr>
        <w:pBdr>
          <w:bottom w:val="single" w:sz="4" w:space="1" w:color="auto"/>
        </w:pBdr>
        <w:tabs>
          <w:tab w:val="left" w:pos="447"/>
        </w:tabs>
        <w:autoSpaceDE w:val="0"/>
        <w:autoSpaceDN w:val="0"/>
        <w:adjustRightInd w:val="0"/>
        <w:spacing w:after="0" w:line="240" w:lineRule="auto"/>
        <w:jc w:val="both"/>
        <w:rPr>
          <w:rFonts w:ascii="Cambria" w:hAnsi="Cambria"/>
          <w:b/>
          <w:smallCaps/>
          <w:color w:val="000000" w:themeColor="text1"/>
          <w:spacing w:val="26"/>
          <w:sz w:val="28"/>
          <w:szCs w:val="24"/>
        </w:rPr>
      </w:pPr>
      <w:r w:rsidRPr="00AA6754">
        <w:rPr>
          <w:rFonts w:ascii="Cambria" w:hAnsi="Cambria"/>
          <w:b/>
          <w:smallCaps/>
          <w:color w:val="000000" w:themeColor="text1"/>
          <w:spacing w:val="26"/>
          <w:sz w:val="28"/>
          <w:szCs w:val="24"/>
        </w:rPr>
        <w:t>Personal Details</w:t>
      </w:r>
    </w:p>
    <w:p w14:paraId="274D5296" w14:textId="77777777" w:rsidR="00745EE8" w:rsidRPr="00AA6754" w:rsidRDefault="00745EE8" w:rsidP="00AA6754">
      <w:pPr>
        <w:spacing w:after="0" w:line="240" w:lineRule="auto"/>
        <w:jc w:val="both"/>
        <w:rPr>
          <w:rFonts w:ascii="Cambria" w:hAnsi="Cambria"/>
          <w:b/>
          <w:color w:val="000000" w:themeColor="text1"/>
          <w:spacing w:val="-4"/>
          <w:sz w:val="14"/>
        </w:rPr>
      </w:pPr>
    </w:p>
    <w:p w14:paraId="5C660EA9" w14:textId="77777777" w:rsidR="00745EE8" w:rsidRPr="00AA6754" w:rsidRDefault="00745EE8" w:rsidP="00AA6754">
      <w:pPr>
        <w:spacing w:after="0" w:line="240" w:lineRule="auto"/>
        <w:jc w:val="both"/>
        <w:rPr>
          <w:rFonts w:ascii="Cambria" w:hAnsi="Cambria"/>
          <w:b/>
          <w:color w:val="000000" w:themeColor="text1"/>
          <w:spacing w:val="-4"/>
          <w:sz w:val="18"/>
          <w:szCs w:val="18"/>
        </w:rPr>
      </w:pPr>
      <w:r w:rsidRPr="00AA6754">
        <w:rPr>
          <w:rFonts w:ascii="Cambria" w:hAnsi="Cambria"/>
          <w:b/>
          <w:color w:val="000000" w:themeColor="text1"/>
          <w:spacing w:val="-4"/>
          <w:sz w:val="18"/>
          <w:szCs w:val="18"/>
        </w:rPr>
        <w:t xml:space="preserve">Date of Birth: </w:t>
      </w:r>
      <w:r w:rsidRPr="00AA6754">
        <w:rPr>
          <w:rFonts w:ascii="Cambria" w:hAnsi="Cambria"/>
          <w:b/>
          <w:color w:val="000000" w:themeColor="text1"/>
          <w:spacing w:val="-4"/>
          <w:sz w:val="18"/>
          <w:szCs w:val="18"/>
        </w:rPr>
        <w:tab/>
      </w:r>
      <w:r w:rsidRPr="00AA6754">
        <w:rPr>
          <w:rFonts w:ascii="Cambria" w:hAnsi="Cambria"/>
          <w:b/>
          <w:color w:val="000000" w:themeColor="text1"/>
          <w:spacing w:val="-4"/>
          <w:sz w:val="18"/>
          <w:szCs w:val="18"/>
        </w:rPr>
        <w:tab/>
      </w:r>
      <w:r w:rsidR="006408CF" w:rsidRPr="00AA6754">
        <w:rPr>
          <w:rFonts w:ascii="Cambria" w:hAnsi="Cambria"/>
          <w:color w:val="000000" w:themeColor="text1"/>
          <w:spacing w:val="-4"/>
          <w:sz w:val="18"/>
          <w:szCs w:val="18"/>
        </w:rPr>
        <w:t>13</w:t>
      </w:r>
      <w:r w:rsidR="006408CF" w:rsidRPr="00AA6754">
        <w:rPr>
          <w:rFonts w:ascii="Cambria" w:hAnsi="Cambria"/>
          <w:color w:val="000000" w:themeColor="text1"/>
          <w:spacing w:val="-4"/>
          <w:sz w:val="18"/>
          <w:szCs w:val="18"/>
          <w:vertAlign w:val="superscript"/>
        </w:rPr>
        <w:t>th</w:t>
      </w:r>
      <w:r w:rsidR="006408CF" w:rsidRPr="00AA6754">
        <w:rPr>
          <w:rFonts w:ascii="Cambria" w:hAnsi="Cambria"/>
          <w:color w:val="000000" w:themeColor="text1"/>
          <w:spacing w:val="-4"/>
          <w:sz w:val="18"/>
          <w:szCs w:val="18"/>
        </w:rPr>
        <w:t xml:space="preserve"> September 1976</w:t>
      </w:r>
    </w:p>
    <w:p w14:paraId="524D539B" w14:textId="02878852" w:rsidR="00745EE8" w:rsidRDefault="00745EE8" w:rsidP="00AA6754">
      <w:pPr>
        <w:spacing w:after="0" w:line="240" w:lineRule="auto"/>
        <w:jc w:val="both"/>
        <w:rPr>
          <w:rFonts w:ascii="Cambria" w:hAnsi="Cambria"/>
          <w:color w:val="000000" w:themeColor="text1"/>
          <w:spacing w:val="-4"/>
          <w:sz w:val="18"/>
          <w:szCs w:val="18"/>
        </w:rPr>
      </w:pPr>
      <w:r w:rsidRPr="00AA6754">
        <w:rPr>
          <w:rFonts w:ascii="Cambria" w:hAnsi="Cambria"/>
          <w:b/>
          <w:color w:val="000000" w:themeColor="text1"/>
          <w:spacing w:val="-4"/>
          <w:sz w:val="18"/>
          <w:szCs w:val="18"/>
        </w:rPr>
        <w:t xml:space="preserve">Languages Known: </w:t>
      </w:r>
      <w:r w:rsidRPr="00AA6754">
        <w:rPr>
          <w:rFonts w:ascii="Cambria" w:hAnsi="Cambria"/>
          <w:b/>
          <w:color w:val="000000" w:themeColor="text1"/>
          <w:spacing w:val="-4"/>
          <w:sz w:val="18"/>
          <w:szCs w:val="18"/>
        </w:rPr>
        <w:tab/>
      </w:r>
      <w:r w:rsidR="006408CF" w:rsidRPr="00AA6754">
        <w:rPr>
          <w:rFonts w:ascii="Cambria" w:hAnsi="Cambria"/>
          <w:color w:val="000000" w:themeColor="text1"/>
          <w:spacing w:val="-4"/>
          <w:sz w:val="18"/>
          <w:szCs w:val="18"/>
        </w:rPr>
        <w:t>English, Hindi &amp; Malayalam</w:t>
      </w:r>
    </w:p>
    <w:p w14:paraId="248566C4" w14:textId="68115676" w:rsidR="00896D39" w:rsidRPr="00896D39" w:rsidRDefault="00896D39" w:rsidP="00AA6754">
      <w:pPr>
        <w:spacing w:after="0" w:line="240" w:lineRule="auto"/>
        <w:jc w:val="both"/>
        <w:rPr>
          <w:rFonts w:ascii="Cambria" w:hAnsi="Cambria"/>
          <w:b/>
          <w:color w:val="000000" w:themeColor="text1"/>
          <w:spacing w:val="-4"/>
          <w:sz w:val="18"/>
          <w:szCs w:val="18"/>
        </w:rPr>
      </w:pPr>
      <w:r w:rsidRPr="00896D39">
        <w:rPr>
          <w:rFonts w:ascii="Cambria" w:hAnsi="Cambria"/>
          <w:b/>
          <w:color w:val="000000" w:themeColor="text1"/>
          <w:spacing w:val="-4"/>
          <w:sz w:val="18"/>
          <w:szCs w:val="18"/>
        </w:rPr>
        <w:t>Hobbies</w:t>
      </w:r>
      <w:r>
        <w:rPr>
          <w:rFonts w:ascii="Cambria" w:hAnsi="Cambria"/>
          <w:b/>
          <w:color w:val="000000" w:themeColor="text1"/>
          <w:spacing w:val="-4"/>
          <w:sz w:val="18"/>
          <w:szCs w:val="18"/>
        </w:rPr>
        <w:t>:</w:t>
      </w:r>
      <w:r>
        <w:rPr>
          <w:rFonts w:ascii="Cambria" w:hAnsi="Cambria"/>
          <w:b/>
          <w:color w:val="000000" w:themeColor="text1"/>
          <w:spacing w:val="-4"/>
          <w:sz w:val="18"/>
          <w:szCs w:val="18"/>
        </w:rPr>
        <w:tab/>
      </w:r>
      <w:r>
        <w:rPr>
          <w:rFonts w:ascii="Cambria" w:hAnsi="Cambria"/>
          <w:b/>
          <w:color w:val="000000" w:themeColor="text1"/>
          <w:spacing w:val="-4"/>
          <w:sz w:val="18"/>
          <w:szCs w:val="18"/>
        </w:rPr>
        <w:tab/>
      </w:r>
      <w:r>
        <w:rPr>
          <w:rFonts w:ascii="Cambria" w:hAnsi="Cambria"/>
          <w:b/>
          <w:color w:val="000000" w:themeColor="text1"/>
          <w:spacing w:val="-4"/>
          <w:sz w:val="18"/>
          <w:szCs w:val="18"/>
        </w:rPr>
        <w:tab/>
      </w:r>
      <w:r w:rsidRPr="00896D39">
        <w:rPr>
          <w:rFonts w:ascii="Cambria" w:hAnsi="Cambria"/>
          <w:color w:val="000000" w:themeColor="text1"/>
          <w:spacing w:val="-4"/>
          <w:sz w:val="18"/>
          <w:szCs w:val="18"/>
        </w:rPr>
        <w:t>Photography, Travelling</w:t>
      </w:r>
      <w:r w:rsidR="00F772EB">
        <w:rPr>
          <w:rFonts w:ascii="Cambria" w:hAnsi="Cambria"/>
          <w:color w:val="000000" w:themeColor="text1"/>
          <w:spacing w:val="-4"/>
          <w:sz w:val="18"/>
          <w:szCs w:val="18"/>
        </w:rPr>
        <w:t xml:space="preserve">, </w:t>
      </w:r>
      <w:r w:rsidR="00F84464">
        <w:rPr>
          <w:rFonts w:ascii="Cambria" w:hAnsi="Cambria"/>
          <w:color w:val="000000" w:themeColor="text1"/>
          <w:spacing w:val="-4"/>
          <w:sz w:val="18"/>
          <w:szCs w:val="18"/>
        </w:rPr>
        <w:t>Driving, Riding</w:t>
      </w:r>
    </w:p>
    <w:p w14:paraId="7B8D3A2C" w14:textId="77777777" w:rsidR="006408CF" w:rsidRPr="00AA6754" w:rsidRDefault="006408CF" w:rsidP="00AA6754">
      <w:pPr>
        <w:spacing w:after="0" w:line="240" w:lineRule="auto"/>
        <w:jc w:val="both"/>
        <w:rPr>
          <w:rFonts w:ascii="Cambria" w:hAnsi="Cambria"/>
          <w:b/>
          <w:color w:val="000000" w:themeColor="text1"/>
          <w:spacing w:val="-4"/>
          <w:sz w:val="18"/>
          <w:szCs w:val="18"/>
        </w:rPr>
      </w:pPr>
      <w:r w:rsidRPr="00AA6754">
        <w:rPr>
          <w:rFonts w:ascii="Cambria" w:hAnsi="Cambria"/>
          <w:b/>
          <w:color w:val="000000" w:themeColor="text1"/>
          <w:spacing w:val="-4"/>
          <w:sz w:val="18"/>
          <w:szCs w:val="18"/>
        </w:rPr>
        <w:t xml:space="preserve">Passport Number: </w:t>
      </w:r>
      <w:r w:rsidRPr="00AA6754">
        <w:rPr>
          <w:rFonts w:ascii="Cambria" w:hAnsi="Cambria"/>
          <w:b/>
          <w:color w:val="000000" w:themeColor="text1"/>
          <w:spacing w:val="-4"/>
          <w:sz w:val="18"/>
          <w:szCs w:val="18"/>
        </w:rPr>
        <w:tab/>
      </w:r>
      <w:r w:rsidRPr="00AA6754">
        <w:rPr>
          <w:rFonts w:ascii="Cambria" w:hAnsi="Cambria"/>
          <w:color w:val="000000" w:themeColor="text1"/>
          <w:spacing w:val="-4"/>
          <w:sz w:val="18"/>
          <w:szCs w:val="18"/>
        </w:rPr>
        <w:t>P1966111</w:t>
      </w:r>
    </w:p>
    <w:p w14:paraId="73FD9428" w14:textId="780F201A" w:rsidR="00745EE8" w:rsidRDefault="00745EE8" w:rsidP="00AA6754">
      <w:pPr>
        <w:autoSpaceDE w:val="0"/>
        <w:autoSpaceDN w:val="0"/>
        <w:adjustRightInd w:val="0"/>
        <w:spacing w:after="0" w:line="240" w:lineRule="auto"/>
        <w:rPr>
          <w:rFonts w:ascii="Cambria" w:hAnsi="Cambria"/>
          <w:color w:val="000000" w:themeColor="text1"/>
          <w:spacing w:val="-4"/>
          <w:sz w:val="18"/>
          <w:szCs w:val="18"/>
        </w:rPr>
      </w:pPr>
      <w:r w:rsidRPr="00AA6754">
        <w:rPr>
          <w:rFonts w:ascii="Cambria" w:hAnsi="Cambria"/>
          <w:b/>
          <w:color w:val="000000" w:themeColor="text1"/>
          <w:spacing w:val="-4"/>
          <w:sz w:val="18"/>
          <w:szCs w:val="18"/>
        </w:rPr>
        <w:t xml:space="preserve">Address: </w:t>
      </w:r>
      <w:r w:rsidRPr="00AA6754">
        <w:rPr>
          <w:rFonts w:ascii="Cambria" w:hAnsi="Cambria"/>
          <w:b/>
          <w:color w:val="000000" w:themeColor="text1"/>
          <w:spacing w:val="-4"/>
          <w:sz w:val="18"/>
          <w:szCs w:val="18"/>
        </w:rPr>
        <w:tab/>
      </w:r>
      <w:r w:rsidRPr="00AA6754">
        <w:rPr>
          <w:rFonts w:ascii="Cambria" w:hAnsi="Cambria"/>
          <w:b/>
          <w:color w:val="000000" w:themeColor="text1"/>
          <w:spacing w:val="-4"/>
          <w:sz w:val="18"/>
          <w:szCs w:val="18"/>
        </w:rPr>
        <w:tab/>
      </w:r>
      <w:r w:rsidR="002046A3">
        <w:rPr>
          <w:rFonts w:ascii="Cambria" w:hAnsi="Cambria"/>
          <w:color w:val="000000" w:themeColor="text1"/>
          <w:spacing w:val="-4"/>
          <w:sz w:val="18"/>
          <w:szCs w:val="18"/>
        </w:rPr>
        <w:t>Flat346B/FF</w:t>
      </w:r>
      <w:r w:rsidR="001723F5">
        <w:rPr>
          <w:rFonts w:ascii="Cambria" w:hAnsi="Cambria"/>
          <w:color w:val="000000" w:themeColor="text1"/>
          <w:spacing w:val="-4"/>
          <w:sz w:val="18"/>
          <w:szCs w:val="18"/>
        </w:rPr>
        <w:t>,</w:t>
      </w:r>
      <w:r w:rsidR="00231E5A">
        <w:rPr>
          <w:rFonts w:ascii="Cambria" w:hAnsi="Cambria"/>
          <w:color w:val="000000" w:themeColor="text1"/>
          <w:spacing w:val="-4"/>
          <w:sz w:val="18"/>
          <w:szCs w:val="18"/>
        </w:rPr>
        <w:t xml:space="preserve"> </w:t>
      </w:r>
      <w:r w:rsidR="002046A3">
        <w:rPr>
          <w:rFonts w:ascii="Cambria" w:hAnsi="Cambria"/>
          <w:color w:val="000000" w:themeColor="text1"/>
          <w:spacing w:val="-4"/>
          <w:sz w:val="18"/>
          <w:szCs w:val="18"/>
        </w:rPr>
        <w:t>N Block,</w:t>
      </w:r>
      <w:r w:rsidR="001723F5">
        <w:rPr>
          <w:rFonts w:ascii="Cambria" w:hAnsi="Cambria"/>
          <w:color w:val="000000" w:themeColor="text1"/>
          <w:spacing w:val="-4"/>
          <w:sz w:val="18"/>
          <w:szCs w:val="18"/>
        </w:rPr>
        <w:t xml:space="preserve"> </w:t>
      </w:r>
      <w:r w:rsidR="002046A3">
        <w:rPr>
          <w:rFonts w:ascii="Cambria" w:hAnsi="Cambria"/>
          <w:color w:val="000000" w:themeColor="text1"/>
          <w:spacing w:val="-4"/>
          <w:sz w:val="18"/>
          <w:szCs w:val="18"/>
        </w:rPr>
        <w:t>Mayfield Gardens</w:t>
      </w:r>
      <w:r w:rsidR="001723F5">
        <w:rPr>
          <w:rFonts w:ascii="Cambria" w:hAnsi="Cambria"/>
          <w:color w:val="000000" w:themeColor="text1"/>
          <w:spacing w:val="-4"/>
          <w:sz w:val="18"/>
          <w:szCs w:val="18"/>
        </w:rPr>
        <w:t xml:space="preserve">, </w:t>
      </w:r>
      <w:r w:rsidR="00231E5A">
        <w:rPr>
          <w:rFonts w:ascii="Cambria" w:hAnsi="Cambria"/>
          <w:color w:val="000000" w:themeColor="text1"/>
          <w:spacing w:val="-4"/>
          <w:sz w:val="18"/>
          <w:szCs w:val="18"/>
        </w:rPr>
        <w:t>Sector 51, Gurgaon</w:t>
      </w:r>
      <w:r w:rsidR="001723F5">
        <w:rPr>
          <w:rFonts w:ascii="Cambria" w:hAnsi="Cambria"/>
          <w:color w:val="000000" w:themeColor="text1"/>
          <w:spacing w:val="-4"/>
          <w:sz w:val="18"/>
          <w:szCs w:val="18"/>
        </w:rPr>
        <w:t xml:space="preserve">, </w:t>
      </w:r>
      <w:r w:rsidR="00231E5A">
        <w:rPr>
          <w:rFonts w:ascii="Cambria" w:hAnsi="Cambria"/>
          <w:color w:val="000000" w:themeColor="text1"/>
          <w:spacing w:val="-4"/>
          <w:sz w:val="18"/>
          <w:szCs w:val="18"/>
        </w:rPr>
        <w:t>Haryana, India</w:t>
      </w:r>
      <w:r w:rsidR="001723F5">
        <w:rPr>
          <w:rFonts w:ascii="Cambria" w:hAnsi="Cambria"/>
          <w:color w:val="000000" w:themeColor="text1"/>
          <w:spacing w:val="-4"/>
          <w:sz w:val="18"/>
          <w:szCs w:val="18"/>
        </w:rPr>
        <w:t xml:space="preserve">, Pin </w:t>
      </w:r>
      <w:r w:rsidR="00231E5A">
        <w:rPr>
          <w:rFonts w:ascii="Cambria" w:hAnsi="Cambria"/>
          <w:color w:val="000000" w:themeColor="text1"/>
          <w:spacing w:val="-4"/>
          <w:sz w:val="18"/>
          <w:szCs w:val="18"/>
        </w:rPr>
        <w:t>122018.</w:t>
      </w:r>
    </w:p>
    <w:p w14:paraId="7399E0A6" w14:textId="77777777" w:rsidR="00805D37" w:rsidRPr="00AA6754" w:rsidRDefault="00805D37" w:rsidP="00AA6754">
      <w:pPr>
        <w:spacing w:after="0" w:line="240" w:lineRule="auto"/>
        <w:rPr>
          <w:color w:val="000000" w:themeColor="text1"/>
        </w:rPr>
      </w:pPr>
    </w:p>
    <w:sectPr w:rsidR="00805D37" w:rsidRPr="00AA6754" w:rsidSect="00CD37DB">
      <w:pgSz w:w="11909" w:h="16834" w:code="9"/>
      <w:pgMar w:top="360" w:right="624" w:bottom="540" w:left="624" w:header="0" w:footer="0" w:gutter="0"/>
      <w:cols w:space="34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7.5pt;height:7.5pt" o:bullet="t">
        <v:imagedata r:id="rId1" o:title="bullet"/>
      </v:shape>
    </w:pict>
  </w:numPicBullet>
  <w:numPicBullet w:numPicBulletId="1">
    <w:pict>
      <v:shape id="_x0000_i1075" type="#_x0000_t75" alt="bullet_grey_circ" style="width:8.5pt;height:8.5pt;visibility:visible;mso-wrap-style:square" o:bullet="t">
        <v:imagedata r:id="rId2" o:title="bullet_grey_circ"/>
      </v:shape>
    </w:pict>
  </w:numPicBullet>
  <w:numPicBullet w:numPicBulletId="2">
    <w:pict>
      <v:shape id="_x0000_i1076" type="#_x0000_t75" style="width:7.5pt;height:7.5pt" o:bullet="t">
        <v:imagedata r:id="rId3" o:title="bullet-green"/>
      </v:shape>
    </w:pict>
  </w:numPicBullet>
  <w:numPicBullet w:numPicBulletId="3">
    <w:pict>
      <v:shape id="_x0000_i1077" type="#_x0000_t75" style="width:7.5pt;height:7.5pt" o:bullet="t">
        <v:imagedata r:id="rId4" o:title="bullet-grey"/>
      </v:shape>
    </w:pict>
  </w:numPicBullet>
  <w:numPicBullet w:numPicBulletId="4">
    <w:pict>
      <v:shape id="_x0000_i1078" type="#_x0000_t75" style="width:10.5pt;height:10.5pt" o:bullet="t">
        <v:imagedata r:id="rId5" o:title="bullet"/>
      </v:shape>
    </w:pict>
  </w:numPicBullet>
  <w:numPicBullet w:numPicBulletId="5">
    <w:pict>
      <v:shape id="_x0000_i1079" type="#_x0000_t75" style="width:14.5pt;height:14.5pt;visibility:visible;mso-wrap-style:square" o:bullet="t">
        <v:imagedata r:id="rId6" o:title=""/>
      </v:shape>
    </w:pict>
  </w:numPicBullet>
  <w:abstractNum w:abstractNumId="0" w15:restartNumberingAfterBreak="0">
    <w:nsid w:val="00000001"/>
    <w:multiLevelType w:val="hybridMultilevel"/>
    <w:tmpl w:val="E8745448"/>
    <w:lvl w:ilvl="0" w:tplc="04090009">
      <w:start w:val="1"/>
      <w:numFmt w:val="bullet"/>
      <w:lvlText w:val=""/>
      <w:lvlJc w:val="left"/>
      <w:pPr>
        <w:ind w:left="1860" w:hanging="360"/>
      </w:pPr>
      <w:rPr>
        <w:rFonts w:ascii="Wingdings" w:hAnsi="Wingdings" w:hint="default"/>
      </w:rPr>
    </w:lvl>
    <w:lvl w:ilvl="1" w:tplc="04090003">
      <w:start w:val="1"/>
      <w:numFmt w:val="bullet"/>
      <w:lvlRestart w:val="0"/>
      <w:lvlText w:val="o"/>
      <w:lvlJc w:val="left"/>
      <w:pPr>
        <w:ind w:left="2580" w:hanging="360"/>
      </w:pPr>
      <w:rPr>
        <w:rFonts w:ascii="Courier New" w:hAnsi="Courier New" w:cs="Courier New" w:hint="default"/>
      </w:rPr>
    </w:lvl>
    <w:lvl w:ilvl="2" w:tplc="04090005">
      <w:start w:val="1"/>
      <w:numFmt w:val="bullet"/>
      <w:lvlRestart w:val="0"/>
      <w:lvlText w:val=""/>
      <w:lvlJc w:val="left"/>
      <w:pPr>
        <w:ind w:left="3300" w:hanging="360"/>
      </w:pPr>
      <w:rPr>
        <w:rFonts w:ascii="Wingdings" w:hAnsi="Wingdings" w:hint="default"/>
      </w:rPr>
    </w:lvl>
    <w:lvl w:ilvl="3" w:tplc="04090001">
      <w:start w:val="1"/>
      <w:numFmt w:val="bullet"/>
      <w:lvlRestart w:val="0"/>
      <w:lvlText w:val=""/>
      <w:lvlJc w:val="left"/>
      <w:pPr>
        <w:ind w:left="4020" w:hanging="360"/>
      </w:pPr>
      <w:rPr>
        <w:rFonts w:ascii="Symbol" w:hAnsi="Symbol" w:hint="default"/>
      </w:rPr>
    </w:lvl>
    <w:lvl w:ilvl="4" w:tplc="04090003">
      <w:start w:val="1"/>
      <w:numFmt w:val="bullet"/>
      <w:lvlRestart w:val="0"/>
      <w:lvlText w:val="o"/>
      <w:lvlJc w:val="left"/>
      <w:pPr>
        <w:ind w:left="4740" w:hanging="360"/>
      </w:pPr>
      <w:rPr>
        <w:rFonts w:ascii="Courier New" w:hAnsi="Courier New" w:cs="Courier New" w:hint="default"/>
      </w:rPr>
    </w:lvl>
    <w:lvl w:ilvl="5" w:tplc="04090005">
      <w:start w:val="1"/>
      <w:numFmt w:val="bullet"/>
      <w:lvlRestart w:val="0"/>
      <w:lvlText w:val=""/>
      <w:lvlJc w:val="left"/>
      <w:pPr>
        <w:ind w:left="5460" w:hanging="360"/>
      </w:pPr>
      <w:rPr>
        <w:rFonts w:ascii="Wingdings" w:hAnsi="Wingdings" w:hint="default"/>
      </w:rPr>
    </w:lvl>
    <w:lvl w:ilvl="6" w:tplc="04090001">
      <w:start w:val="1"/>
      <w:numFmt w:val="bullet"/>
      <w:lvlRestart w:val="0"/>
      <w:lvlText w:val=""/>
      <w:lvlJc w:val="left"/>
      <w:pPr>
        <w:ind w:left="6180" w:hanging="360"/>
      </w:pPr>
      <w:rPr>
        <w:rFonts w:ascii="Symbol" w:hAnsi="Symbol" w:hint="default"/>
      </w:rPr>
    </w:lvl>
    <w:lvl w:ilvl="7" w:tplc="04090003">
      <w:start w:val="1"/>
      <w:numFmt w:val="bullet"/>
      <w:lvlRestart w:val="0"/>
      <w:lvlText w:val="o"/>
      <w:lvlJc w:val="left"/>
      <w:pPr>
        <w:ind w:left="6900" w:hanging="360"/>
      </w:pPr>
      <w:rPr>
        <w:rFonts w:ascii="Courier New" w:hAnsi="Courier New" w:cs="Courier New" w:hint="default"/>
      </w:rPr>
    </w:lvl>
    <w:lvl w:ilvl="8" w:tplc="04090005">
      <w:start w:val="1"/>
      <w:numFmt w:val="bullet"/>
      <w:lvlRestart w:val="0"/>
      <w:lvlText w:val=""/>
      <w:lvlJc w:val="left"/>
      <w:pPr>
        <w:ind w:left="7620" w:hanging="360"/>
      </w:pPr>
      <w:rPr>
        <w:rFonts w:ascii="Wingdings" w:hAnsi="Wingdings" w:hint="default"/>
      </w:rPr>
    </w:lvl>
  </w:abstractNum>
  <w:abstractNum w:abstractNumId="1" w15:restartNumberingAfterBreak="0">
    <w:nsid w:val="00000003"/>
    <w:multiLevelType w:val="hybridMultilevel"/>
    <w:tmpl w:val="299A7302"/>
    <w:lvl w:ilvl="0" w:tplc="04090009">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 w15:restartNumberingAfterBreak="0">
    <w:nsid w:val="00000004"/>
    <w:multiLevelType w:val="hybridMultilevel"/>
    <w:tmpl w:val="1512D29E"/>
    <w:lvl w:ilvl="0" w:tplc="04090009">
      <w:start w:val="1"/>
      <w:numFmt w:val="bullet"/>
      <w:lvlText w:val=""/>
      <w:lvlJc w:val="left"/>
      <w:pPr>
        <w:ind w:left="108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 w15:restartNumberingAfterBreak="0">
    <w:nsid w:val="037C6A6C"/>
    <w:multiLevelType w:val="hybridMultilevel"/>
    <w:tmpl w:val="58A4E0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055B2E"/>
    <w:multiLevelType w:val="hybridMultilevel"/>
    <w:tmpl w:val="5CA004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74A4E5B"/>
    <w:multiLevelType w:val="hybridMultilevel"/>
    <w:tmpl w:val="B5003B7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07853330"/>
    <w:multiLevelType w:val="hybridMultilevel"/>
    <w:tmpl w:val="A1082936"/>
    <w:lvl w:ilvl="0" w:tplc="0180DF48">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F8306D"/>
    <w:multiLevelType w:val="hybridMultilevel"/>
    <w:tmpl w:val="215AC248"/>
    <w:lvl w:ilvl="0" w:tplc="04090003">
      <w:start w:val="1"/>
      <w:numFmt w:val="bullet"/>
      <w:lvlText w:val="o"/>
      <w:lvlJc w:val="left"/>
      <w:pPr>
        <w:tabs>
          <w:tab w:val="num" w:pos="774"/>
        </w:tabs>
        <w:ind w:left="774" w:hanging="360"/>
      </w:pPr>
      <w:rPr>
        <w:rFonts w:ascii="Courier New" w:hAnsi="Courier New" w:cs="Courier New"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0B0F7AA8"/>
    <w:multiLevelType w:val="hybridMultilevel"/>
    <w:tmpl w:val="9E104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6D2E6C"/>
    <w:multiLevelType w:val="hybridMultilevel"/>
    <w:tmpl w:val="430A38F2"/>
    <w:lvl w:ilvl="0" w:tplc="3CD2B49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DD7950"/>
    <w:multiLevelType w:val="hybridMultilevel"/>
    <w:tmpl w:val="8DE633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E462D8"/>
    <w:multiLevelType w:val="hybridMultilevel"/>
    <w:tmpl w:val="AE047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1F7320"/>
    <w:multiLevelType w:val="hybridMultilevel"/>
    <w:tmpl w:val="DA78A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200958"/>
    <w:multiLevelType w:val="hybridMultilevel"/>
    <w:tmpl w:val="B3485D90"/>
    <w:lvl w:ilvl="0" w:tplc="A7D898C4">
      <w:start w:val="1"/>
      <w:numFmt w:val="bullet"/>
      <w:lvlText w:val=""/>
      <w:lvlPicBulletId w:val="3"/>
      <w:lvlJc w:val="left"/>
      <w:pPr>
        <w:tabs>
          <w:tab w:val="num" w:pos="360"/>
        </w:tabs>
        <w:ind w:left="360" w:hanging="360"/>
      </w:pPr>
      <w:rPr>
        <w:rFonts w:ascii="Symbol" w:hAnsi="Symbol" w:hint="default"/>
        <w:color w:val="auto"/>
      </w:rPr>
    </w:lvl>
    <w:lvl w:ilvl="1" w:tplc="0BC02FA8">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1A66039B"/>
    <w:multiLevelType w:val="hybridMultilevel"/>
    <w:tmpl w:val="0F767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F816A7"/>
    <w:multiLevelType w:val="hybridMultilevel"/>
    <w:tmpl w:val="84CE3C5C"/>
    <w:lvl w:ilvl="0" w:tplc="04090003">
      <w:start w:val="1"/>
      <w:numFmt w:val="bullet"/>
      <w:lvlText w:val="o"/>
      <w:lvlJc w:val="left"/>
      <w:pPr>
        <w:tabs>
          <w:tab w:val="num" w:pos="774"/>
        </w:tabs>
        <w:ind w:left="774" w:hanging="360"/>
      </w:pPr>
      <w:rPr>
        <w:rFonts w:ascii="Courier New" w:hAnsi="Courier New" w:cs="Courier New"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20EE11A1"/>
    <w:multiLevelType w:val="hybridMultilevel"/>
    <w:tmpl w:val="E110D494"/>
    <w:lvl w:ilvl="0" w:tplc="04090003">
      <w:start w:val="1"/>
      <w:numFmt w:val="bullet"/>
      <w:lvlText w:val="o"/>
      <w:lvlJc w:val="left"/>
      <w:pPr>
        <w:tabs>
          <w:tab w:val="num" w:pos="774"/>
        </w:tabs>
        <w:ind w:left="774" w:hanging="360"/>
      </w:pPr>
      <w:rPr>
        <w:rFonts w:ascii="Courier New" w:hAnsi="Courier New" w:cs="Courier New"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15:restartNumberingAfterBreak="0">
    <w:nsid w:val="21240DE9"/>
    <w:multiLevelType w:val="hybridMultilevel"/>
    <w:tmpl w:val="4694185C"/>
    <w:lvl w:ilvl="0" w:tplc="D1E4D354">
      <w:start w:val="1"/>
      <w:numFmt w:val="bullet"/>
      <w:lvlText w:val=""/>
      <w:lvlPicBulletId w:val="1"/>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8" w15:restartNumberingAfterBreak="0">
    <w:nsid w:val="251303FE"/>
    <w:multiLevelType w:val="hybridMultilevel"/>
    <w:tmpl w:val="87E25B22"/>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2BE361DF"/>
    <w:multiLevelType w:val="hybridMultilevel"/>
    <w:tmpl w:val="F146CD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B22DD1"/>
    <w:multiLevelType w:val="hybridMultilevel"/>
    <w:tmpl w:val="F548648A"/>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EB7655"/>
    <w:multiLevelType w:val="hybridMultilevel"/>
    <w:tmpl w:val="B7526AA0"/>
    <w:lvl w:ilvl="0" w:tplc="04090003">
      <w:start w:val="1"/>
      <w:numFmt w:val="bullet"/>
      <w:lvlText w:val="o"/>
      <w:lvlJc w:val="left"/>
      <w:pPr>
        <w:tabs>
          <w:tab w:val="num" w:pos="774"/>
        </w:tabs>
        <w:ind w:left="774" w:hanging="360"/>
      </w:pPr>
      <w:rPr>
        <w:rFonts w:ascii="Courier New" w:hAnsi="Courier New" w:cs="Courier New"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35E95DD4"/>
    <w:multiLevelType w:val="hybridMultilevel"/>
    <w:tmpl w:val="C128CFE6"/>
    <w:lvl w:ilvl="0" w:tplc="04090003">
      <w:start w:val="1"/>
      <w:numFmt w:val="bullet"/>
      <w:lvlText w:val="o"/>
      <w:lvlJc w:val="left"/>
      <w:pPr>
        <w:tabs>
          <w:tab w:val="num" w:pos="720"/>
        </w:tabs>
        <w:ind w:left="720" w:hanging="360"/>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91F8624A" w:tentative="1">
      <w:start w:val="1"/>
      <w:numFmt w:val="bullet"/>
      <w:lvlText w:val=""/>
      <w:lvlJc w:val="left"/>
      <w:pPr>
        <w:tabs>
          <w:tab w:val="num" w:pos="2160"/>
        </w:tabs>
        <w:ind w:left="2160" w:hanging="360"/>
      </w:pPr>
      <w:rPr>
        <w:rFonts w:ascii="Symbol" w:hAnsi="Symbol" w:hint="default"/>
      </w:rPr>
    </w:lvl>
    <w:lvl w:ilvl="3" w:tplc="45229F0A" w:tentative="1">
      <w:start w:val="1"/>
      <w:numFmt w:val="bullet"/>
      <w:lvlText w:val=""/>
      <w:lvlJc w:val="left"/>
      <w:pPr>
        <w:tabs>
          <w:tab w:val="num" w:pos="2880"/>
        </w:tabs>
        <w:ind w:left="2880" w:hanging="360"/>
      </w:pPr>
      <w:rPr>
        <w:rFonts w:ascii="Symbol" w:hAnsi="Symbol" w:hint="default"/>
      </w:rPr>
    </w:lvl>
    <w:lvl w:ilvl="4" w:tplc="D5C6A460" w:tentative="1">
      <w:start w:val="1"/>
      <w:numFmt w:val="bullet"/>
      <w:lvlText w:val=""/>
      <w:lvlJc w:val="left"/>
      <w:pPr>
        <w:tabs>
          <w:tab w:val="num" w:pos="3600"/>
        </w:tabs>
        <w:ind w:left="3600" w:hanging="360"/>
      </w:pPr>
      <w:rPr>
        <w:rFonts w:ascii="Symbol" w:hAnsi="Symbol" w:hint="default"/>
      </w:rPr>
    </w:lvl>
    <w:lvl w:ilvl="5" w:tplc="904E77C6" w:tentative="1">
      <w:start w:val="1"/>
      <w:numFmt w:val="bullet"/>
      <w:lvlText w:val=""/>
      <w:lvlJc w:val="left"/>
      <w:pPr>
        <w:tabs>
          <w:tab w:val="num" w:pos="4320"/>
        </w:tabs>
        <w:ind w:left="4320" w:hanging="360"/>
      </w:pPr>
      <w:rPr>
        <w:rFonts w:ascii="Symbol" w:hAnsi="Symbol" w:hint="default"/>
      </w:rPr>
    </w:lvl>
    <w:lvl w:ilvl="6" w:tplc="83B8A736" w:tentative="1">
      <w:start w:val="1"/>
      <w:numFmt w:val="bullet"/>
      <w:lvlText w:val=""/>
      <w:lvlJc w:val="left"/>
      <w:pPr>
        <w:tabs>
          <w:tab w:val="num" w:pos="5040"/>
        </w:tabs>
        <w:ind w:left="5040" w:hanging="360"/>
      </w:pPr>
      <w:rPr>
        <w:rFonts w:ascii="Symbol" w:hAnsi="Symbol" w:hint="default"/>
      </w:rPr>
    </w:lvl>
    <w:lvl w:ilvl="7" w:tplc="3458796C" w:tentative="1">
      <w:start w:val="1"/>
      <w:numFmt w:val="bullet"/>
      <w:lvlText w:val=""/>
      <w:lvlJc w:val="left"/>
      <w:pPr>
        <w:tabs>
          <w:tab w:val="num" w:pos="5760"/>
        </w:tabs>
        <w:ind w:left="5760" w:hanging="360"/>
      </w:pPr>
      <w:rPr>
        <w:rFonts w:ascii="Symbol" w:hAnsi="Symbol" w:hint="default"/>
      </w:rPr>
    </w:lvl>
    <w:lvl w:ilvl="8" w:tplc="93FA485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35727F6"/>
    <w:multiLevelType w:val="multilevel"/>
    <w:tmpl w:val="8C7A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275C64"/>
    <w:multiLevelType w:val="hybridMultilevel"/>
    <w:tmpl w:val="706E9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5162AA"/>
    <w:multiLevelType w:val="multilevel"/>
    <w:tmpl w:val="A0AE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0F696E"/>
    <w:multiLevelType w:val="multilevel"/>
    <w:tmpl w:val="D64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495A6E"/>
    <w:multiLevelType w:val="hybridMultilevel"/>
    <w:tmpl w:val="E926D80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E83A8B"/>
    <w:multiLevelType w:val="hybridMultilevel"/>
    <w:tmpl w:val="51906CAC"/>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B02C5C"/>
    <w:multiLevelType w:val="hybridMultilevel"/>
    <w:tmpl w:val="029EDCC6"/>
    <w:lvl w:ilvl="0" w:tplc="04090003">
      <w:start w:val="1"/>
      <w:numFmt w:val="bullet"/>
      <w:lvlText w:val="o"/>
      <w:lvlJc w:val="left"/>
      <w:pPr>
        <w:tabs>
          <w:tab w:val="num" w:pos="774"/>
        </w:tabs>
        <w:ind w:left="774" w:hanging="360"/>
      </w:pPr>
      <w:rPr>
        <w:rFonts w:ascii="Courier New" w:hAnsi="Courier New" w:cs="Courier New"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15:restartNumberingAfterBreak="0">
    <w:nsid w:val="5E286634"/>
    <w:multiLevelType w:val="hybridMultilevel"/>
    <w:tmpl w:val="2932DCE2"/>
    <w:lvl w:ilvl="0" w:tplc="2DA0A6E4">
      <w:start w:val="1"/>
      <w:numFmt w:val="bullet"/>
      <w:lvlText w:val=""/>
      <w:lvlPicBulletId w:val="4"/>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9C36A0"/>
    <w:multiLevelType w:val="hybridMultilevel"/>
    <w:tmpl w:val="A732C67C"/>
    <w:lvl w:ilvl="0" w:tplc="D24409D8">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3E5DFB"/>
    <w:multiLevelType w:val="hybridMultilevel"/>
    <w:tmpl w:val="7B4A5F82"/>
    <w:lvl w:ilvl="0" w:tplc="8C0E8618">
      <w:start w:val="1"/>
      <w:numFmt w:val="bullet"/>
      <w:lvlText w:val=""/>
      <w:lvlPicBulletId w:val="5"/>
      <w:lvlJc w:val="left"/>
      <w:pPr>
        <w:tabs>
          <w:tab w:val="num" w:pos="720"/>
        </w:tabs>
        <w:ind w:left="720" w:hanging="360"/>
      </w:pPr>
      <w:rPr>
        <w:rFonts w:ascii="Symbol" w:hAnsi="Symbol" w:hint="default"/>
        <w:sz w:val="28"/>
      </w:rPr>
    </w:lvl>
    <w:lvl w:ilvl="1" w:tplc="93A826BA" w:tentative="1">
      <w:start w:val="1"/>
      <w:numFmt w:val="bullet"/>
      <w:lvlText w:val=""/>
      <w:lvlJc w:val="left"/>
      <w:pPr>
        <w:tabs>
          <w:tab w:val="num" w:pos="1440"/>
        </w:tabs>
        <w:ind w:left="1440" w:hanging="360"/>
      </w:pPr>
      <w:rPr>
        <w:rFonts w:ascii="Symbol" w:hAnsi="Symbol" w:hint="default"/>
      </w:rPr>
    </w:lvl>
    <w:lvl w:ilvl="2" w:tplc="FD344D1A" w:tentative="1">
      <w:start w:val="1"/>
      <w:numFmt w:val="bullet"/>
      <w:lvlText w:val=""/>
      <w:lvlJc w:val="left"/>
      <w:pPr>
        <w:tabs>
          <w:tab w:val="num" w:pos="2160"/>
        </w:tabs>
        <w:ind w:left="2160" w:hanging="360"/>
      </w:pPr>
      <w:rPr>
        <w:rFonts w:ascii="Symbol" w:hAnsi="Symbol" w:hint="default"/>
      </w:rPr>
    </w:lvl>
    <w:lvl w:ilvl="3" w:tplc="7108C704" w:tentative="1">
      <w:start w:val="1"/>
      <w:numFmt w:val="bullet"/>
      <w:lvlText w:val=""/>
      <w:lvlJc w:val="left"/>
      <w:pPr>
        <w:tabs>
          <w:tab w:val="num" w:pos="2880"/>
        </w:tabs>
        <w:ind w:left="2880" w:hanging="360"/>
      </w:pPr>
      <w:rPr>
        <w:rFonts w:ascii="Symbol" w:hAnsi="Symbol" w:hint="default"/>
      </w:rPr>
    </w:lvl>
    <w:lvl w:ilvl="4" w:tplc="8A66E462" w:tentative="1">
      <w:start w:val="1"/>
      <w:numFmt w:val="bullet"/>
      <w:lvlText w:val=""/>
      <w:lvlJc w:val="left"/>
      <w:pPr>
        <w:tabs>
          <w:tab w:val="num" w:pos="3600"/>
        </w:tabs>
        <w:ind w:left="3600" w:hanging="360"/>
      </w:pPr>
      <w:rPr>
        <w:rFonts w:ascii="Symbol" w:hAnsi="Symbol" w:hint="default"/>
      </w:rPr>
    </w:lvl>
    <w:lvl w:ilvl="5" w:tplc="2CE6B984" w:tentative="1">
      <w:start w:val="1"/>
      <w:numFmt w:val="bullet"/>
      <w:lvlText w:val=""/>
      <w:lvlJc w:val="left"/>
      <w:pPr>
        <w:tabs>
          <w:tab w:val="num" w:pos="4320"/>
        </w:tabs>
        <w:ind w:left="4320" w:hanging="360"/>
      </w:pPr>
      <w:rPr>
        <w:rFonts w:ascii="Symbol" w:hAnsi="Symbol" w:hint="default"/>
      </w:rPr>
    </w:lvl>
    <w:lvl w:ilvl="6" w:tplc="7C58CDA2" w:tentative="1">
      <w:start w:val="1"/>
      <w:numFmt w:val="bullet"/>
      <w:lvlText w:val=""/>
      <w:lvlJc w:val="left"/>
      <w:pPr>
        <w:tabs>
          <w:tab w:val="num" w:pos="5040"/>
        </w:tabs>
        <w:ind w:left="5040" w:hanging="360"/>
      </w:pPr>
      <w:rPr>
        <w:rFonts w:ascii="Symbol" w:hAnsi="Symbol" w:hint="default"/>
      </w:rPr>
    </w:lvl>
    <w:lvl w:ilvl="7" w:tplc="71ECE690" w:tentative="1">
      <w:start w:val="1"/>
      <w:numFmt w:val="bullet"/>
      <w:lvlText w:val=""/>
      <w:lvlJc w:val="left"/>
      <w:pPr>
        <w:tabs>
          <w:tab w:val="num" w:pos="5760"/>
        </w:tabs>
        <w:ind w:left="5760" w:hanging="360"/>
      </w:pPr>
      <w:rPr>
        <w:rFonts w:ascii="Symbol" w:hAnsi="Symbol" w:hint="default"/>
      </w:rPr>
    </w:lvl>
    <w:lvl w:ilvl="8" w:tplc="BE1A869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91F0ED0"/>
    <w:multiLevelType w:val="hybridMultilevel"/>
    <w:tmpl w:val="FAA63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185425"/>
    <w:multiLevelType w:val="multilevel"/>
    <w:tmpl w:val="BDF8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8533EB"/>
    <w:multiLevelType w:val="hybridMultilevel"/>
    <w:tmpl w:val="F55A0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237517"/>
    <w:multiLevelType w:val="multilevel"/>
    <w:tmpl w:val="7222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807DA4"/>
    <w:multiLevelType w:val="multilevel"/>
    <w:tmpl w:val="A190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411BEE"/>
    <w:multiLevelType w:val="multilevel"/>
    <w:tmpl w:val="823C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0796592">
    <w:abstractNumId w:val="9"/>
  </w:num>
  <w:num w:numId="2" w16cid:durableId="1597716273">
    <w:abstractNumId w:val="28"/>
  </w:num>
  <w:num w:numId="3" w16cid:durableId="1895045182">
    <w:abstractNumId w:val="17"/>
  </w:num>
  <w:num w:numId="4" w16cid:durableId="1971091710">
    <w:abstractNumId w:val="31"/>
  </w:num>
  <w:num w:numId="5" w16cid:durableId="1866596906">
    <w:abstractNumId w:val="35"/>
  </w:num>
  <w:num w:numId="6" w16cid:durableId="1324317766">
    <w:abstractNumId w:val="8"/>
  </w:num>
  <w:num w:numId="7" w16cid:durableId="196430580">
    <w:abstractNumId w:val="14"/>
  </w:num>
  <w:num w:numId="8" w16cid:durableId="1096096113">
    <w:abstractNumId w:val="11"/>
  </w:num>
  <w:num w:numId="9" w16cid:durableId="1127426946">
    <w:abstractNumId w:val="4"/>
  </w:num>
  <w:num w:numId="10" w16cid:durableId="1486124096">
    <w:abstractNumId w:val="13"/>
  </w:num>
  <w:num w:numId="11" w16cid:durableId="693386593">
    <w:abstractNumId w:val="30"/>
  </w:num>
  <w:num w:numId="12" w16cid:durableId="1701976850">
    <w:abstractNumId w:val="22"/>
  </w:num>
  <w:num w:numId="13" w16cid:durableId="1205021331">
    <w:abstractNumId w:val="1"/>
  </w:num>
  <w:num w:numId="14" w16cid:durableId="1715471435">
    <w:abstractNumId w:val="0"/>
  </w:num>
  <w:num w:numId="15" w16cid:durableId="1235972216">
    <w:abstractNumId w:val="2"/>
  </w:num>
  <w:num w:numId="16" w16cid:durableId="1558861788">
    <w:abstractNumId w:val="20"/>
  </w:num>
  <w:num w:numId="17" w16cid:durableId="1552837509">
    <w:abstractNumId w:val="32"/>
  </w:num>
  <w:num w:numId="18" w16cid:durableId="1717462133">
    <w:abstractNumId w:val="3"/>
  </w:num>
  <w:num w:numId="19" w16cid:durableId="505369391">
    <w:abstractNumId w:val="24"/>
  </w:num>
  <w:num w:numId="20" w16cid:durableId="131989975">
    <w:abstractNumId w:val="6"/>
  </w:num>
  <w:num w:numId="21" w16cid:durableId="2056656624">
    <w:abstractNumId w:val="10"/>
  </w:num>
  <w:num w:numId="22" w16cid:durableId="124541629">
    <w:abstractNumId w:val="12"/>
  </w:num>
  <w:num w:numId="23" w16cid:durableId="1435831213">
    <w:abstractNumId w:val="33"/>
  </w:num>
  <w:num w:numId="24" w16cid:durableId="2058115363">
    <w:abstractNumId w:val="27"/>
  </w:num>
  <w:num w:numId="25" w16cid:durableId="357046288">
    <w:abstractNumId w:val="21"/>
  </w:num>
  <w:num w:numId="26" w16cid:durableId="138152277">
    <w:abstractNumId w:val="29"/>
  </w:num>
  <w:num w:numId="27" w16cid:durableId="874388330">
    <w:abstractNumId w:val="7"/>
  </w:num>
  <w:num w:numId="28" w16cid:durableId="433135251">
    <w:abstractNumId w:val="15"/>
  </w:num>
  <w:num w:numId="29" w16cid:durableId="842939074">
    <w:abstractNumId w:val="19"/>
  </w:num>
  <w:num w:numId="30" w16cid:durableId="1203515916">
    <w:abstractNumId w:val="18"/>
  </w:num>
  <w:num w:numId="31" w16cid:durableId="422606355">
    <w:abstractNumId w:val="16"/>
  </w:num>
  <w:num w:numId="32" w16cid:durableId="1801611642">
    <w:abstractNumId w:val="34"/>
  </w:num>
  <w:num w:numId="33" w16cid:durableId="590352278">
    <w:abstractNumId w:val="23"/>
  </w:num>
  <w:num w:numId="34" w16cid:durableId="1966111411">
    <w:abstractNumId w:val="37"/>
  </w:num>
  <w:num w:numId="35" w16cid:durableId="974021575">
    <w:abstractNumId w:val="38"/>
  </w:num>
  <w:num w:numId="36" w16cid:durableId="893270130">
    <w:abstractNumId w:val="25"/>
  </w:num>
  <w:num w:numId="37" w16cid:durableId="20909075">
    <w:abstractNumId w:val="26"/>
  </w:num>
  <w:num w:numId="38" w16cid:durableId="509948912">
    <w:abstractNumId w:val="36"/>
  </w:num>
  <w:num w:numId="39" w16cid:durableId="146292097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K2tDCyNDexNDY1MjdV0lEKTi0uzszPAykwqgUA0sdHPiwAAAA="/>
  </w:docVars>
  <w:rsids>
    <w:rsidRoot w:val="004A7A34"/>
    <w:rsid w:val="00001BB0"/>
    <w:rsid w:val="000069C3"/>
    <w:rsid w:val="000132F2"/>
    <w:rsid w:val="000215B3"/>
    <w:rsid w:val="0002262B"/>
    <w:rsid w:val="0002327E"/>
    <w:rsid w:val="00025461"/>
    <w:rsid w:val="000257F8"/>
    <w:rsid w:val="00025B6A"/>
    <w:rsid w:val="000266ED"/>
    <w:rsid w:val="00032190"/>
    <w:rsid w:val="00035AC4"/>
    <w:rsid w:val="0004214E"/>
    <w:rsid w:val="000441A0"/>
    <w:rsid w:val="00044511"/>
    <w:rsid w:val="00050C96"/>
    <w:rsid w:val="00050EB8"/>
    <w:rsid w:val="00053DA4"/>
    <w:rsid w:val="00053F05"/>
    <w:rsid w:val="0005460F"/>
    <w:rsid w:val="000647E5"/>
    <w:rsid w:val="00067F72"/>
    <w:rsid w:val="000706FA"/>
    <w:rsid w:val="00073148"/>
    <w:rsid w:val="000735E3"/>
    <w:rsid w:val="00074754"/>
    <w:rsid w:val="00074ABF"/>
    <w:rsid w:val="000766E5"/>
    <w:rsid w:val="00081F13"/>
    <w:rsid w:val="00084DF9"/>
    <w:rsid w:val="00085A4D"/>
    <w:rsid w:val="00086CDD"/>
    <w:rsid w:val="00094AE3"/>
    <w:rsid w:val="000A0F0A"/>
    <w:rsid w:val="000A1EF5"/>
    <w:rsid w:val="000A45B3"/>
    <w:rsid w:val="000A6D5A"/>
    <w:rsid w:val="000B222B"/>
    <w:rsid w:val="000B49A0"/>
    <w:rsid w:val="000B4C18"/>
    <w:rsid w:val="000C3BD5"/>
    <w:rsid w:val="000C4137"/>
    <w:rsid w:val="000C532A"/>
    <w:rsid w:val="000D1C83"/>
    <w:rsid w:val="000D24D3"/>
    <w:rsid w:val="000D2E30"/>
    <w:rsid w:val="000D30E7"/>
    <w:rsid w:val="000E74A7"/>
    <w:rsid w:val="000F08D0"/>
    <w:rsid w:val="000F2180"/>
    <w:rsid w:val="000F5553"/>
    <w:rsid w:val="000F5A58"/>
    <w:rsid w:val="000F75A9"/>
    <w:rsid w:val="00103EDE"/>
    <w:rsid w:val="00104E2A"/>
    <w:rsid w:val="001051E4"/>
    <w:rsid w:val="00105826"/>
    <w:rsid w:val="00106BAB"/>
    <w:rsid w:val="00106E89"/>
    <w:rsid w:val="00110B75"/>
    <w:rsid w:val="001125BA"/>
    <w:rsid w:val="00114E2D"/>
    <w:rsid w:val="0011616D"/>
    <w:rsid w:val="00120697"/>
    <w:rsid w:val="00124542"/>
    <w:rsid w:val="00126FD2"/>
    <w:rsid w:val="00127125"/>
    <w:rsid w:val="0013374B"/>
    <w:rsid w:val="00141311"/>
    <w:rsid w:val="00143065"/>
    <w:rsid w:val="00146C56"/>
    <w:rsid w:val="00147C2C"/>
    <w:rsid w:val="00147ED7"/>
    <w:rsid w:val="0015222F"/>
    <w:rsid w:val="00152C63"/>
    <w:rsid w:val="00153436"/>
    <w:rsid w:val="00156221"/>
    <w:rsid w:val="00166D71"/>
    <w:rsid w:val="00171F7F"/>
    <w:rsid w:val="001723F5"/>
    <w:rsid w:val="00175868"/>
    <w:rsid w:val="00177B9C"/>
    <w:rsid w:val="00177E66"/>
    <w:rsid w:val="00180F38"/>
    <w:rsid w:val="0018506A"/>
    <w:rsid w:val="001860A9"/>
    <w:rsid w:val="00186216"/>
    <w:rsid w:val="001871AE"/>
    <w:rsid w:val="00187BDE"/>
    <w:rsid w:val="001912AC"/>
    <w:rsid w:val="00191A0E"/>
    <w:rsid w:val="00194701"/>
    <w:rsid w:val="00194AC5"/>
    <w:rsid w:val="00194AF2"/>
    <w:rsid w:val="00194BD0"/>
    <w:rsid w:val="001A0B6B"/>
    <w:rsid w:val="001A0C2F"/>
    <w:rsid w:val="001A2FEC"/>
    <w:rsid w:val="001A4298"/>
    <w:rsid w:val="001A4B05"/>
    <w:rsid w:val="001A7A3D"/>
    <w:rsid w:val="001A7C90"/>
    <w:rsid w:val="001B31A5"/>
    <w:rsid w:val="001B71D2"/>
    <w:rsid w:val="001B7447"/>
    <w:rsid w:val="001C2A4B"/>
    <w:rsid w:val="001D3D79"/>
    <w:rsid w:val="001D520B"/>
    <w:rsid w:val="001D5F86"/>
    <w:rsid w:val="001D612A"/>
    <w:rsid w:val="001D6941"/>
    <w:rsid w:val="001E7CF1"/>
    <w:rsid w:val="001F4647"/>
    <w:rsid w:val="001F4E23"/>
    <w:rsid w:val="001F6E76"/>
    <w:rsid w:val="0020034A"/>
    <w:rsid w:val="0020147A"/>
    <w:rsid w:val="00202F42"/>
    <w:rsid w:val="002039FA"/>
    <w:rsid w:val="002046A3"/>
    <w:rsid w:val="00214047"/>
    <w:rsid w:val="002152BF"/>
    <w:rsid w:val="0021552A"/>
    <w:rsid w:val="00220525"/>
    <w:rsid w:val="00220B2C"/>
    <w:rsid w:val="00221047"/>
    <w:rsid w:val="002221E9"/>
    <w:rsid w:val="0022545D"/>
    <w:rsid w:val="0023002A"/>
    <w:rsid w:val="00231E5A"/>
    <w:rsid w:val="00232907"/>
    <w:rsid w:val="00233119"/>
    <w:rsid w:val="002342C2"/>
    <w:rsid w:val="002366C1"/>
    <w:rsid w:val="00244F6F"/>
    <w:rsid w:val="00250D0C"/>
    <w:rsid w:val="002563B4"/>
    <w:rsid w:val="00257EC7"/>
    <w:rsid w:val="00262206"/>
    <w:rsid w:val="00262BA8"/>
    <w:rsid w:val="002635D3"/>
    <w:rsid w:val="00266C0A"/>
    <w:rsid w:val="0027209E"/>
    <w:rsid w:val="00274083"/>
    <w:rsid w:val="0027654D"/>
    <w:rsid w:val="002800AB"/>
    <w:rsid w:val="002839FA"/>
    <w:rsid w:val="00284F5E"/>
    <w:rsid w:val="002862C8"/>
    <w:rsid w:val="00294DF7"/>
    <w:rsid w:val="002957F8"/>
    <w:rsid w:val="002B081E"/>
    <w:rsid w:val="002B4FDB"/>
    <w:rsid w:val="002C0399"/>
    <w:rsid w:val="002C086F"/>
    <w:rsid w:val="002C0F4E"/>
    <w:rsid w:val="002C2A15"/>
    <w:rsid w:val="002C3777"/>
    <w:rsid w:val="002C3F05"/>
    <w:rsid w:val="002C519B"/>
    <w:rsid w:val="002C62BB"/>
    <w:rsid w:val="002D017F"/>
    <w:rsid w:val="002D1D19"/>
    <w:rsid w:val="002D3083"/>
    <w:rsid w:val="002D31CC"/>
    <w:rsid w:val="002D380C"/>
    <w:rsid w:val="002D4C4C"/>
    <w:rsid w:val="002D50E9"/>
    <w:rsid w:val="002E7289"/>
    <w:rsid w:val="002F0577"/>
    <w:rsid w:val="002F276A"/>
    <w:rsid w:val="002F42C9"/>
    <w:rsid w:val="002F4CCB"/>
    <w:rsid w:val="00302A70"/>
    <w:rsid w:val="003040D1"/>
    <w:rsid w:val="0030440F"/>
    <w:rsid w:val="00305DFF"/>
    <w:rsid w:val="00306434"/>
    <w:rsid w:val="0030746C"/>
    <w:rsid w:val="003101B7"/>
    <w:rsid w:val="003143E1"/>
    <w:rsid w:val="00314F05"/>
    <w:rsid w:val="00316593"/>
    <w:rsid w:val="0032023D"/>
    <w:rsid w:val="0032024C"/>
    <w:rsid w:val="00322AAC"/>
    <w:rsid w:val="00325663"/>
    <w:rsid w:val="00332209"/>
    <w:rsid w:val="003327E2"/>
    <w:rsid w:val="00335921"/>
    <w:rsid w:val="00335DE4"/>
    <w:rsid w:val="00336BB1"/>
    <w:rsid w:val="00354A75"/>
    <w:rsid w:val="00355C8A"/>
    <w:rsid w:val="00357D47"/>
    <w:rsid w:val="0036159D"/>
    <w:rsid w:val="00362F67"/>
    <w:rsid w:val="0036559E"/>
    <w:rsid w:val="00383C6F"/>
    <w:rsid w:val="003877A2"/>
    <w:rsid w:val="003938D1"/>
    <w:rsid w:val="003954B6"/>
    <w:rsid w:val="003A2859"/>
    <w:rsid w:val="003A4EAC"/>
    <w:rsid w:val="003A65CB"/>
    <w:rsid w:val="003B1E0B"/>
    <w:rsid w:val="003B36FC"/>
    <w:rsid w:val="003C74F1"/>
    <w:rsid w:val="003D04AA"/>
    <w:rsid w:val="003D3E23"/>
    <w:rsid w:val="003D7DFF"/>
    <w:rsid w:val="003D7E79"/>
    <w:rsid w:val="003E2B97"/>
    <w:rsid w:val="003E38E6"/>
    <w:rsid w:val="003E392F"/>
    <w:rsid w:val="003E39B8"/>
    <w:rsid w:val="003E5D8F"/>
    <w:rsid w:val="003E784C"/>
    <w:rsid w:val="003F4347"/>
    <w:rsid w:val="003F4A0C"/>
    <w:rsid w:val="003F60C2"/>
    <w:rsid w:val="0040132D"/>
    <w:rsid w:val="00401380"/>
    <w:rsid w:val="00406CCF"/>
    <w:rsid w:val="004130C9"/>
    <w:rsid w:val="00414D02"/>
    <w:rsid w:val="00415565"/>
    <w:rsid w:val="004212D6"/>
    <w:rsid w:val="0042220E"/>
    <w:rsid w:val="0042237A"/>
    <w:rsid w:val="00422D51"/>
    <w:rsid w:val="00431830"/>
    <w:rsid w:val="00431E34"/>
    <w:rsid w:val="00437DD9"/>
    <w:rsid w:val="00443128"/>
    <w:rsid w:val="00447958"/>
    <w:rsid w:val="00454EAC"/>
    <w:rsid w:val="00457429"/>
    <w:rsid w:val="0046165A"/>
    <w:rsid w:val="004637C9"/>
    <w:rsid w:val="00464F6E"/>
    <w:rsid w:val="0046724C"/>
    <w:rsid w:val="00467778"/>
    <w:rsid w:val="00471AED"/>
    <w:rsid w:val="00471DE5"/>
    <w:rsid w:val="004766CF"/>
    <w:rsid w:val="00480BF2"/>
    <w:rsid w:val="00486F9C"/>
    <w:rsid w:val="004904E2"/>
    <w:rsid w:val="004922EB"/>
    <w:rsid w:val="00496148"/>
    <w:rsid w:val="004A763B"/>
    <w:rsid w:val="004A7A34"/>
    <w:rsid w:val="004C0216"/>
    <w:rsid w:val="004C321E"/>
    <w:rsid w:val="004D04A0"/>
    <w:rsid w:val="004D1E43"/>
    <w:rsid w:val="004E027F"/>
    <w:rsid w:val="004E084B"/>
    <w:rsid w:val="004E4DA9"/>
    <w:rsid w:val="004E5E9E"/>
    <w:rsid w:val="004E6714"/>
    <w:rsid w:val="004F01B5"/>
    <w:rsid w:val="004F34CB"/>
    <w:rsid w:val="004F4A24"/>
    <w:rsid w:val="004F7F6C"/>
    <w:rsid w:val="0050049C"/>
    <w:rsid w:val="00500FAE"/>
    <w:rsid w:val="00510E12"/>
    <w:rsid w:val="00514826"/>
    <w:rsid w:val="0052026A"/>
    <w:rsid w:val="00524ED7"/>
    <w:rsid w:val="005267E0"/>
    <w:rsid w:val="00527818"/>
    <w:rsid w:val="005278D5"/>
    <w:rsid w:val="00530865"/>
    <w:rsid w:val="0053192D"/>
    <w:rsid w:val="00531D65"/>
    <w:rsid w:val="00532437"/>
    <w:rsid w:val="00535B60"/>
    <w:rsid w:val="00540336"/>
    <w:rsid w:val="00541960"/>
    <w:rsid w:val="00541F45"/>
    <w:rsid w:val="0054298F"/>
    <w:rsid w:val="00542AC2"/>
    <w:rsid w:val="00543E6E"/>
    <w:rsid w:val="00544184"/>
    <w:rsid w:val="005464F7"/>
    <w:rsid w:val="005535D3"/>
    <w:rsid w:val="00555160"/>
    <w:rsid w:val="0055622B"/>
    <w:rsid w:val="00563730"/>
    <w:rsid w:val="0056389A"/>
    <w:rsid w:val="005646F1"/>
    <w:rsid w:val="00575D9B"/>
    <w:rsid w:val="005916EE"/>
    <w:rsid w:val="00592332"/>
    <w:rsid w:val="00596A8A"/>
    <w:rsid w:val="00597CAC"/>
    <w:rsid w:val="005A1059"/>
    <w:rsid w:val="005A5905"/>
    <w:rsid w:val="005A735D"/>
    <w:rsid w:val="005A7615"/>
    <w:rsid w:val="005B073E"/>
    <w:rsid w:val="005B4A4E"/>
    <w:rsid w:val="005C0C4F"/>
    <w:rsid w:val="005C4BEB"/>
    <w:rsid w:val="005C500A"/>
    <w:rsid w:val="005C555D"/>
    <w:rsid w:val="005C6664"/>
    <w:rsid w:val="005C6799"/>
    <w:rsid w:val="005D1E89"/>
    <w:rsid w:val="005D582C"/>
    <w:rsid w:val="005D69B6"/>
    <w:rsid w:val="005D77A2"/>
    <w:rsid w:val="005E06A6"/>
    <w:rsid w:val="005E5FC9"/>
    <w:rsid w:val="005F1723"/>
    <w:rsid w:val="006007D8"/>
    <w:rsid w:val="006012CF"/>
    <w:rsid w:val="00602C2F"/>
    <w:rsid w:val="00603BA9"/>
    <w:rsid w:val="006072E3"/>
    <w:rsid w:val="00611D73"/>
    <w:rsid w:val="00614E95"/>
    <w:rsid w:val="006167C7"/>
    <w:rsid w:val="00621087"/>
    <w:rsid w:val="0062341A"/>
    <w:rsid w:val="00623E4F"/>
    <w:rsid w:val="00631352"/>
    <w:rsid w:val="006315A9"/>
    <w:rsid w:val="0063697B"/>
    <w:rsid w:val="006408CF"/>
    <w:rsid w:val="0064189F"/>
    <w:rsid w:val="00650786"/>
    <w:rsid w:val="006627E7"/>
    <w:rsid w:val="00662DEB"/>
    <w:rsid w:val="00663DE7"/>
    <w:rsid w:val="006648C8"/>
    <w:rsid w:val="006654D4"/>
    <w:rsid w:val="0066572E"/>
    <w:rsid w:val="00681FF1"/>
    <w:rsid w:val="00684376"/>
    <w:rsid w:val="00685464"/>
    <w:rsid w:val="0068553F"/>
    <w:rsid w:val="006856A4"/>
    <w:rsid w:val="0068697E"/>
    <w:rsid w:val="00687762"/>
    <w:rsid w:val="00690D06"/>
    <w:rsid w:val="006A0B75"/>
    <w:rsid w:val="006A1060"/>
    <w:rsid w:val="006A5986"/>
    <w:rsid w:val="006A649A"/>
    <w:rsid w:val="006A7FED"/>
    <w:rsid w:val="006B2149"/>
    <w:rsid w:val="006B26D0"/>
    <w:rsid w:val="006B31CF"/>
    <w:rsid w:val="006B45F9"/>
    <w:rsid w:val="006B6D84"/>
    <w:rsid w:val="006C45BB"/>
    <w:rsid w:val="006C509F"/>
    <w:rsid w:val="006D5510"/>
    <w:rsid w:val="006E1ACA"/>
    <w:rsid w:val="006E3B22"/>
    <w:rsid w:val="006E596E"/>
    <w:rsid w:val="006F2E46"/>
    <w:rsid w:val="006F401B"/>
    <w:rsid w:val="007012FF"/>
    <w:rsid w:val="00702D7C"/>
    <w:rsid w:val="00705C35"/>
    <w:rsid w:val="00706737"/>
    <w:rsid w:val="00714EE9"/>
    <w:rsid w:val="00715957"/>
    <w:rsid w:val="00715A23"/>
    <w:rsid w:val="00720F8C"/>
    <w:rsid w:val="007221D3"/>
    <w:rsid w:val="00727016"/>
    <w:rsid w:val="007275AF"/>
    <w:rsid w:val="00730828"/>
    <w:rsid w:val="00730AAB"/>
    <w:rsid w:val="00730BF3"/>
    <w:rsid w:val="00730EEF"/>
    <w:rsid w:val="00731B11"/>
    <w:rsid w:val="00731E2D"/>
    <w:rsid w:val="0073667F"/>
    <w:rsid w:val="00736681"/>
    <w:rsid w:val="00741135"/>
    <w:rsid w:val="007440C9"/>
    <w:rsid w:val="00745EE8"/>
    <w:rsid w:val="007526C1"/>
    <w:rsid w:val="007601F6"/>
    <w:rsid w:val="0076348B"/>
    <w:rsid w:val="0077086F"/>
    <w:rsid w:val="0077279E"/>
    <w:rsid w:val="00774022"/>
    <w:rsid w:val="00777DA1"/>
    <w:rsid w:val="007822B6"/>
    <w:rsid w:val="007856C3"/>
    <w:rsid w:val="00792E08"/>
    <w:rsid w:val="00792FBA"/>
    <w:rsid w:val="00793785"/>
    <w:rsid w:val="0079405A"/>
    <w:rsid w:val="00795B7A"/>
    <w:rsid w:val="007964FF"/>
    <w:rsid w:val="007A18C9"/>
    <w:rsid w:val="007A4ACE"/>
    <w:rsid w:val="007A5B71"/>
    <w:rsid w:val="007B031B"/>
    <w:rsid w:val="007B1D9D"/>
    <w:rsid w:val="007B642D"/>
    <w:rsid w:val="007C2401"/>
    <w:rsid w:val="007C3670"/>
    <w:rsid w:val="007C64EF"/>
    <w:rsid w:val="007C658D"/>
    <w:rsid w:val="007D26F0"/>
    <w:rsid w:val="007D4F16"/>
    <w:rsid w:val="007D6DA0"/>
    <w:rsid w:val="007D760F"/>
    <w:rsid w:val="007E1406"/>
    <w:rsid w:val="007E1407"/>
    <w:rsid w:val="007E556F"/>
    <w:rsid w:val="007F493A"/>
    <w:rsid w:val="00802235"/>
    <w:rsid w:val="008035B3"/>
    <w:rsid w:val="00804136"/>
    <w:rsid w:val="008049D4"/>
    <w:rsid w:val="00805D37"/>
    <w:rsid w:val="00806E32"/>
    <w:rsid w:val="008137B4"/>
    <w:rsid w:val="00815204"/>
    <w:rsid w:val="00825638"/>
    <w:rsid w:val="00825650"/>
    <w:rsid w:val="00825ACE"/>
    <w:rsid w:val="00826895"/>
    <w:rsid w:val="008325DB"/>
    <w:rsid w:val="00836A69"/>
    <w:rsid w:val="00837032"/>
    <w:rsid w:val="00840848"/>
    <w:rsid w:val="008416C0"/>
    <w:rsid w:val="008439D1"/>
    <w:rsid w:val="008474B0"/>
    <w:rsid w:val="00847F6F"/>
    <w:rsid w:val="008509A4"/>
    <w:rsid w:val="008536A0"/>
    <w:rsid w:val="008541B0"/>
    <w:rsid w:val="008606AB"/>
    <w:rsid w:val="0086418B"/>
    <w:rsid w:val="00865D98"/>
    <w:rsid w:val="008713BC"/>
    <w:rsid w:val="008726E9"/>
    <w:rsid w:val="00872A74"/>
    <w:rsid w:val="00872CE2"/>
    <w:rsid w:val="0087404C"/>
    <w:rsid w:val="008754F5"/>
    <w:rsid w:val="00875791"/>
    <w:rsid w:val="00881673"/>
    <w:rsid w:val="0088418B"/>
    <w:rsid w:val="00887013"/>
    <w:rsid w:val="00887466"/>
    <w:rsid w:val="00887518"/>
    <w:rsid w:val="00887B9F"/>
    <w:rsid w:val="00895CA1"/>
    <w:rsid w:val="00896D39"/>
    <w:rsid w:val="008A2510"/>
    <w:rsid w:val="008A3BA0"/>
    <w:rsid w:val="008B001C"/>
    <w:rsid w:val="008B07B5"/>
    <w:rsid w:val="008B41E7"/>
    <w:rsid w:val="008B45CF"/>
    <w:rsid w:val="008B776E"/>
    <w:rsid w:val="008C0BED"/>
    <w:rsid w:val="008C46E0"/>
    <w:rsid w:val="008C5DF6"/>
    <w:rsid w:val="008D5DAD"/>
    <w:rsid w:val="008E5FA4"/>
    <w:rsid w:val="008E6ED1"/>
    <w:rsid w:val="008E7487"/>
    <w:rsid w:val="008F3BD0"/>
    <w:rsid w:val="008F50DF"/>
    <w:rsid w:val="008F5615"/>
    <w:rsid w:val="008F6806"/>
    <w:rsid w:val="00905DDE"/>
    <w:rsid w:val="009063C9"/>
    <w:rsid w:val="0091343A"/>
    <w:rsid w:val="00917983"/>
    <w:rsid w:val="0092155C"/>
    <w:rsid w:val="0092217A"/>
    <w:rsid w:val="009223E9"/>
    <w:rsid w:val="00924C13"/>
    <w:rsid w:val="00926E70"/>
    <w:rsid w:val="00927F6F"/>
    <w:rsid w:val="009306E6"/>
    <w:rsid w:val="009400FD"/>
    <w:rsid w:val="009413DB"/>
    <w:rsid w:val="009425D6"/>
    <w:rsid w:val="009449C0"/>
    <w:rsid w:val="009473DA"/>
    <w:rsid w:val="00955077"/>
    <w:rsid w:val="009574DF"/>
    <w:rsid w:val="00963E3B"/>
    <w:rsid w:val="009673CD"/>
    <w:rsid w:val="0097277F"/>
    <w:rsid w:val="00973113"/>
    <w:rsid w:val="00976C8B"/>
    <w:rsid w:val="00977F8A"/>
    <w:rsid w:val="009908BC"/>
    <w:rsid w:val="0099172B"/>
    <w:rsid w:val="00991A04"/>
    <w:rsid w:val="009A00F6"/>
    <w:rsid w:val="009A38EB"/>
    <w:rsid w:val="009A4A91"/>
    <w:rsid w:val="009A6014"/>
    <w:rsid w:val="009B066E"/>
    <w:rsid w:val="009B2373"/>
    <w:rsid w:val="009B580D"/>
    <w:rsid w:val="009C039B"/>
    <w:rsid w:val="009C4378"/>
    <w:rsid w:val="009C7631"/>
    <w:rsid w:val="009D04F6"/>
    <w:rsid w:val="009D18D0"/>
    <w:rsid w:val="009D3ECD"/>
    <w:rsid w:val="009D624C"/>
    <w:rsid w:val="009E07BA"/>
    <w:rsid w:val="009E1C69"/>
    <w:rsid w:val="009E6F93"/>
    <w:rsid w:val="009F1008"/>
    <w:rsid w:val="009F376F"/>
    <w:rsid w:val="009F68A8"/>
    <w:rsid w:val="009F68EB"/>
    <w:rsid w:val="00A042BA"/>
    <w:rsid w:val="00A063A3"/>
    <w:rsid w:val="00A06790"/>
    <w:rsid w:val="00A07423"/>
    <w:rsid w:val="00A07852"/>
    <w:rsid w:val="00A1485D"/>
    <w:rsid w:val="00A14F69"/>
    <w:rsid w:val="00A16787"/>
    <w:rsid w:val="00A20989"/>
    <w:rsid w:val="00A21BC8"/>
    <w:rsid w:val="00A22C67"/>
    <w:rsid w:val="00A23D42"/>
    <w:rsid w:val="00A23F10"/>
    <w:rsid w:val="00A26612"/>
    <w:rsid w:val="00A3098B"/>
    <w:rsid w:val="00A36BCA"/>
    <w:rsid w:val="00A41106"/>
    <w:rsid w:val="00A41485"/>
    <w:rsid w:val="00A4247F"/>
    <w:rsid w:val="00A42BA1"/>
    <w:rsid w:val="00A42FB8"/>
    <w:rsid w:val="00A46200"/>
    <w:rsid w:val="00A478B7"/>
    <w:rsid w:val="00A50A35"/>
    <w:rsid w:val="00A50E60"/>
    <w:rsid w:val="00A510CB"/>
    <w:rsid w:val="00A5122F"/>
    <w:rsid w:val="00A519A9"/>
    <w:rsid w:val="00A641FF"/>
    <w:rsid w:val="00A70C7B"/>
    <w:rsid w:val="00A719B3"/>
    <w:rsid w:val="00A72CB2"/>
    <w:rsid w:val="00A74088"/>
    <w:rsid w:val="00A75B81"/>
    <w:rsid w:val="00A76234"/>
    <w:rsid w:val="00A809E4"/>
    <w:rsid w:val="00A82E5A"/>
    <w:rsid w:val="00A83E31"/>
    <w:rsid w:val="00A84E08"/>
    <w:rsid w:val="00A85D4B"/>
    <w:rsid w:val="00A87BF4"/>
    <w:rsid w:val="00A903F0"/>
    <w:rsid w:val="00A92083"/>
    <w:rsid w:val="00A97CB4"/>
    <w:rsid w:val="00AA6754"/>
    <w:rsid w:val="00AA6DCF"/>
    <w:rsid w:val="00AB2584"/>
    <w:rsid w:val="00AB65FE"/>
    <w:rsid w:val="00AB68C3"/>
    <w:rsid w:val="00AC0D95"/>
    <w:rsid w:val="00AC1F81"/>
    <w:rsid w:val="00AC3829"/>
    <w:rsid w:val="00AC6604"/>
    <w:rsid w:val="00AC7BC1"/>
    <w:rsid w:val="00AD3639"/>
    <w:rsid w:val="00AD3DC4"/>
    <w:rsid w:val="00AD3E1B"/>
    <w:rsid w:val="00AD6FF8"/>
    <w:rsid w:val="00AE2E06"/>
    <w:rsid w:val="00AE3B96"/>
    <w:rsid w:val="00AE4550"/>
    <w:rsid w:val="00AE707A"/>
    <w:rsid w:val="00AF0E23"/>
    <w:rsid w:val="00AF25A7"/>
    <w:rsid w:val="00AF333F"/>
    <w:rsid w:val="00AF7401"/>
    <w:rsid w:val="00B00341"/>
    <w:rsid w:val="00B039CB"/>
    <w:rsid w:val="00B03BEE"/>
    <w:rsid w:val="00B03EB8"/>
    <w:rsid w:val="00B0506B"/>
    <w:rsid w:val="00B11B42"/>
    <w:rsid w:val="00B14B10"/>
    <w:rsid w:val="00B16F77"/>
    <w:rsid w:val="00B2347D"/>
    <w:rsid w:val="00B23B97"/>
    <w:rsid w:val="00B24646"/>
    <w:rsid w:val="00B27B58"/>
    <w:rsid w:val="00B3167C"/>
    <w:rsid w:val="00B31CC7"/>
    <w:rsid w:val="00B33D8C"/>
    <w:rsid w:val="00B348DE"/>
    <w:rsid w:val="00B372E3"/>
    <w:rsid w:val="00B4092D"/>
    <w:rsid w:val="00B4276C"/>
    <w:rsid w:val="00B457D0"/>
    <w:rsid w:val="00B55A66"/>
    <w:rsid w:val="00B60B4F"/>
    <w:rsid w:val="00B6121F"/>
    <w:rsid w:val="00B617CE"/>
    <w:rsid w:val="00B61FF1"/>
    <w:rsid w:val="00B723FF"/>
    <w:rsid w:val="00B74270"/>
    <w:rsid w:val="00B76001"/>
    <w:rsid w:val="00B764EC"/>
    <w:rsid w:val="00B81937"/>
    <w:rsid w:val="00B82265"/>
    <w:rsid w:val="00BA14CE"/>
    <w:rsid w:val="00BA1D2F"/>
    <w:rsid w:val="00BA2485"/>
    <w:rsid w:val="00BB7D44"/>
    <w:rsid w:val="00BC10D4"/>
    <w:rsid w:val="00BC543B"/>
    <w:rsid w:val="00BD2D80"/>
    <w:rsid w:val="00BD357A"/>
    <w:rsid w:val="00BD3F32"/>
    <w:rsid w:val="00BD3F8B"/>
    <w:rsid w:val="00BD6E77"/>
    <w:rsid w:val="00BD7544"/>
    <w:rsid w:val="00BE0E32"/>
    <w:rsid w:val="00BE2F84"/>
    <w:rsid w:val="00BF5FA5"/>
    <w:rsid w:val="00C004D2"/>
    <w:rsid w:val="00C02349"/>
    <w:rsid w:val="00C05E5A"/>
    <w:rsid w:val="00C07971"/>
    <w:rsid w:val="00C1031D"/>
    <w:rsid w:val="00C125DD"/>
    <w:rsid w:val="00C14F9E"/>
    <w:rsid w:val="00C1705B"/>
    <w:rsid w:val="00C178C1"/>
    <w:rsid w:val="00C21ECA"/>
    <w:rsid w:val="00C22613"/>
    <w:rsid w:val="00C23655"/>
    <w:rsid w:val="00C246E7"/>
    <w:rsid w:val="00C247FC"/>
    <w:rsid w:val="00C24B01"/>
    <w:rsid w:val="00C27007"/>
    <w:rsid w:val="00C275CB"/>
    <w:rsid w:val="00C36594"/>
    <w:rsid w:val="00C375A9"/>
    <w:rsid w:val="00C40577"/>
    <w:rsid w:val="00C40580"/>
    <w:rsid w:val="00C41B3E"/>
    <w:rsid w:val="00C4503D"/>
    <w:rsid w:val="00C45DA0"/>
    <w:rsid w:val="00C50629"/>
    <w:rsid w:val="00C51104"/>
    <w:rsid w:val="00C51F72"/>
    <w:rsid w:val="00C53940"/>
    <w:rsid w:val="00C56E31"/>
    <w:rsid w:val="00C5759E"/>
    <w:rsid w:val="00C578C9"/>
    <w:rsid w:val="00C6156E"/>
    <w:rsid w:val="00C62073"/>
    <w:rsid w:val="00C63E74"/>
    <w:rsid w:val="00C655A1"/>
    <w:rsid w:val="00C65871"/>
    <w:rsid w:val="00C65A93"/>
    <w:rsid w:val="00C65D23"/>
    <w:rsid w:val="00C67CEC"/>
    <w:rsid w:val="00C718DC"/>
    <w:rsid w:val="00C76493"/>
    <w:rsid w:val="00C769E6"/>
    <w:rsid w:val="00C827BC"/>
    <w:rsid w:val="00C94BB4"/>
    <w:rsid w:val="00C9576D"/>
    <w:rsid w:val="00C96B45"/>
    <w:rsid w:val="00CA0995"/>
    <w:rsid w:val="00CA3FC2"/>
    <w:rsid w:val="00CA557B"/>
    <w:rsid w:val="00CA6C20"/>
    <w:rsid w:val="00CA6E53"/>
    <w:rsid w:val="00CB041C"/>
    <w:rsid w:val="00CB0C49"/>
    <w:rsid w:val="00CB1214"/>
    <w:rsid w:val="00CB3648"/>
    <w:rsid w:val="00CB6DF8"/>
    <w:rsid w:val="00CC2AD4"/>
    <w:rsid w:val="00CD37DB"/>
    <w:rsid w:val="00CD57A9"/>
    <w:rsid w:val="00CD7122"/>
    <w:rsid w:val="00CE3D94"/>
    <w:rsid w:val="00CE7E60"/>
    <w:rsid w:val="00D00AA1"/>
    <w:rsid w:val="00D021D3"/>
    <w:rsid w:val="00D030D3"/>
    <w:rsid w:val="00D04C6E"/>
    <w:rsid w:val="00D0594B"/>
    <w:rsid w:val="00D05C3F"/>
    <w:rsid w:val="00D06198"/>
    <w:rsid w:val="00D06F00"/>
    <w:rsid w:val="00D11710"/>
    <w:rsid w:val="00D13142"/>
    <w:rsid w:val="00D15D9B"/>
    <w:rsid w:val="00D17575"/>
    <w:rsid w:val="00D2450F"/>
    <w:rsid w:val="00D35204"/>
    <w:rsid w:val="00D36F8A"/>
    <w:rsid w:val="00D40F6C"/>
    <w:rsid w:val="00D41EAE"/>
    <w:rsid w:val="00D45173"/>
    <w:rsid w:val="00D51443"/>
    <w:rsid w:val="00D5358E"/>
    <w:rsid w:val="00D54796"/>
    <w:rsid w:val="00D54FF8"/>
    <w:rsid w:val="00D57DCE"/>
    <w:rsid w:val="00D64A03"/>
    <w:rsid w:val="00D678B1"/>
    <w:rsid w:val="00D678E3"/>
    <w:rsid w:val="00D700DA"/>
    <w:rsid w:val="00D74A69"/>
    <w:rsid w:val="00D75A25"/>
    <w:rsid w:val="00D77A85"/>
    <w:rsid w:val="00D85224"/>
    <w:rsid w:val="00D86BFE"/>
    <w:rsid w:val="00D90392"/>
    <w:rsid w:val="00D93DB7"/>
    <w:rsid w:val="00D954C0"/>
    <w:rsid w:val="00D95D14"/>
    <w:rsid w:val="00D97759"/>
    <w:rsid w:val="00DA151D"/>
    <w:rsid w:val="00DA2914"/>
    <w:rsid w:val="00DA2C0A"/>
    <w:rsid w:val="00DA5A15"/>
    <w:rsid w:val="00DB2029"/>
    <w:rsid w:val="00DB32E4"/>
    <w:rsid w:val="00DB5561"/>
    <w:rsid w:val="00DB71F6"/>
    <w:rsid w:val="00DC3175"/>
    <w:rsid w:val="00DC5055"/>
    <w:rsid w:val="00DC65E3"/>
    <w:rsid w:val="00DD0A6F"/>
    <w:rsid w:val="00DD336B"/>
    <w:rsid w:val="00DD7C11"/>
    <w:rsid w:val="00DE1C13"/>
    <w:rsid w:val="00DE64D1"/>
    <w:rsid w:val="00DF088A"/>
    <w:rsid w:val="00DF24C3"/>
    <w:rsid w:val="00E027FA"/>
    <w:rsid w:val="00E03B14"/>
    <w:rsid w:val="00E0655F"/>
    <w:rsid w:val="00E066F8"/>
    <w:rsid w:val="00E20F84"/>
    <w:rsid w:val="00E218AB"/>
    <w:rsid w:val="00E252C6"/>
    <w:rsid w:val="00E261B0"/>
    <w:rsid w:val="00E27F3E"/>
    <w:rsid w:val="00E3265B"/>
    <w:rsid w:val="00E3303C"/>
    <w:rsid w:val="00E3312E"/>
    <w:rsid w:val="00E35A9E"/>
    <w:rsid w:val="00E35F77"/>
    <w:rsid w:val="00E45CE1"/>
    <w:rsid w:val="00E51249"/>
    <w:rsid w:val="00E5195A"/>
    <w:rsid w:val="00E519D2"/>
    <w:rsid w:val="00E5245C"/>
    <w:rsid w:val="00E52DAA"/>
    <w:rsid w:val="00E536B2"/>
    <w:rsid w:val="00E54CBD"/>
    <w:rsid w:val="00E624D2"/>
    <w:rsid w:val="00E62D22"/>
    <w:rsid w:val="00E65A63"/>
    <w:rsid w:val="00E65B63"/>
    <w:rsid w:val="00E7233D"/>
    <w:rsid w:val="00E7403C"/>
    <w:rsid w:val="00E90EA2"/>
    <w:rsid w:val="00E94025"/>
    <w:rsid w:val="00E94A73"/>
    <w:rsid w:val="00E953D5"/>
    <w:rsid w:val="00E95898"/>
    <w:rsid w:val="00E9638A"/>
    <w:rsid w:val="00EA3A67"/>
    <w:rsid w:val="00EA6302"/>
    <w:rsid w:val="00EB2CC3"/>
    <w:rsid w:val="00EC2E3C"/>
    <w:rsid w:val="00ED2D4D"/>
    <w:rsid w:val="00ED7D72"/>
    <w:rsid w:val="00EE1177"/>
    <w:rsid w:val="00EE1EC5"/>
    <w:rsid w:val="00EE3FDC"/>
    <w:rsid w:val="00EF24DF"/>
    <w:rsid w:val="00F01C84"/>
    <w:rsid w:val="00F07340"/>
    <w:rsid w:val="00F1462A"/>
    <w:rsid w:val="00F14806"/>
    <w:rsid w:val="00F17A03"/>
    <w:rsid w:val="00F20A54"/>
    <w:rsid w:val="00F252BA"/>
    <w:rsid w:val="00F25F09"/>
    <w:rsid w:val="00F303EF"/>
    <w:rsid w:val="00F31C76"/>
    <w:rsid w:val="00F32A38"/>
    <w:rsid w:val="00F332FC"/>
    <w:rsid w:val="00F37B6F"/>
    <w:rsid w:val="00F40AE2"/>
    <w:rsid w:val="00F417E3"/>
    <w:rsid w:val="00F4687C"/>
    <w:rsid w:val="00F51CCC"/>
    <w:rsid w:val="00F62F6B"/>
    <w:rsid w:val="00F64200"/>
    <w:rsid w:val="00F72BD1"/>
    <w:rsid w:val="00F7525B"/>
    <w:rsid w:val="00F7596E"/>
    <w:rsid w:val="00F772EB"/>
    <w:rsid w:val="00F77D4D"/>
    <w:rsid w:val="00F804D0"/>
    <w:rsid w:val="00F84067"/>
    <w:rsid w:val="00F84464"/>
    <w:rsid w:val="00F85386"/>
    <w:rsid w:val="00F869BC"/>
    <w:rsid w:val="00F9041C"/>
    <w:rsid w:val="00F930AC"/>
    <w:rsid w:val="00F96A03"/>
    <w:rsid w:val="00FB5561"/>
    <w:rsid w:val="00FB6432"/>
    <w:rsid w:val="00FC2E04"/>
    <w:rsid w:val="00FC5851"/>
    <w:rsid w:val="00FD3513"/>
    <w:rsid w:val="00FE0683"/>
    <w:rsid w:val="00FE113D"/>
    <w:rsid w:val="00FE1951"/>
    <w:rsid w:val="00FE48F6"/>
    <w:rsid w:val="00FF2337"/>
    <w:rsid w:val="00FF24A1"/>
    <w:rsid w:val="00FF7065"/>
    <w:rsid w:val="00FF7A83"/>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1A0F"/>
  <w15:docId w15:val="{FA94A2E9-D262-4106-81F8-06F15013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3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E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415565"/>
    <w:pPr>
      <w:keepNext/>
      <w:spacing w:after="0" w:line="240" w:lineRule="auto"/>
      <w:jc w:val="both"/>
      <w:outlineLvl w:val="5"/>
    </w:pPr>
    <w:rPr>
      <w:rFonts w:ascii="Times New Roman" w:eastAsia="Times New Roman" w:hAnsi="Times New Roman" w:cs="Times New Roman"/>
      <w:i/>
      <w:sz w:val="19"/>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7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A34"/>
    <w:rPr>
      <w:rFonts w:ascii="Tahoma" w:hAnsi="Tahoma" w:cs="Tahoma"/>
      <w:sz w:val="16"/>
      <w:szCs w:val="16"/>
    </w:rPr>
  </w:style>
  <w:style w:type="paragraph" w:styleId="ListParagraph">
    <w:name w:val="List Paragraph"/>
    <w:basedOn w:val="Normal"/>
    <w:link w:val="ListParagraphChar"/>
    <w:uiPriority w:val="34"/>
    <w:qFormat/>
    <w:rsid w:val="007275AF"/>
    <w:pPr>
      <w:ind w:left="720"/>
      <w:contextualSpacing/>
    </w:pPr>
  </w:style>
  <w:style w:type="character" w:styleId="Hyperlink">
    <w:name w:val="Hyperlink"/>
    <w:basedOn w:val="DefaultParagraphFont"/>
    <w:uiPriority w:val="99"/>
    <w:unhideWhenUsed/>
    <w:rsid w:val="00DE64D1"/>
    <w:rPr>
      <w:color w:val="0000FF" w:themeColor="hyperlink"/>
      <w:u w:val="single"/>
    </w:rPr>
  </w:style>
  <w:style w:type="character" w:styleId="CommentReference">
    <w:name w:val="annotation reference"/>
    <w:basedOn w:val="DefaultParagraphFont"/>
    <w:unhideWhenUsed/>
    <w:rsid w:val="007C658D"/>
    <w:rPr>
      <w:sz w:val="16"/>
      <w:szCs w:val="16"/>
    </w:rPr>
  </w:style>
  <w:style w:type="paragraph" w:styleId="CommentText">
    <w:name w:val="annotation text"/>
    <w:basedOn w:val="Normal"/>
    <w:link w:val="CommentTextChar"/>
    <w:unhideWhenUsed/>
    <w:rsid w:val="007C658D"/>
    <w:pPr>
      <w:spacing w:line="240" w:lineRule="auto"/>
    </w:pPr>
    <w:rPr>
      <w:sz w:val="20"/>
      <w:szCs w:val="20"/>
    </w:rPr>
  </w:style>
  <w:style w:type="character" w:customStyle="1" w:styleId="CommentTextChar">
    <w:name w:val="Comment Text Char"/>
    <w:basedOn w:val="DefaultParagraphFont"/>
    <w:link w:val="CommentText"/>
    <w:rsid w:val="007C658D"/>
    <w:rPr>
      <w:sz w:val="20"/>
      <w:szCs w:val="20"/>
    </w:rPr>
  </w:style>
  <w:style w:type="paragraph" w:customStyle="1" w:styleId="ResExpSummary">
    <w:name w:val="Res Exp Summary"/>
    <w:rsid w:val="007C658D"/>
    <w:pPr>
      <w:spacing w:before="60" w:after="60" w:line="240" w:lineRule="auto"/>
    </w:pPr>
    <w:rPr>
      <w:rFonts w:ascii="Times New Roman" w:eastAsia="Times New Roman" w:hAnsi="Times New Roman" w:cs="Arial"/>
      <w:sz w:val="20"/>
      <w:szCs w:val="20"/>
    </w:rPr>
  </w:style>
  <w:style w:type="character" w:customStyle="1" w:styleId="ListParagraphChar">
    <w:name w:val="List Paragraph Char"/>
    <w:link w:val="ListParagraph"/>
    <w:uiPriority w:val="34"/>
    <w:rsid w:val="007C658D"/>
  </w:style>
  <w:style w:type="paragraph" w:customStyle="1" w:styleId="CompanyInfo">
    <w:name w:val="Company Info"/>
    <w:basedOn w:val="Normal"/>
    <w:link w:val="CompanyInfoChar"/>
    <w:rsid w:val="00FE48F6"/>
    <w:pPr>
      <w:autoSpaceDE w:val="0"/>
      <w:autoSpaceDN w:val="0"/>
      <w:adjustRightInd w:val="0"/>
      <w:spacing w:after="0" w:line="240" w:lineRule="auto"/>
    </w:pPr>
    <w:rPr>
      <w:rFonts w:ascii="Verdana" w:eastAsia="Times New Roman" w:hAnsi="Verdana" w:cs="Times New Roman"/>
      <w:sz w:val="18"/>
      <w:szCs w:val="18"/>
    </w:rPr>
  </w:style>
  <w:style w:type="character" w:customStyle="1" w:styleId="CompanyInfoChar">
    <w:name w:val="Company Info Char"/>
    <w:link w:val="CompanyInfo"/>
    <w:rsid w:val="00FE48F6"/>
    <w:rPr>
      <w:rFonts w:ascii="Verdana" w:eastAsia="Times New Roman" w:hAnsi="Verdana" w:cs="Times New Roman"/>
      <w:sz w:val="18"/>
      <w:szCs w:val="18"/>
    </w:rPr>
  </w:style>
  <w:style w:type="character" w:customStyle="1" w:styleId="rvts36">
    <w:name w:val="rvts36"/>
    <w:rsid w:val="001B7447"/>
  </w:style>
  <w:style w:type="paragraph" w:customStyle="1" w:styleId="Industry">
    <w:name w:val="Industry"/>
    <w:basedOn w:val="BodyText"/>
    <w:rsid w:val="001B7447"/>
    <w:pPr>
      <w:keepNext/>
      <w:spacing w:before="120" w:line="240" w:lineRule="auto"/>
      <w:jc w:val="both"/>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1B7447"/>
    <w:pPr>
      <w:spacing w:after="120"/>
    </w:pPr>
  </w:style>
  <w:style w:type="character" w:customStyle="1" w:styleId="BodyTextChar">
    <w:name w:val="Body Text Char"/>
    <w:basedOn w:val="DefaultParagraphFont"/>
    <w:link w:val="BodyText"/>
    <w:uiPriority w:val="99"/>
    <w:semiHidden/>
    <w:rsid w:val="001B7447"/>
  </w:style>
  <w:style w:type="paragraph" w:styleId="NoSpacing">
    <w:name w:val="No Spacing"/>
    <w:link w:val="NoSpacingChar"/>
    <w:uiPriority w:val="1"/>
    <w:qFormat/>
    <w:rsid w:val="00826895"/>
    <w:pPr>
      <w:suppressAutoHyphens/>
      <w:spacing w:after="0" w:line="240" w:lineRule="auto"/>
    </w:pPr>
    <w:rPr>
      <w:rFonts w:ascii="Calibri" w:eastAsia="Calibri" w:hAnsi="Calibri" w:cs="Calibri"/>
      <w:kern w:val="1"/>
      <w:lang w:eastAsia="ar-SA"/>
    </w:rPr>
  </w:style>
  <w:style w:type="character" w:customStyle="1" w:styleId="Heading6Char">
    <w:name w:val="Heading 6 Char"/>
    <w:basedOn w:val="DefaultParagraphFont"/>
    <w:link w:val="Heading6"/>
    <w:rsid w:val="00415565"/>
    <w:rPr>
      <w:rFonts w:ascii="Times New Roman" w:eastAsia="Times New Roman" w:hAnsi="Times New Roman" w:cs="Times New Roman"/>
      <w:i/>
      <w:sz w:val="19"/>
      <w:szCs w:val="24"/>
      <w:lang w:val="en-GB"/>
    </w:rPr>
  </w:style>
  <w:style w:type="character" w:customStyle="1" w:styleId="Heading1Char">
    <w:name w:val="Heading 1 Char"/>
    <w:basedOn w:val="DefaultParagraphFont"/>
    <w:link w:val="Heading1"/>
    <w:uiPriority w:val="9"/>
    <w:rsid w:val="00D90392"/>
    <w:rPr>
      <w:rFonts w:asciiTheme="majorHAnsi" w:eastAsiaTheme="majorEastAsia" w:hAnsiTheme="majorHAnsi" w:cstheme="majorBidi"/>
      <w:color w:val="365F91" w:themeColor="accent1" w:themeShade="BF"/>
      <w:sz w:val="32"/>
      <w:szCs w:val="32"/>
    </w:rPr>
  </w:style>
  <w:style w:type="paragraph" w:styleId="CommentSubject">
    <w:name w:val="annotation subject"/>
    <w:basedOn w:val="CommentText"/>
    <w:next w:val="CommentText"/>
    <w:link w:val="CommentSubjectChar"/>
    <w:uiPriority w:val="99"/>
    <w:semiHidden/>
    <w:unhideWhenUsed/>
    <w:rsid w:val="00221047"/>
    <w:rPr>
      <w:b/>
      <w:bCs/>
    </w:rPr>
  </w:style>
  <w:style w:type="character" w:customStyle="1" w:styleId="CommentSubjectChar">
    <w:name w:val="Comment Subject Char"/>
    <w:basedOn w:val="CommentTextChar"/>
    <w:link w:val="CommentSubject"/>
    <w:uiPriority w:val="99"/>
    <w:semiHidden/>
    <w:rsid w:val="00221047"/>
    <w:rPr>
      <w:b/>
      <w:bCs/>
      <w:sz w:val="20"/>
      <w:szCs w:val="20"/>
    </w:rPr>
  </w:style>
  <w:style w:type="paragraph" w:customStyle="1" w:styleId="Default">
    <w:name w:val="Default"/>
    <w:rsid w:val="00357D47"/>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Heading2Char">
    <w:name w:val="Heading 2 Char"/>
    <w:basedOn w:val="DefaultParagraphFont"/>
    <w:link w:val="Heading2"/>
    <w:uiPriority w:val="9"/>
    <w:rsid w:val="00745EE8"/>
    <w:rPr>
      <w:rFonts w:asciiTheme="majorHAnsi" w:eastAsiaTheme="majorEastAsia" w:hAnsiTheme="majorHAnsi" w:cstheme="majorBidi"/>
      <w:color w:val="365F91" w:themeColor="accent1" w:themeShade="BF"/>
      <w:sz w:val="26"/>
      <w:szCs w:val="26"/>
    </w:rPr>
  </w:style>
  <w:style w:type="character" w:customStyle="1" w:styleId="NoSpacingChar">
    <w:name w:val="No Spacing Char"/>
    <w:link w:val="NoSpacing"/>
    <w:uiPriority w:val="1"/>
    <w:rsid w:val="00745EE8"/>
    <w:rPr>
      <w:rFonts w:ascii="Calibri" w:eastAsia="Calibri" w:hAnsi="Calibri" w:cs="Calibri"/>
      <w:kern w:val="1"/>
      <w:lang w:eastAsia="ar-SA"/>
    </w:rPr>
  </w:style>
  <w:style w:type="character" w:customStyle="1" w:styleId="rvts34">
    <w:name w:val="rvts34"/>
    <w:basedOn w:val="DefaultParagraphFont"/>
    <w:rsid w:val="00EB2CC3"/>
    <w:rPr>
      <w:rFonts w:ascii="Calibri" w:hAnsi="Calibri" w:cs="Calibri" w:hint="default"/>
      <w:i/>
      <w:iCs/>
      <w:color w:val="595959"/>
      <w:sz w:val="22"/>
      <w:szCs w:val="22"/>
    </w:rPr>
  </w:style>
  <w:style w:type="character" w:customStyle="1" w:styleId="rvts35">
    <w:name w:val="rvts35"/>
    <w:basedOn w:val="DefaultParagraphFont"/>
    <w:rsid w:val="00EB2CC3"/>
    <w:rPr>
      <w:rFonts w:ascii="Calibri" w:hAnsi="Calibri" w:cs="Calibri" w:hint="default"/>
      <w:color w:val="595959"/>
      <w:sz w:val="22"/>
      <w:szCs w:val="22"/>
    </w:rPr>
  </w:style>
  <w:style w:type="character" w:customStyle="1" w:styleId="rvts48">
    <w:name w:val="rvts48"/>
    <w:basedOn w:val="DefaultParagraphFont"/>
    <w:rsid w:val="00EB2CC3"/>
    <w:rPr>
      <w:rFonts w:ascii="Calibri" w:hAnsi="Calibri" w:cs="Calibri" w:hint="default"/>
      <w:color w:val="0070C0"/>
      <w:sz w:val="22"/>
      <w:szCs w:val="22"/>
    </w:rPr>
  </w:style>
  <w:style w:type="character" w:customStyle="1" w:styleId="rvts37">
    <w:name w:val="rvts37"/>
    <w:basedOn w:val="DefaultParagraphFont"/>
    <w:rsid w:val="00EB2CC3"/>
    <w:rPr>
      <w:rFonts w:ascii="Calibri" w:hAnsi="Calibri" w:cs="Calibri" w:hint="default"/>
      <w:b/>
      <w:bCs/>
      <w:sz w:val="22"/>
      <w:szCs w:val="22"/>
    </w:rPr>
  </w:style>
  <w:style w:type="character" w:customStyle="1" w:styleId="rvts32">
    <w:name w:val="rvts32"/>
    <w:basedOn w:val="DefaultParagraphFont"/>
    <w:rsid w:val="00AD3DC4"/>
    <w:rPr>
      <w:rFonts w:ascii="Calibri" w:hAnsi="Calibri" w:cs="Calibri" w:hint="default"/>
      <w:color w:val="000000"/>
      <w:sz w:val="22"/>
      <w:szCs w:val="22"/>
    </w:rPr>
  </w:style>
  <w:style w:type="character" w:customStyle="1" w:styleId="UnresolvedMention1">
    <w:name w:val="Unresolved Mention1"/>
    <w:basedOn w:val="DefaultParagraphFont"/>
    <w:uiPriority w:val="99"/>
    <w:semiHidden/>
    <w:unhideWhenUsed/>
    <w:rsid w:val="00B03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2785">
      <w:bodyDiv w:val="1"/>
      <w:marLeft w:val="0"/>
      <w:marRight w:val="0"/>
      <w:marTop w:val="0"/>
      <w:marBottom w:val="0"/>
      <w:divBdr>
        <w:top w:val="none" w:sz="0" w:space="0" w:color="auto"/>
        <w:left w:val="none" w:sz="0" w:space="0" w:color="auto"/>
        <w:bottom w:val="none" w:sz="0" w:space="0" w:color="auto"/>
        <w:right w:val="none" w:sz="0" w:space="0" w:color="auto"/>
      </w:divBdr>
      <w:divsChild>
        <w:div w:id="997729980">
          <w:marLeft w:val="150"/>
          <w:marRight w:val="150"/>
          <w:marTop w:val="150"/>
          <w:marBottom w:val="150"/>
          <w:divBdr>
            <w:top w:val="none" w:sz="0" w:space="0" w:color="auto"/>
            <w:left w:val="none" w:sz="0" w:space="0" w:color="auto"/>
            <w:bottom w:val="none" w:sz="0" w:space="0" w:color="auto"/>
            <w:right w:val="none" w:sz="0" w:space="0" w:color="auto"/>
          </w:divBdr>
        </w:div>
      </w:divsChild>
    </w:div>
    <w:div w:id="153223619">
      <w:bodyDiv w:val="1"/>
      <w:marLeft w:val="0"/>
      <w:marRight w:val="0"/>
      <w:marTop w:val="0"/>
      <w:marBottom w:val="0"/>
      <w:divBdr>
        <w:top w:val="none" w:sz="0" w:space="0" w:color="auto"/>
        <w:left w:val="none" w:sz="0" w:space="0" w:color="auto"/>
        <w:bottom w:val="none" w:sz="0" w:space="0" w:color="auto"/>
        <w:right w:val="none" w:sz="0" w:space="0" w:color="auto"/>
      </w:divBdr>
      <w:divsChild>
        <w:div w:id="1095711615">
          <w:marLeft w:val="150"/>
          <w:marRight w:val="150"/>
          <w:marTop w:val="150"/>
          <w:marBottom w:val="150"/>
          <w:divBdr>
            <w:top w:val="none" w:sz="0" w:space="0" w:color="auto"/>
            <w:left w:val="none" w:sz="0" w:space="0" w:color="auto"/>
            <w:bottom w:val="none" w:sz="0" w:space="0" w:color="auto"/>
            <w:right w:val="none" w:sz="0" w:space="0" w:color="auto"/>
          </w:divBdr>
        </w:div>
      </w:divsChild>
    </w:div>
    <w:div w:id="445540786">
      <w:bodyDiv w:val="1"/>
      <w:marLeft w:val="0"/>
      <w:marRight w:val="0"/>
      <w:marTop w:val="0"/>
      <w:marBottom w:val="0"/>
      <w:divBdr>
        <w:top w:val="none" w:sz="0" w:space="0" w:color="auto"/>
        <w:left w:val="none" w:sz="0" w:space="0" w:color="auto"/>
        <w:bottom w:val="none" w:sz="0" w:space="0" w:color="auto"/>
        <w:right w:val="none" w:sz="0" w:space="0" w:color="auto"/>
      </w:divBdr>
      <w:divsChild>
        <w:div w:id="1709798469">
          <w:marLeft w:val="150"/>
          <w:marRight w:val="150"/>
          <w:marTop w:val="150"/>
          <w:marBottom w:val="150"/>
          <w:divBdr>
            <w:top w:val="none" w:sz="0" w:space="0" w:color="auto"/>
            <w:left w:val="none" w:sz="0" w:space="0" w:color="auto"/>
            <w:bottom w:val="none" w:sz="0" w:space="0" w:color="auto"/>
            <w:right w:val="none" w:sz="0" w:space="0" w:color="auto"/>
          </w:divBdr>
        </w:div>
      </w:divsChild>
    </w:div>
    <w:div w:id="579869072">
      <w:bodyDiv w:val="1"/>
      <w:marLeft w:val="0"/>
      <w:marRight w:val="0"/>
      <w:marTop w:val="0"/>
      <w:marBottom w:val="0"/>
      <w:divBdr>
        <w:top w:val="none" w:sz="0" w:space="0" w:color="auto"/>
        <w:left w:val="none" w:sz="0" w:space="0" w:color="auto"/>
        <w:bottom w:val="none" w:sz="0" w:space="0" w:color="auto"/>
        <w:right w:val="none" w:sz="0" w:space="0" w:color="auto"/>
      </w:divBdr>
    </w:div>
    <w:div w:id="757291493">
      <w:bodyDiv w:val="1"/>
      <w:marLeft w:val="0"/>
      <w:marRight w:val="0"/>
      <w:marTop w:val="0"/>
      <w:marBottom w:val="0"/>
      <w:divBdr>
        <w:top w:val="none" w:sz="0" w:space="0" w:color="auto"/>
        <w:left w:val="none" w:sz="0" w:space="0" w:color="auto"/>
        <w:bottom w:val="none" w:sz="0" w:space="0" w:color="auto"/>
        <w:right w:val="none" w:sz="0" w:space="0" w:color="auto"/>
      </w:divBdr>
      <w:divsChild>
        <w:div w:id="1232078683">
          <w:marLeft w:val="150"/>
          <w:marRight w:val="150"/>
          <w:marTop w:val="150"/>
          <w:marBottom w:val="150"/>
          <w:divBdr>
            <w:top w:val="none" w:sz="0" w:space="0" w:color="auto"/>
            <w:left w:val="none" w:sz="0" w:space="0" w:color="auto"/>
            <w:bottom w:val="none" w:sz="0" w:space="0" w:color="auto"/>
            <w:right w:val="none" w:sz="0" w:space="0" w:color="auto"/>
          </w:divBdr>
        </w:div>
      </w:divsChild>
    </w:div>
    <w:div w:id="865094475">
      <w:bodyDiv w:val="1"/>
      <w:marLeft w:val="0"/>
      <w:marRight w:val="0"/>
      <w:marTop w:val="0"/>
      <w:marBottom w:val="0"/>
      <w:divBdr>
        <w:top w:val="none" w:sz="0" w:space="0" w:color="auto"/>
        <w:left w:val="none" w:sz="0" w:space="0" w:color="auto"/>
        <w:bottom w:val="none" w:sz="0" w:space="0" w:color="auto"/>
        <w:right w:val="none" w:sz="0" w:space="0" w:color="auto"/>
      </w:divBdr>
      <w:divsChild>
        <w:div w:id="33971982">
          <w:marLeft w:val="150"/>
          <w:marRight w:val="150"/>
          <w:marTop w:val="150"/>
          <w:marBottom w:val="150"/>
          <w:divBdr>
            <w:top w:val="none" w:sz="0" w:space="0" w:color="auto"/>
            <w:left w:val="none" w:sz="0" w:space="0" w:color="auto"/>
            <w:bottom w:val="none" w:sz="0" w:space="0" w:color="auto"/>
            <w:right w:val="none" w:sz="0" w:space="0" w:color="auto"/>
          </w:divBdr>
        </w:div>
      </w:divsChild>
    </w:div>
    <w:div w:id="1121917052">
      <w:bodyDiv w:val="1"/>
      <w:marLeft w:val="0"/>
      <w:marRight w:val="0"/>
      <w:marTop w:val="0"/>
      <w:marBottom w:val="0"/>
      <w:divBdr>
        <w:top w:val="none" w:sz="0" w:space="0" w:color="auto"/>
        <w:left w:val="none" w:sz="0" w:space="0" w:color="auto"/>
        <w:bottom w:val="none" w:sz="0" w:space="0" w:color="auto"/>
        <w:right w:val="none" w:sz="0" w:space="0" w:color="auto"/>
      </w:divBdr>
      <w:divsChild>
        <w:div w:id="726607276">
          <w:marLeft w:val="150"/>
          <w:marRight w:val="150"/>
          <w:marTop w:val="150"/>
          <w:marBottom w:val="150"/>
          <w:divBdr>
            <w:top w:val="none" w:sz="0" w:space="0" w:color="auto"/>
            <w:left w:val="none" w:sz="0" w:space="0" w:color="auto"/>
            <w:bottom w:val="none" w:sz="0" w:space="0" w:color="auto"/>
            <w:right w:val="none" w:sz="0" w:space="0" w:color="auto"/>
          </w:divBdr>
        </w:div>
      </w:divsChild>
    </w:div>
    <w:div w:id="1146899292">
      <w:bodyDiv w:val="1"/>
      <w:marLeft w:val="0"/>
      <w:marRight w:val="0"/>
      <w:marTop w:val="0"/>
      <w:marBottom w:val="0"/>
      <w:divBdr>
        <w:top w:val="none" w:sz="0" w:space="0" w:color="auto"/>
        <w:left w:val="none" w:sz="0" w:space="0" w:color="auto"/>
        <w:bottom w:val="none" w:sz="0" w:space="0" w:color="auto"/>
        <w:right w:val="none" w:sz="0" w:space="0" w:color="auto"/>
      </w:divBdr>
      <w:divsChild>
        <w:div w:id="17514195">
          <w:marLeft w:val="150"/>
          <w:marRight w:val="150"/>
          <w:marTop w:val="150"/>
          <w:marBottom w:val="150"/>
          <w:divBdr>
            <w:top w:val="none" w:sz="0" w:space="0" w:color="auto"/>
            <w:left w:val="none" w:sz="0" w:space="0" w:color="auto"/>
            <w:bottom w:val="none" w:sz="0" w:space="0" w:color="auto"/>
            <w:right w:val="none" w:sz="0" w:space="0" w:color="auto"/>
          </w:divBdr>
        </w:div>
      </w:divsChild>
    </w:div>
    <w:div w:id="1171068425">
      <w:bodyDiv w:val="1"/>
      <w:marLeft w:val="0"/>
      <w:marRight w:val="0"/>
      <w:marTop w:val="0"/>
      <w:marBottom w:val="0"/>
      <w:divBdr>
        <w:top w:val="none" w:sz="0" w:space="0" w:color="auto"/>
        <w:left w:val="none" w:sz="0" w:space="0" w:color="auto"/>
        <w:bottom w:val="none" w:sz="0" w:space="0" w:color="auto"/>
        <w:right w:val="none" w:sz="0" w:space="0" w:color="auto"/>
      </w:divBdr>
      <w:divsChild>
        <w:div w:id="527380045">
          <w:marLeft w:val="150"/>
          <w:marRight w:val="150"/>
          <w:marTop w:val="150"/>
          <w:marBottom w:val="150"/>
          <w:divBdr>
            <w:top w:val="none" w:sz="0" w:space="0" w:color="auto"/>
            <w:left w:val="none" w:sz="0" w:space="0" w:color="auto"/>
            <w:bottom w:val="none" w:sz="0" w:space="0" w:color="auto"/>
            <w:right w:val="none" w:sz="0" w:space="0" w:color="auto"/>
          </w:divBdr>
        </w:div>
      </w:divsChild>
    </w:div>
    <w:div w:id="1546528549">
      <w:bodyDiv w:val="1"/>
      <w:marLeft w:val="0"/>
      <w:marRight w:val="0"/>
      <w:marTop w:val="0"/>
      <w:marBottom w:val="0"/>
      <w:divBdr>
        <w:top w:val="none" w:sz="0" w:space="0" w:color="auto"/>
        <w:left w:val="none" w:sz="0" w:space="0" w:color="auto"/>
        <w:bottom w:val="none" w:sz="0" w:space="0" w:color="auto"/>
        <w:right w:val="none" w:sz="0" w:space="0" w:color="auto"/>
      </w:divBdr>
      <w:divsChild>
        <w:div w:id="662589108">
          <w:marLeft w:val="150"/>
          <w:marRight w:val="150"/>
          <w:marTop w:val="150"/>
          <w:marBottom w:val="150"/>
          <w:divBdr>
            <w:top w:val="none" w:sz="0" w:space="0" w:color="auto"/>
            <w:left w:val="none" w:sz="0" w:space="0" w:color="auto"/>
            <w:bottom w:val="none" w:sz="0" w:space="0" w:color="auto"/>
            <w:right w:val="none" w:sz="0" w:space="0" w:color="auto"/>
          </w:divBdr>
        </w:div>
      </w:divsChild>
    </w:div>
    <w:div w:id="1714966793">
      <w:bodyDiv w:val="1"/>
      <w:marLeft w:val="0"/>
      <w:marRight w:val="0"/>
      <w:marTop w:val="0"/>
      <w:marBottom w:val="0"/>
      <w:divBdr>
        <w:top w:val="none" w:sz="0" w:space="0" w:color="auto"/>
        <w:left w:val="none" w:sz="0" w:space="0" w:color="auto"/>
        <w:bottom w:val="none" w:sz="0" w:space="0" w:color="auto"/>
        <w:right w:val="none" w:sz="0" w:space="0" w:color="auto"/>
      </w:divBdr>
      <w:divsChild>
        <w:div w:id="1233465650">
          <w:marLeft w:val="150"/>
          <w:marRight w:val="150"/>
          <w:marTop w:val="150"/>
          <w:marBottom w:val="150"/>
          <w:divBdr>
            <w:top w:val="none" w:sz="0" w:space="0" w:color="auto"/>
            <w:left w:val="none" w:sz="0" w:space="0" w:color="auto"/>
            <w:bottom w:val="none" w:sz="0" w:space="0" w:color="auto"/>
            <w:right w:val="none" w:sz="0" w:space="0" w:color="auto"/>
          </w:divBdr>
        </w:div>
      </w:divsChild>
    </w:div>
    <w:div w:id="1814635069">
      <w:bodyDiv w:val="1"/>
      <w:marLeft w:val="0"/>
      <w:marRight w:val="0"/>
      <w:marTop w:val="0"/>
      <w:marBottom w:val="0"/>
      <w:divBdr>
        <w:top w:val="none" w:sz="0" w:space="0" w:color="auto"/>
        <w:left w:val="none" w:sz="0" w:space="0" w:color="auto"/>
        <w:bottom w:val="none" w:sz="0" w:space="0" w:color="auto"/>
        <w:right w:val="none" w:sz="0" w:space="0" w:color="auto"/>
      </w:divBdr>
      <w:divsChild>
        <w:div w:id="610284537">
          <w:marLeft w:val="150"/>
          <w:marRight w:val="150"/>
          <w:marTop w:val="150"/>
          <w:marBottom w:val="150"/>
          <w:divBdr>
            <w:top w:val="none" w:sz="0" w:space="0" w:color="auto"/>
            <w:left w:val="none" w:sz="0" w:space="0" w:color="auto"/>
            <w:bottom w:val="none" w:sz="0" w:space="0" w:color="auto"/>
            <w:right w:val="none" w:sz="0" w:space="0" w:color="auto"/>
          </w:divBdr>
        </w:div>
      </w:divsChild>
    </w:div>
    <w:div w:id="1816264978">
      <w:bodyDiv w:val="1"/>
      <w:marLeft w:val="0"/>
      <w:marRight w:val="0"/>
      <w:marTop w:val="0"/>
      <w:marBottom w:val="0"/>
      <w:divBdr>
        <w:top w:val="none" w:sz="0" w:space="0" w:color="auto"/>
        <w:left w:val="none" w:sz="0" w:space="0" w:color="auto"/>
        <w:bottom w:val="none" w:sz="0" w:space="0" w:color="auto"/>
        <w:right w:val="none" w:sz="0" w:space="0" w:color="auto"/>
      </w:divBdr>
      <w:divsChild>
        <w:div w:id="1664429969">
          <w:marLeft w:val="150"/>
          <w:marRight w:val="150"/>
          <w:marTop w:val="150"/>
          <w:marBottom w:val="150"/>
          <w:divBdr>
            <w:top w:val="none" w:sz="0" w:space="0" w:color="auto"/>
            <w:left w:val="none" w:sz="0" w:space="0" w:color="auto"/>
            <w:bottom w:val="none" w:sz="0" w:space="0" w:color="auto"/>
            <w:right w:val="none" w:sz="0" w:space="0" w:color="auto"/>
          </w:divBdr>
        </w:div>
      </w:divsChild>
    </w:div>
    <w:div w:id="1828088136">
      <w:bodyDiv w:val="1"/>
      <w:marLeft w:val="0"/>
      <w:marRight w:val="0"/>
      <w:marTop w:val="0"/>
      <w:marBottom w:val="0"/>
      <w:divBdr>
        <w:top w:val="none" w:sz="0" w:space="0" w:color="auto"/>
        <w:left w:val="none" w:sz="0" w:space="0" w:color="auto"/>
        <w:bottom w:val="none" w:sz="0" w:space="0" w:color="auto"/>
        <w:right w:val="none" w:sz="0" w:space="0" w:color="auto"/>
      </w:divBdr>
      <w:divsChild>
        <w:div w:id="1962688232">
          <w:marLeft w:val="150"/>
          <w:marRight w:val="150"/>
          <w:marTop w:val="150"/>
          <w:marBottom w:val="150"/>
          <w:divBdr>
            <w:top w:val="none" w:sz="0" w:space="0" w:color="auto"/>
            <w:left w:val="none" w:sz="0" w:space="0" w:color="auto"/>
            <w:bottom w:val="none" w:sz="0" w:space="0" w:color="auto"/>
            <w:right w:val="none" w:sz="0" w:space="0" w:color="auto"/>
          </w:divBdr>
        </w:div>
      </w:divsChild>
    </w:div>
    <w:div w:id="1926454789">
      <w:bodyDiv w:val="1"/>
      <w:marLeft w:val="0"/>
      <w:marRight w:val="0"/>
      <w:marTop w:val="0"/>
      <w:marBottom w:val="0"/>
      <w:divBdr>
        <w:top w:val="none" w:sz="0" w:space="0" w:color="auto"/>
        <w:left w:val="none" w:sz="0" w:space="0" w:color="auto"/>
        <w:bottom w:val="none" w:sz="0" w:space="0" w:color="auto"/>
        <w:right w:val="none" w:sz="0" w:space="0" w:color="auto"/>
      </w:divBdr>
      <w:divsChild>
        <w:div w:id="1010181672">
          <w:marLeft w:val="150"/>
          <w:marRight w:val="150"/>
          <w:marTop w:val="150"/>
          <w:marBottom w:val="150"/>
          <w:divBdr>
            <w:top w:val="none" w:sz="0" w:space="0" w:color="auto"/>
            <w:left w:val="none" w:sz="0" w:space="0" w:color="auto"/>
            <w:bottom w:val="none" w:sz="0" w:space="0" w:color="auto"/>
            <w:right w:val="none" w:sz="0" w:space="0" w:color="auto"/>
          </w:divBdr>
        </w:div>
      </w:divsChild>
    </w:div>
    <w:div w:id="1929071567">
      <w:bodyDiv w:val="1"/>
      <w:marLeft w:val="0"/>
      <w:marRight w:val="0"/>
      <w:marTop w:val="0"/>
      <w:marBottom w:val="0"/>
      <w:divBdr>
        <w:top w:val="none" w:sz="0" w:space="0" w:color="auto"/>
        <w:left w:val="none" w:sz="0" w:space="0" w:color="auto"/>
        <w:bottom w:val="none" w:sz="0" w:space="0" w:color="auto"/>
        <w:right w:val="none" w:sz="0" w:space="0" w:color="auto"/>
      </w:divBdr>
      <w:divsChild>
        <w:div w:id="1620721605">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styles" Target="styles.xml"/><Relationship Id="rId7" Type="http://schemas.openxmlformats.org/officeDocument/2006/relationships/hyperlink" Target="mailto:vinodvchandran@gmail.com" TargetMode="External"/><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1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7.jpeg"/><Relationship Id="rId11"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image" Target="media/image1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9E460-AA30-4FB9-8256-A7222DA3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Vinod Chandran</cp:lastModifiedBy>
  <cp:revision>37</cp:revision>
  <cp:lastPrinted>2022-11-14T03:39:00Z</cp:lastPrinted>
  <dcterms:created xsi:type="dcterms:W3CDTF">2022-01-30T04:15:00Z</dcterms:created>
  <dcterms:modified xsi:type="dcterms:W3CDTF">2022-11-14T03:41:00Z</dcterms:modified>
</cp:coreProperties>
</file>