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73" w:rsidRPr="00BE3120" w:rsidRDefault="00AF2EF1" w:rsidP="0003162D">
      <w:pPr>
        <w:pStyle w:val="Title"/>
        <w:jc w:val="both"/>
        <w:rPr>
          <w:rFonts w:ascii="Arial" w:hAnsi="Arial" w:cs="Arial"/>
        </w:rPr>
      </w:pPr>
      <w:r>
        <w:rPr>
          <w:rFonts w:ascii="Arial" w:hAnsi="Arial" w:cs="Arial"/>
        </w:rPr>
        <w:t xml:space="preserve">           </w:t>
      </w:r>
      <w:r w:rsidR="0003162D" w:rsidRPr="00BE3120">
        <w:rPr>
          <w:rFonts w:ascii="Arial" w:hAnsi="Arial" w:cs="Arial"/>
        </w:rPr>
        <w:t>PRASANTH NANDIGAM</w:t>
      </w:r>
    </w:p>
    <w:p w:rsidR="0003162D" w:rsidRPr="00646D47" w:rsidRDefault="00AF2EF1" w:rsidP="00646D47">
      <w:pPr>
        <w:spacing w:after="0" w:line="240" w:lineRule="auto"/>
        <w:jc w:val="both"/>
        <w:rPr>
          <w:rFonts w:ascii="Arial" w:hAnsi="Arial" w:cs="Arial"/>
        </w:rPr>
      </w:pPr>
      <w:r>
        <w:rPr>
          <w:rFonts w:ascii="Arial" w:hAnsi="Arial" w:cs="Arial"/>
        </w:rPr>
        <w:t xml:space="preserve">                                            </w:t>
      </w:r>
      <w:r w:rsidR="0003162D" w:rsidRPr="00646D47">
        <w:rPr>
          <w:rFonts w:ascii="Arial" w:hAnsi="Arial" w:cs="Arial"/>
        </w:rPr>
        <w:t>Email: prasanthn118@gmail</w:t>
      </w:r>
    </w:p>
    <w:p w:rsidR="00580A14" w:rsidRPr="00646D47" w:rsidRDefault="00AF2EF1" w:rsidP="00646D47">
      <w:pPr>
        <w:spacing w:after="0" w:line="240" w:lineRule="auto"/>
        <w:jc w:val="both"/>
        <w:rPr>
          <w:rFonts w:ascii="Arial" w:hAnsi="Arial" w:cs="Arial"/>
        </w:rPr>
      </w:pPr>
      <w:r>
        <w:rPr>
          <w:rFonts w:ascii="Arial" w:hAnsi="Arial" w:cs="Arial"/>
        </w:rPr>
        <w:t xml:space="preserve">                                            </w:t>
      </w:r>
      <w:r w:rsidR="0003162D" w:rsidRPr="00646D47">
        <w:rPr>
          <w:rFonts w:ascii="Arial" w:hAnsi="Arial" w:cs="Arial"/>
        </w:rPr>
        <w:t xml:space="preserve">Phone: +91-7989010898 </w:t>
      </w:r>
    </w:p>
    <w:p w:rsidR="00580A14" w:rsidRDefault="0000384C" w:rsidP="00500436">
      <w:pPr>
        <w:spacing w:line="360" w:lineRule="auto"/>
        <w:jc w:val="both"/>
        <w:rPr>
          <w:rFonts w:ascii="Arial" w:hAnsi="Arial" w:cs="Arial"/>
          <w:sz w:val="24"/>
          <w:szCs w:val="24"/>
        </w:rPr>
      </w:pPr>
      <w:r w:rsidRPr="0000384C">
        <w:rPr>
          <w:rFonts w:ascii="Arial" w:hAnsi="Arial" w:cs="Arial"/>
          <w:sz w:val="24"/>
          <w:szCs w:val="24"/>
        </w:rPr>
        <w:pict>
          <v:rect id="_x0000_i1025" style="width:462.85pt;height:1.75pt" o:hrpct="989" o:hralign="center" o:hrstd="t" o:hr="t" fillcolor="#a0a0a0" stroked="f"/>
        </w:pict>
      </w:r>
    </w:p>
    <w:p w:rsidR="00580A14" w:rsidRPr="00BE3120" w:rsidRDefault="00580A14" w:rsidP="00500436">
      <w:pPr>
        <w:spacing w:line="240" w:lineRule="auto"/>
        <w:ind w:left="1440" w:hanging="1440"/>
        <w:jc w:val="both"/>
        <w:rPr>
          <w:rFonts w:ascii="Arial" w:hAnsi="Arial" w:cs="Arial"/>
          <w:b/>
          <w:sz w:val="24"/>
          <w:szCs w:val="24"/>
        </w:rPr>
      </w:pPr>
      <w:r w:rsidRPr="00BE3120">
        <w:rPr>
          <w:rFonts w:ascii="Arial" w:hAnsi="Arial" w:cs="Arial"/>
          <w:b/>
          <w:sz w:val="24"/>
          <w:szCs w:val="24"/>
        </w:rPr>
        <w:t>PROFESSIONAL SUMMARY</w:t>
      </w:r>
    </w:p>
    <w:p w:rsidR="0003162D" w:rsidRPr="00BA7F29" w:rsidRDefault="00B322DC" w:rsidP="00500436">
      <w:pPr>
        <w:pStyle w:val="ListParagraph"/>
        <w:numPr>
          <w:ilvl w:val="0"/>
          <w:numId w:val="3"/>
        </w:numPr>
        <w:spacing w:line="240" w:lineRule="auto"/>
        <w:jc w:val="both"/>
        <w:rPr>
          <w:rFonts w:ascii="Arial" w:hAnsi="Arial" w:cs="Arial"/>
        </w:rPr>
      </w:pPr>
      <w:r>
        <w:rPr>
          <w:rFonts w:ascii="Arial" w:hAnsi="Arial" w:cs="Arial"/>
        </w:rPr>
        <w:t>Having 3.5</w:t>
      </w:r>
      <w:r w:rsidR="00580A14" w:rsidRPr="00BA7F29">
        <w:rPr>
          <w:rFonts w:ascii="Arial" w:hAnsi="Arial" w:cs="Arial"/>
        </w:rPr>
        <w:t xml:space="preserve"> Years of IT Experience with ETL tool IBM infosphere DataStage and IBM db2.</w:t>
      </w:r>
    </w:p>
    <w:p w:rsidR="00580A14" w:rsidRPr="00BA7F29" w:rsidRDefault="00580A14" w:rsidP="00646D47">
      <w:pPr>
        <w:pStyle w:val="ListParagraph"/>
        <w:numPr>
          <w:ilvl w:val="0"/>
          <w:numId w:val="3"/>
        </w:numPr>
        <w:spacing w:line="240" w:lineRule="auto"/>
        <w:rPr>
          <w:rFonts w:ascii="Arial" w:hAnsi="Arial" w:cs="Arial"/>
        </w:rPr>
      </w:pPr>
      <w:r w:rsidRPr="00BA7F29">
        <w:rPr>
          <w:rFonts w:ascii="Arial" w:hAnsi="Arial" w:cs="Arial"/>
        </w:rPr>
        <w:t>Extensively worked with the tool IBM InfosphereDatastage. Gathering</w:t>
      </w:r>
      <w:r w:rsidR="00646D47" w:rsidRPr="00BA7F29">
        <w:rPr>
          <w:rFonts w:ascii="Arial" w:hAnsi="Arial" w:cs="Arial"/>
        </w:rPr>
        <w:t xml:space="preserve"> requirements ETL</w:t>
      </w:r>
      <w:r w:rsidRPr="00BA7F29">
        <w:rPr>
          <w:rFonts w:ascii="Arial" w:hAnsi="Arial" w:cs="Arial"/>
        </w:rPr>
        <w:t xml:space="preserve"> design, development, Production Enhancement, and Support.</w:t>
      </w:r>
    </w:p>
    <w:p w:rsidR="00580A14" w:rsidRPr="00BA7F29" w:rsidRDefault="00580A14" w:rsidP="00580A14">
      <w:pPr>
        <w:pStyle w:val="ListParagraph"/>
        <w:numPr>
          <w:ilvl w:val="0"/>
          <w:numId w:val="3"/>
        </w:numPr>
        <w:spacing w:line="240" w:lineRule="auto"/>
        <w:jc w:val="both"/>
        <w:rPr>
          <w:rFonts w:ascii="Arial" w:hAnsi="Arial" w:cs="Arial"/>
        </w:rPr>
      </w:pPr>
      <w:r w:rsidRPr="00BA7F29">
        <w:rPr>
          <w:rFonts w:ascii="Arial" w:hAnsi="Arial" w:cs="Arial"/>
        </w:rPr>
        <w:t>Worked on Datastage tools like Datastage Designer, Datastage Director and Datastage Administrator.</w:t>
      </w:r>
    </w:p>
    <w:p w:rsidR="00580A14" w:rsidRPr="00BA7F29" w:rsidRDefault="00580A14" w:rsidP="00646D47">
      <w:pPr>
        <w:pStyle w:val="ListParagraph"/>
        <w:numPr>
          <w:ilvl w:val="0"/>
          <w:numId w:val="3"/>
        </w:numPr>
        <w:spacing w:line="240" w:lineRule="auto"/>
        <w:rPr>
          <w:rFonts w:ascii="Arial" w:hAnsi="Arial" w:cs="Arial"/>
        </w:rPr>
      </w:pPr>
      <w:r w:rsidRPr="00BA7F29">
        <w:rPr>
          <w:rFonts w:ascii="Arial" w:hAnsi="Arial" w:cs="Arial"/>
        </w:rPr>
        <w:t>Expertise in creating Data warehousing using fact tables, dimension tables, and star schema modeling.</w:t>
      </w:r>
    </w:p>
    <w:p w:rsidR="00580A14" w:rsidRPr="00BA7F29" w:rsidRDefault="00580A14" w:rsidP="00580A14">
      <w:pPr>
        <w:pStyle w:val="ListParagraph"/>
        <w:numPr>
          <w:ilvl w:val="0"/>
          <w:numId w:val="3"/>
        </w:numPr>
        <w:spacing w:line="240" w:lineRule="auto"/>
        <w:jc w:val="both"/>
        <w:rPr>
          <w:rFonts w:ascii="Arial" w:hAnsi="Arial" w:cs="Arial"/>
        </w:rPr>
      </w:pPr>
      <w:r w:rsidRPr="00BA7F29">
        <w:rPr>
          <w:rFonts w:ascii="Arial" w:hAnsi="Arial" w:cs="Arial"/>
        </w:rPr>
        <w:t>Worked Extensively with Data cleansing and ETL process for the data warehouse.</w:t>
      </w:r>
    </w:p>
    <w:p w:rsidR="00580A14" w:rsidRPr="00BA7F29" w:rsidRDefault="00580A14" w:rsidP="00580A14">
      <w:pPr>
        <w:pStyle w:val="ListParagraph"/>
        <w:numPr>
          <w:ilvl w:val="0"/>
          <w:numId w:val="3"/>
        </w:numPr>
        <w:spacing w:line="240" w:lineRule="auto"/>
        <w:jc w:val="both"/>
        <w:rPr>
          <w:rFonts w:ascii="Arial" w:hAnsi="Arial" w:cs="Arial"/>
        </w:rPr>
      </w:pPr>
      <w:r w:rsidRPr="00BA7F29">
        <w:rPr>
          <w:rFonts w:ascii="Arial" w:hAnsi="Arial" w:cs="Arial"/>
        </w:rPr>
        <w:t>Developed parallel jobs using different processing stages like Transformer, Lookup, Join, Sort, Copy, Funnel, CDC, and Filter.</w:t>
      </w:r>
    </w:p>
    <w:p w:rsidR="00580A14" w:rsidRPr="00BA7F29" w:rsidRDefault="00580A14" w:rsidP="00646D47">
      <w:pPr>
        <w:pStyle w:val="ListParagraph"/>
        <w:numPr>
          <w:ilvl w:val="0"/>
          <w:numId w:val="3"/>
        </w:numPr>
        <w:spacing w:line="240" w:lineRule="auto"/>
        <w:rPr>
          <w:rFonts w:ascii="Arial" w:hAnsi="Arial" w:cs="Arial"/>
        </w:rPr>
      </w:pPr>
      <w:r w:rsidRPr="00BA7F29">
        <w:rPr>
          <w:rFonts w:ascii="Arial" w:hAnsi="Arial" w:cs="Arial"/>
        </w:rPr>
        <w:t>Used Enterprise Edition/Parallel stages like Datasets, Change Data Capture, Row Generator, and many other stages in accomplishing the ETL Coding.</w:t>
      </w:r>
    </w:p>
    <w:p w:rsidR="00580A14" w:rsidRPr="00BA7F29" w:rsidRDefault="00580A14" w:rsidP="00580A14">
      <w:pPr>
        <w:pStyle w:val="ListParagraph"/>
        <w:numPr>
          <w:ilvl w:val="0"/>
          <w:numId w:val="3"/>
        </w:numPr>
        <w:spacing w:line="240" w:lineRule="auto"/>
        <w:jc w:val="both"/>
        <w:rPr>
          <w:rFonts w:ascii="Arial" w:hAnsi="Arial" w:cs="Arial"/>
        </w:rPr>
      </w:pPr>
      <w:r w:rsidRPr="00BA7F29">
        <w:rPr>
          <w:rFonts w:ascii="Arial" w:hAnsi="Arial" w:cs="Arial"/>
        </w:rPr>
        <w:t>Experience in Scheduling Sequence and Parallel jobs using Datastage director</w:t>
      </w:r>
    </w:p>
    <w:p w:rsidR="00580A14" w:rsidRPr="00BA7F29" w:rsidRDefault="00580A14" w:rsidP="00646D47">
      <w:pPr>
        <w:pStyle w:val="ListParagraph"/>
        <w:numPr>
          <w:ilvl w:val="0"/>
          <w:numId w:val="3"/>
        </w:numPr>
        <w:spacing w:line="240" w:lineRule="auto"/>
        <w:rPr>
          <w:rFonts w:ascii="Arial" w:hAnsi="Arial" w:cs="Arial"/>
        </w:rPr>
      </w:pPr>
      <w:r w:rsidRPr="00BA7F29">
        <w:rPr>
          <w:rFonts w:ascii="Arial" w:hAnsi="Arial" w:cs="Arial"/>
        </w:rPr>
        <w:t>Extensively experience in un</w:t>
      </w:r>
      <w:r w:rsidR="00646D47" w:rsidRPr="00BA7F29">
        <w:rPr>
          <w:rFonts w:ascii="Arial" w:hAnsi="Arial" w:cs="Arial"/>
        </w:rPr>
        <w:t xml:space="preserve">it testing </w:t>
      </w:r>
      <w:r w:rsidRPr="00BA7F29">
        <w:rPr>
          <w:rFonts w:ascii="Arial" w:hAnsi="Arial" w:cs="Arial"/>
        </w:rPr>
        <w:t>User Acceptance Testing(UAT)</w:t>
      </w:r>
      <w:r w:rsidR="00646D47" w:rsidRPr="00BA7F29">
        <w:rPr>
          <w:rFonts w:ascii="Arial" w:hAnsi="Arial" w:cs="Arial"/>
        </w:rPr>
        <w:t>,</w:t>
      </w:r>
      <w:r w:rsidRPr="00BA7F29">
        <w:rPr>
          <w:rFonts w:ascii="Arial" w:hAnsi="Arial" w:cs="Arial"/>
        </w:rPr>
        <w:t xml:space="preserve"> and Performance Testing.</w:t>
      </w:r>
    </w:p>
    <w:p w:rsidR="00580A14" w:rsidRPr="00BA7F29" w:rsidRDefault="00580A14" w:rsidP="00580A14">
      <w:pPr>
        <w:pStyle w:val="ListParagraph"/>
        <w:numPr>
          <w:ilvl w:val="0"/>
          <w:numId w:val="3"/>
        </w:numPr>
        <w:spacing w:line="240" w:lineRule="auto"/>
        <w:jc w:val="both"/>
        <w:rPr>
          <w:rFonts w:ascii="Arial" w:hAnsi="Arial" w:cs="Arial"/>
        </w:rPr>
      </w:pPr>
      <w:r w:rsidRPr="00BA7F29">
        <w:rPr>
          <w:rFonts w:ascii="Arial" w:hAnsi="Arial" w:cs="Arial"/>
        </w:rPr>
        <w:t>Good knowledge of Relational Database Management Concepts and experience in writing complex queries upon SQL Server and Db2.</w:t>
      </w:r>
    </w:p>
    <w:p w:rsidR="00580A14" w:rsidRPr="00BA7F29" w:rsidRDefault="00580A14" w:rsidP="00580A14">
      <w:pPr>
        <w:pStyle w:val="ListParagraph"/>
        <w:numPr>
          <w:ilvl w:val="0"/>
          <w:numId w:val="3"/>
        </w:numPr>
        <w:spacing w:line="240" w:lineRule="auto"/>
        <w:jc w:val="both"/>
        <w:rPr>
          <w:rFonts w:ascii="Arial" w:hAnsi="Arial" w:cs="Arial"/>
        </w:rPr>
      </w:pPr>
      <w:r w:rsidRPr="00BA7F29">
        <w:rPr>
          <w:rFonts w:ascii="Arial" w:hAnsi="Arial" w:cs="Arial"/>
        </w:rPr>
        <w:t>Good knowledge of Data warehousing concepts like star schema and snowflake schema.</w:t>
      </w:r>
    </w:p>
    <w:p w:rsidR="00580A14" w:rsidRPr="00BA7F29" w:rsidRDefault="00580A14" w:rsidP="00580A14">
      <w:pPr>
        <w:pStyle w:val="ListParagraph"/>
        <w:numPr>
          <w:ilvl w:val="0"/>
          <w:numId w:val="3"/>
        </w:numPr>
        <w:spacing w:line="240" w:lineRule="auto"/>
        <w:jc w:val="both"/>
        <w:rPr>
          <w:rFonts w:ascii="Arial" w:hAnsi="Arial" w:cs="Arial"/>
        </w:rPr>
      </w:pPr>
      <w:r w:rsidRPr="00BA7F29">
        <w:rPr>
          <w:rFonts w:ascii="Arial" w:hAnsi="Arial" w:cs="Arial"/>
        </w:rPr>
        <w:t>Excellent aptitude to understand and meet client needs.</w:t>
      </w:r>
    </w:p>
    <w:p w:rsidR="00646D47" w:rsidRPr="00BA7F29" w:rsidRDefault="00646D47" w:rsidP="00646D47">
      <w:pPr>
        <w:pStyle w:val="ListParagraph"/>
        <w:numPr>
          <w:ilvl w:val="0"/>
          <w:numId w:val="3"/>
        </w:numPr>
        <w:spacing w:line="240" w:lineRule="auto"/>
        <w:rPr>
          <w:rFonts w:ascii="Arial" w:hAnsi="Arial" w:cs="Arial"/>
        </w:rPr>
      </w:pPr>
      <w:r w:rsidRPr="00BA7F29">
        <w:rPr>
          <w:rFonts w:ascii="Arial" w:hAnsi="Arial" w:cs="Arial"/>
        </w:rPr>
        <w:t xml:space="preserve">Good team player with excellent communication, written, listening, and presentation skills with a strong attitude to learn modern technologies.                                                                   </w:t>
      </w:r>
    </w:p>
    <w:p w:rsidR="00646D47" w:rsidRDefault="00646D47" w:rsidP="00500436">
      <w:pPr>
        <w:pStyle w:val="ListParagraph"/>
        <w:spacing w:line="276" w:lineRule="auto"/>
        <w:rPr>
          <w:rFonts w:ascii="Trebuchet MS" w:hAnsi="Trebuchet MS" w:cs="Arial"/>
        </w:rPr>
      </w:pPr>
    </w:p>
    <w:p w:rsidR="00646D47" w:rsidRPr="00BE3120" w:rsidRDefault="00646D47" w:rsidP="00646D47">
      <w:pPr>
        <w:spacing w:line="240" w:lineRule="auto"/>
        <w:ind w:left="1440" w:hanging="1440"/>
        <w:rPr>
          <w:rFonts w:ascii="Arial" w:hAnsi="Arial" w:cs="Arial"/>
          <w:sz w:val="24"/>
          <w:szCs w:val="24"/>
        </w:rPr>
      </w:pPr>
      <w:r w:rsidRPr="00BE3120">
        <w:rPr>
          <w:rFonts w:ascii="Arial" w:hAnsi="Arial" w:cs="Arial"/>
          <w:b/>
          <w:sz w:val="24"/>
          <w:szCs w:val="24"/>
        </w:rPr>
        <w:t>TECHNICAL SKILLS</w:t>
      </w:r>
    </w:p>
    <w:tbl>
      <w:tblPr>
        <w:tblStyle w:val="TableGrid"/>
        <w:tblpPr w:leftFromText="180" w:rightFromText="180" w:vertAnchor="text" w:horzAnchor="page" w:tblpX="2181" w:tblpY="49"/>
        <w:tblW w:w="0" w:type="auto"/>
        <w:tblLook w:val="04A0"/>
      </w:tblPr>
      <w:tblGrid>
        <w:gridCol w:w="3080"/>
        <w:gridCol w:w="3220"/>
      </w:tblGrid>
      <w:tr w:rsidR="000A29B0" w:rsidTr="00B269CE">
        <w:trPr>
          <w:trHeight w:val="365"/>
        </w:trPr>
        <w:tc>
          <w:tcPr>
            <w:tcW w:w="3080" w:type="dxa"/>
          </w:tcPr>
          <w:p w:rsidR="000A29B0" w:rsidRPr="00310FEF" w:rsidRDefault="000A29B0" w:rsidP="00B269CE">
            <w:pPr>
              <w:jc w:val="both"/>
              <w:rPr>
                <w:rFonts w:ascii="Arial" w:hAnsi="Arial" w:cs="Arial"/>
              </w:rPr>
            </w:pPr>
            <w:r w:rsidRPr="00310FEF">
              <w:rPr>
                <w:rFonts w:ascii="Arial" w:hAnsi="Arial" w:cs="Arial"/>
              </w:rPr>
              <w:t>Operating System</w:t>
            </w:r>
          </w:p>
        </w:tc>
        <w:tc>
          <w:tcPr>
            <w:tcW w:w="3220" w:type="dxa"/>
          </w:tcPr>
          <w:p w:rsidR="000A29B0" w:rsidRPr="00310FEF" w:rsidRDefault="000A29B0" w:rsidP="00B269CE">
            <w:pPr>
              <w:jc w:val="both"/>
              <w:rPr>
                <w:rFonts w:ascii="Arial" w:hAnsi="Arial" w:cs="Arial"/>
              </w:rPr>
            </w:pPr>
            <w:r w:rsidRPr="00310FEF">
              <w:rPr>
                <w:rFonts w:ascii="Arial" w:hAnsi="Arial" w:cs="Arial"/>
              </w:rPr>
              <w:t>Microsoft Windows</w:t>
            </w:r>
          </w:p>
        </w:tc>
      </w:tr>
      <w:tr w:rsidR="000A29B0" w:rsidTr="00310FEF">
        <w:trPr>
          <w:trHeight w:val="58"/>
        </w:trPr>
        <w:tc>
          <w:tcPr>
            <w:tcW w:w="3080" w:type="dxa"/>
          </w:tcPr>
          <w:p w:rsidR="000A29B0" w:rsidRPr="00310FEF" w:rsidRDefault="000A29B0" w:rsidP="00B269CE">
            <w:pPr>
              <w:jc w:val="both"/>
              <w:rPr>
                <w:rFonts w:ascii="Arial" w:hAnsi="Arial" w:cs="Arial"/>
              </w:rPr>
            </w:pPr>
            <w:r w:rsidRPr="00310FEF">
              <w:rPr>
                <w:rFonts w:ascii="Arial" w:hAnsi="Arial" w:cs="Arial"/>
              </w:rPr>
              <w:t>Integration tool</w:t>
            </w:r>
          </w:p>
        </w:tc>
        <w:tc>
          <w:tcPr>
            <w:tcW w:w="3220" w:type="dxa"/>
            <w:vAlign w:val="center"/>
          </w:tcPr>
          <w:p w:rsidR="000A29B0" w:rsidRPr="00310FEF" w:rsidRDefault="000A29B0" w:rsidP="00B269CE">
            <w:pPr>
              <w:spacing w:before="100" w:beforeAutospacing="1" w:after="100" w:afterAutospacing="1"/>
              <w:rPr>
                <w:rFonts w:ascii="Arial" w:eastAsia="Times New Roman" w:hAnsi="Arial" w:cs="Arial"/>
                <w:u w:val="single"/>
              </w:rPr>
            </w:pPr>
            <w:r w:rsidRPr="00310FEF">
              <w:rPr>
                <w:rFonts w:ascii="Arial" w:hAnsi="Arial" w:cs="Arial"/>
                <w:color w:val="202124"/>
                <w:shd w:val="clear" w:color="auto" w:fill="FFFFFF"/>
              </w:rPr>
              <w:t>IBM InfoSphereDataStage</w:t>
            </w:r>
          </w:p>
        </w:tc>
      </w:tr>
      <w:tr w:rsidR="000A29B0" w:rsidTr="00B269CE">
        <w:trPr>
          <w:trHeight w:val="365"/>
        </w:trPr>
        <w:tc>
          <w:tcPr>
            <w:tcW w:w="3080" w:type="dxa"/>
          </w:tcPr>
          <w:p w:rsidR="000A29B0" w:rsidRPr="00310FEF" w:rsidRDefault="000A29B0" w:rsidP="00B269CE">
            <w:pPr>
              <w:jc w:val="both"/>
              <w:rPr>
                <w:rFonts w:ascii="Arial" w:hAnsi="Arial" w:cs="Arial"/>
              </w:rPr>
            </w:pPr>
            <w:r w:rsidRPr="00310FEF">
              <w:rPr>
                <w:rFonts w:ascii="Arial" w:hAnsi="Arial" w:cs="Arial"/>
              </w:rPr>
              <w:t>Databases</w:t>
            </w:r>
          </w:p>
        </w:tc>
        <w:tc>
          <w:tcPr>
            <w:tcW w:w="3220" w:type="dxa"/>
          </w:tcPr>
          <w:p w:rsidR="000A29B0" w:rsidRPr="00310FEF" w:rsidRDefault="000A29B0" w:rsidP="00B269CE">
            <w:pPr>
              <w:jc w:val="both"/>
              <w:rPr>
                <w:rFonts w:ascii="Arial" w:hAnsi="Arial" w:cs="Arial"/>
              </w:rPr>
            </w:pPr>
            <w:r w:rsidRPr="00310FEF">
              <w:rPr>
                <w:rFonts w:ascii="Arial" w:hAnsi="Arial" w:cs="Arial"/>
              </w:rPr>
              <w:t>IBM Db2,SQL Server</w:t>
            </w:r>
          </w:p>
        </w:tc>
      </w:tr>
      <w:tr w:rsidR="000A29B0" w:rsidTr="00B269CE">
        <w:trPr>
          <w:trHeight w:val="343"/>
        </w:trPr>
        <w:tc>
          <w:tcPr>
            <w:tcW w:w="3080" w:type="dxa"/>
          </w:tcPr>
          <w:p w:rsidR="000A29B0" w:rsidRPr="00310FEF" w:rsidRDefault="000A29B0" w:rsidP="00B269CE">
            <w:pPr>
              <w:jc w:val="both"/>
              <w:rPr>
                <w:rFonts w:ascii="Arial" w:hAnsi="Arial" w:cs="Arial"/>
              </w:rPr>
            </w:pPr>
            <w:r w:rsidRPr="00310FEF">
              <w:rPr>
                <w:rFonts w:ascii="Arial" w:hAnsi="Arial" w:cs="Arial"/>
              </w:rPr>
              <w:t>Reporting Tool</w:t>
            </w:r>
          </w:p>
        </w:tc>
        <w:tc>
          <w:tcPr>
            <w:tcW w:w="3220" w:type="dxa"/>
          </w:tcPr>
          <w:p w:rsidR="000A29B0" w:rsidRPr="00310FEF" w:rsidRDefault="000A29B0" w:rsidP="00B269CE">
            <w:pPr>
              <w:jc w:val="both"/>
              <w:rPr>
                <w:rFonts w:ascii="Arial" w:hAnsi="Arial" w:cs="Arial"/>
              </w:rPr>
            </w:pPr>
            <w:r w:rsidRPr="00310FEF">
              <w:rPr>
                <w:rFonts w:ascii="Arial" w:hAnsi="Arial" w:cs="Arial"/>
              </w:rPr>
              <w:t>Power BI</w:t>
            </w:r>
          </w:p>
        </w:tc>
      </w:tr>
    </w:tbl>
    <w:p w:rsidR="00646D47" w:rsidRPr="00646D47" w:rsidRDefault="00646D47" w:rsidP="00646D47">
      <w:pPr>
        <w:spacing w:line="240" w:lineRule="auto"/>
        <w:jc w:val="both"/>
        <w:rPr>
          <w:rFonts w:ascii="Arial" w:hAnsi="Arial" w:cs="Arial"/>
          <w:sz w:val="24"/>
          <w:szCs w:val="24"/>
        </w:rPr>
      </w:pPr>
    </w:p>
    <w:p w:rsidR="00580A14" w:rsidRDefault="00580A14" w:rsidP="00646D47">
      <w:pPr>
        <w:spacing w:line="240" w:lineRule="auto"/>
        <w:jc w:val="both"/>
        <w:rPr>
          <w:rFonts w:ascii="Arial" w:hAnsi="Arial" w:cs="Arial"/>
          <w:sz w:val="24"/>
          <w:szCs w:val="24"/>
        </w:rPr>
      </w:pPr>
    </w:p>
    <w:p w:rsidR="00EE0846" w:rsidRDefault="00EE0846" w:rsidP="00646D47">
      <w:pPr>
        <w:spacing w:line="240" w:lineRule="auto"/>
        <w:jc w:val="both"/>
        <w:rPr>
          <w:rFonts w:ascii="Arial" w:hAnsi="Arial" w:cs="Arial"/>
          <w:sz w:val="24"/>
          <w:szCs w:val="24"/>
        </w:rPr>
      </w:pPr>
    </w:p>
    <w:p w:rsidR="00BA7F29" w:rsidRDefault="00BA7F29" w:rsidP="00EE0846">
      <w:pPr>
        <w:spacing w:line="240" w:lineRule="auto"/>
        <w:jc w:val="both"/>
        <w:rPr>
          <w:rFonts w:ascii="Arial" w:hAnsi="Arial" w:cs="Arial"/>
          <w:sz w:val="28"/>
          <w:szCs w:val="28"/>
        </w:rPr>
      </w:pPr>
    </w:p>
    <w:p w:rsidR="00EE0846" w:rsidRPr="00BE3120" w:rsidRDefault="00EE0846" w:rsidP="00EE0846">
      <w:pPr>
        <w:spacing w:line="240" w:lineRule="auto"/>
        <w:jc w:val="both"/>
        <w:rPr>
          <w:rFonts w:ascii="Arial" w:hAnsi="Arial" w:cs="Arial"/>
          <w:b/>
          <w:sz w:val="24"/>
          <w:szCs w:val="24"/>
        </w:rPr>
      </w:pPr>
      <w:r w:rsidRPr="00BE3120">
        <w:rPr>
          <w:rFonts w:ascii="Arial" w:hAnsi="Arial" w:cs="Arial"/>
          <w:b/>
          <w:sz w:val="24"/>
          <w:szCs w:val="24"/>
        </w:rPr>
        <w:t>WORKING EXPERIENCE</w:t>
      </w:r>
    </w:p>
    <w:p w:rsidR="009730E3" w:rsidRPr="00BA7F29" w:rsidRDefault="009730E3" w:rsidP="00BA7F29">
      <w:pPr>
        <w:pStyle w:val="ListParagraph"/>
        <w:numPr>
          <w:ilvl w:val="0"/>
          <w:numId w:val="22"/>
        </w:numPr>
        <w:spacing w:line="240" w:lineRule="auto"/>
        <w:ind w:left="567"/>
        <w:rPr>
          <w:rFonts w:ascii="Arial" w:hAnsi="Arial" w:cs="Arial"/>
        </w:rPr>
      </w:pPr>
      <w:r w:rsidRPr="00BA7F29">
        <w:rPr>
          <w:rFonts w:ascii="Arial" w:hAnsi="Arial" w:cs="Arial"/>
        </w:rPr>
        <w:t>Currently working as Software Engineer in Nivi</w:t>
      </w:r>
      <w:r w:rsidR="00CD221E" w:rsidRPr="00BA7F29">
        <w:rPr>
          <w:rFonts w:ascii="Arial" w:hAnsi="Arial" w:cs="Arial"/>
        </w:rPr>
        <w:t>sol</w:t>
      </w:r>
      <w:r w:rsidRPr="00BA7F29">
        <w:rPr>
          <w:rFonts w:ascii="Arial" w:hAnsi="Arial" w:cs="Arial"/>
        </w:rPr>
        <w:t xml:space="preserve"> software so</w:t>
      </w:r>
      <w:r w:rsidR="000A0433" w:rsidRPr="00BA7F29">
        <w:rPr>
          <w:rFonts w:ascii="Arial" w:hAnsi="Arial" w:cs="Arial"/>
        </w:rPr>
        <w:t xml:space="preserve">lution </w:t>
      </w:r>
      <w:r w:rsidR="00CD221E" w:rsidRPr="00BA7F29">
        <w:rPr>
          <w:rFonts w:ascii="Arial" w:hAnsi="Arial" w:cs="Arial"/>
        </w:rPr>
        <w:t>Pvt</w:t>
      </w:r>
      <w:r w:rsidR="000A0433" w:rsidRPr="00BA7F29">
        <w:rPr>
          <w:rFonts w:ascii="Arial" w:hAnsi="Arial" w:cs="Arial"/>
        </w:rPr>
        <w:t xml:space="preserve">.ltd. From 2021 </w:t>
      </w:r>
      <w:r w:rsidRPr="00BA7F29">
        <w:rPr>
          <w:rFonts w:ascii="Arial" w:hAnsi="Arial" w:cs="Arial"/>
        </w:rPr>
        <w:t>June to till date</w:t>
      </w:r>
    </w:p>
    <w:p w:rsidR="00BA7F29" w:rsidRPr="00310FEF" w:rsidRDefault="00BA7F29" w:rsidP="00BA7F29">
      <w:pPr>
        <w:pStyle w:val="ListParagraph"/>
        <w:spacing w:line="240" w:lineRule="auto"/>
        <w:rPr>
          <w:rFonts w:ascii="Arial" w:hAnsi="Arial" w:cs="Arial"/>
        </w:rPr>
      </w:pPr>
    </w:p>
    <w:p w:rsidR="007A1884" w:rsidRPr="00BA7F29" w:rsidRDefault="007A1884" w:rsidP="00BA7F29">
      <w:pPr>
        <w:pStyle w:val="ListParagraph"/>
        <w:numPr>
          <w:ilvl w:val="0"/>
          <w:numId w:val="19"/>
        </w:numPr>
        <w:spacing w:line="240" w:lineRule="auto"/>
        <w:ind w:left="567"/>
        <w:rPr>
          <w:rFonts w:ascii="Arial" w:hAnsi="Arial" w:cs="Arial"/>
        </w:rPr>
      </w:pPr>
      <w:r w:rsidRPr="00BA7F29">
        <w:rPr>
          <w:rFonts w:ascii="Arial" w:hAnsi="Arial" w:cs="Arial"/>
        </w:rPr>
        <w:t xml:space="preserve">Worked as  Software Engineer in Selinis software solution </w:t>
      </w:r>
      <w:r w:rsidR="00CD221E" w:rsidRPr="00BA7F29">
        <w:rPr>
          <w:rFonts w:ascii="Arial" w:hAnsi="Arial" w:cs="Arial"/>
        </w:rPr>
        <w:t>Pvt</w:t>
      </w:r>
      <w:r w:rsidRPr="00BA7F29">
        <w:rPr>
          <w:rFonts w:ascii="Arial" w:hAnsi="Arial" w:cs="Arial"/>
        </w:rPr>
        <w:t>.</w:t>
      </w:r>
      <w:r w:rsidR="007B3525">
        <w:rPr>
          <w:rFonts w:ascii="Arial" w:hAnsi="Arial" w:cs="Arial"/>
        </w:rPr>
        <w:t>ltd. From 2020</w:t>
      </w:r>
      <w:r w:rsidR="00C83070" w:rsidRPr="00BA7F29">
        <w:rPr>
          <w:rFonts w:ascii="Arial" w:hAnsi="Arial" w:cs="Arial"/>
        </w:rPr>
        <w:t xml:space="preserve"> </w:t>
      </w:r>
      <w:r w:rsidR="007B3525">
        <w:rPr>
          <w:rFonts w:ascii="Arial" w:hAnsi="Arial" w:cs="Arial"/>
        </w:rPr>
        <w:t>May</w:t>
      </w:r>
      <w:r w:rsidRPr="00BA7F29">
        <w:rPr>
          <w:rFonts w:ascii="Arial" w:hAnsi="Arial" w:cs="Arial"/>
        </w:rPr>
        <w:t xml:space="preserve"> to 2021</w:t>
      </w:r>
      <w:r w:rsidR="007B3525">
        <w:rPr>
          <w:rFonts w:ascii="Arial" w:hAnsi="Arial" w:cs="Arial"/>
        </w:rPr>
        <w:t xml:space="preserve"> June</w:t>
      </w:r>
    </w:p>
    <w:p w:rsidR="00BE3120" w:rsidRDefault="00BE3120" w:rsidP="000A0433">
      <w:pPr>
        <w:spacing w:line="360" w:lineRule="auto"/>
        <w:rPr>
          <w:rFonts w:ascii="Arial" w:hAnsi="Arial" w:cs="Arial"/>
          <w:b/>
          <w:caps/>
          <w:sz w:val="24"/>
          <w:szCs w:val="24"/>
        </w:rPr>
      </w:pPr>
    </w:p>
    <w:p w:rsidR="005D4DF6" w:rsidRPr="00BE3120" w:rsidRDefault="005D4DF6" w:rsidP="009F4211">
      <w:pPr>
        <w:tabs>
          <w:tab w:val="left" w:pos="270"/>
        </w:tabs>
        <w:spacing w:line="360" w:lineRule="auto"/>
        <w:rPr>
          <w:rFonts w:ascii="Arial" w:hAnsi="Arial" w:cs="Arial"/>
          <w:b/>
          <w:caps/>
          <w:sz w:val="24"/>
          <w:szCs w:val="24"/>
        </w:rPr>
      </w:pPr>
      <w:r w:rsidRPr="00BE3120">
        <w:rPr>
          <w:rFonts w:ascii="Arial" w:hAnsi="Arial" w:cs="Arial"/>
          <w:b/>
          <w:caps/>
          <w:sz w:val="24"/>
          <w:szCs w:val="24"/>
        </w:rPr>
        <w:lastRenderedPageBreak/>
        <w:t>EDUCATION</w:t>
      </w:r>
    </w:p>
    <w:p w:rsidR="005D4DF6" w:rsidRPr="00310FEF" w:rsidRDefault="005D4DF6" w:rsidP="0063541A">
      <w:pPr>
        <w:pStyle w:val="ListParagraph"/>
        <w:numPr>
          <w:ilvl w:val="0"/>
          <w:numId w:val="19"/>
        </w:numPr>
        <w:spacing w:line="240" w:lineRule="auto"/>
        <w:rPr>
          <w:rFonts w:ascii="Arial" w:hAnsi="Arial" w:cs="Arial"/>
        </w:rPr>
      </w:pPr>
      <w:r w:rsidRPr="00310FEF">
        <w:rPr>
          <w:rFonts w:ascii="Arial" w:hAnsi="Arial" w:cs="Arial"/>
        </w:rPr>
        <w:t>Bachelor of Technology from Jawaharlal Nehru Technological University, Kakinada.</w:t>
      </w:r>
    </w:p>
    <w:p w:rsidR="00BE3120" w:rsidRDefault="00BE3120" w:rsidP="00BE3120">
      <w:pPr>
        <w:spacing w:line="240" w:lineRule="auto"/>
        <w:rPr>
          <w:rFonts w:ascii="Arial" w:hAnsi="Arial" w:cs="Arial"/>
        </w:rPr>
      </w:pPr>
    </w:p>
    <w:p w:rsidR="00BE3120" w:rsidRDefault="00BE3120" w:rsidP="00BE3120">
      <w:pPr>
        <w:spacing w:line="240" w:lineRule="auto"/>
        <w:rPr>
          <w:rFonts w:ascii="Arial" w:hAnsi="Arial" w:cs="Arial"/>
          <w:b/>
          <w:caps/>
          <w:sz w:val="24"/>
          <w:szCs w:val="24"/>
        </w:rPr>
      </w:pPr>
      <w:r w:rsidRPr="00BE3120">
        <w:rPr>
          <w:rFonts w:ascii="Arial" w:hAnsi="Arial" w:cs="Arial"/>
          <w:b/>
          <w:caps/>
          <w:sz w:val="24"/>
          <w:szCs w:val="24"/>
        </w:rPr>
        <w:t>Professional Experience</w:t>
      </w:r>
    </w:p>
    <w:p w:rsidR="00BE3120" w:rsidRDefault="00BE3120" w:rsidP="00BE3120">
      <w:pPr>
        <w:spacing w:line="240" w:lineRule="auto"/>
        <w:rPr>
          <w:rFonts w:ascii="Arial" w:hAnsi="Arial" w:cs="Arial"/>
          <w:b/>
          <w:caps/>
          <w:sz w:val="24"/>
          <w:szCs w:val="24"/>
        </w:rPr>
      </w:pPr>
    </w:p>
    <w:p w:rsidR="00F62383" w:rsidRPr="0034511C" w:rsidRDefault="00F62383" w:rsidP="00F62383">
      <w:pPr>
        <w:spacing w:after="0" w:line="276" w:lineRule="auto"/>
        <w:jc w:val="both"/>
        <w:rPr>
          <w:rFonts w:ascii="Arial" w:hAnsi="Arial" w:cs="Arial"/>
          <w:sz w:val="24"/>
          <w:szCs w:val="24"/>
        </w:rPr>
      </w:pPr>
      <w:r w:rsidRPr="0034511C">
        <w:rPr>
          <w:rFonts w:ascii="Arial" w:hAnsi="Arial" w:cs="Arial"/>
          <w:b/>
          <w:sz w:val="24"/>
          <w:szCs w:val="24"/>
        </w:rPr>
        <w:t>Title</w:t>
      </w:r>
      <w:r w:rsidRPr="0034511C">
        <w:rPr>
          <w:rFonts w:ascii="Arial" w:hAnsi="Arial" w:cs="Arial"/>
          <w:sz w:val="24"/>
          <w:szCs w:val="24"/>
        </w:rPr>
        <w:t xml:space="preserve">: Actpol insights                                    </w:t>
      </w:r>
      <w:r w:rsidR="00310FEF">
        <w:rPr>
          <w:rFonts w:ascii="Arial" w:hAnsi="Arial" w:cs="Arial"/>
          <w:sz w:val="24"/>
          <w:szCs w:val="24"/>
        </w:rPr>
        <w:t xml:space="preserve">          </w:t>
      </w:r>
      <w:r w:rsidRPr="0034511C">
        <w:rPr>
          <w:rFonts w:ascii="Arial" w:hAnsi="Arial" w:cs="Arial"/>
          <w:sz w:val="24"/>
          <w:szCs w:val="24"/>
        </w:rPr>
        <w:t xml:space="preserve"> </w:t>
      </w:r>
      <w:r w:rsidR="00B27F88" w:rsidRPr="0034511C">
        <w:rPr>
          <w:rFonts w:ascii="Arial" w:hAnsi="Arial" w:cs="Arial"/>
          <w:b/>
          <w:sz w:val="24"/>
          <w:szCs w:val="24"/>
        </w:rPr>
        <w:t>Date:</w:t>
      </w:r>
      <w:r w:rsidR="00BE4A8F">
        <w:rPr>
          <w:rFonts w:ascii="Arial" w:hAnsi="Arial" w:cs="Arial"/>
          <w:sz w:val="24"/>
          <w:szCs w:val="24"/>
        </w:rPr>
        <w:t xml:space="preserve"> June 2021</w:t>
      </w:r>
      <w:bookmarkStart w:id="0" w:name="_GoBack"/>
      <w:bookmarkEnd w:id="0"/>
      <w:r w:rsidR="00074F16" w:rsidRPr="0034511C">
        <w:rPr>
          <w:rFonts w:ascii="Arial" w:hAnsi="Arial" w:cs="Arial"/>
          <w:sz w:val="24"/>
          <w:szCs w:val="24"/>
        </w:rPr>
        <w:t>–</w:t>
      </w:r>
      <w:r w:rsidR="00B27F88" w:rsidRPr="0034511C">
        <w:rPr>
          <w:rFonts w:ascii="Arial" w:hAnsi="Arial" w:cs="Arial"/>
          <w:sz w:val="24"/>
          <w:szCs w:val="24"/>
        </w:rPr>
        <w:t>Till Date</w:t>
      </w:r>
    </w:p>
    <w:p w:rsidR="00F62383" w:rsidRPr="0034511C" w:rsidRDefault="00F62383" w:rsidP="00F62383">
      <w:pPr>
        <w:tabs>
          <w:tab w:val="left" w:pos="8460"/>
        </w:tabs>
        <w:spacing w:after="0" w:line="276" w:lineRule="auto"/>
        <w:jc w:val="both"/>
        <w:rPr>
          <w:rFonts w:ascii="Arial" w:hAnsi="Arial" w:cs="Arial"/>
          <w:sz w:val="24"/>
          <w:szCs w:val="24"/>
        </w:rPr>
      </w:pPr>
      <w:r w:rsidRPr="0034511C">
        <w:rPr>
          <w:rFonts w:ascii="Arial" w:hAnsi="Arial" w:cs="Arial"/>
          <w:b/>
          <w:sz w:val="24"/>
          <w:szCs w:val="24"/>
        </w:rPr>
        <w:t>Role</w:t>
      </w:r>
      <w:r w:rsidRPr="0034511C">
        <w:rPr>
          <w:rFonts w:ascii="Arial" w:hAnsi="Arial" w:cs="Arial"/>
          <w:sz w:val="24"/>
          <w:szCs w:val="24"/>
        </w:rPr>
        <w:t>: ETL Developer</w:t>
      </w:r>
    </w:p>
    <w:p w:rsidR="00F62383" w:rsidRPr="0034511C" w:rsidRDefault="00F62383" w:rsidP="00F62383">
      <w:pPr>
        <w:spacing w:after="0" w:line="276" w:lineRule="auto"/>
        <w:jc w:val="both"/>
        <w:rPr>
          <w:rFonts w:ascii="Arial" w:hAnsi="Arial" w:cs="Arial"/>
          <w:b/>
          <w:sz w:val="24"/>
          <w:szCs w:val="24"/>
        </w:rPr>
      </w:pPr>
      <w:r w:rsidRPr="0034511C">
        <w:rPr>
          <w:rFonts w:ascii="Arial" w:hAnsi="Arial" w:cs="Arial"/>
          <w:b/>
          <w:sz w:val="24"/>
          <w:szCs w:val="24"/>
        </w:rPr>
        <w:t>Client</w:t>
      </w:r>
      <w:r w:rsidRPr="0034511C">
        <w:rPr>
          <w:rFonts w:ascii="Arial" w:hAnsi="Arial" w:cs="Arial"/>
          <w:sz w:val="24"/>
          <w:szCs w:val="24"/>
        </w:rPr>
        <w:t>: ACTS</w:t>
      </w:r>
    </w:p>
    <w:p w:rsidR="00BE3120" w:rsidRPr="00310FEF" w:rsidRDefault="00BE3120" w:rsidP="00310FEF">
      <w:pPr>
        <w:spacing w:line="240" w:lineRule="auto"/>
        <w:rPr>
          <w:rFonts w:ascii="Arial" w:hAnsi="Arial" w:cs="Arial"/>
        </w:rPr>
      </w:pPr>
    </w:p>
    <w:p w:rsidR="00BE3120" w:rsidRPr="00DE7FEE" w:rsidRDefault="00DE7FEE" w:rsidP="00DE7FEE">
      <w:pPr>
        <w:spacing w:before="240" w:line="276" w:lineRule="auto"/>
        <w:jc w:val="both"/>
        <w:rPr>
          <w:rFonts w:ascii="Arial" w:hAnsi="Arial" w:cs="Arial"/>
          <w:b/>
          <w:caps/>
          <w:sz w:val="24"/>
          <w:szCs w:val="24"/>
        </w:rPr>
      </w:pPr>
      <w:r w:rsidRPr="00DE7FEE">
        <w:rPr>
          <w:rFonts w:ascii="Arial" w:hAnsi="Arial" w:cs="Arial"/>
          <w:b/>
          <w:caps/>
          <w:sz w:val="24"/>
          <w:szCs w:val="24"/>
        </w:rPr>
        <w:t>Description</w:t>
      </w:r>
    </w:p>
    <w:p w:rsidR="00BE3120" w:rsidRPr="00310FEF" w:rsidRDefault="009A4E43" w:rsidP="001A7443">
      <w:pPr>
        <w:pStyle w:val="ListParagraph"/>
        <w:tabs>
          <w:tab w:val="left" w:pos="900"/>
        </w:tabs>
        <w:spacing w:line="240" w:lineRule="auto"/>
        <w:ind w:left="900"/>
        <w:rPr>
          <w:rFonts w:ascii="Arial" w:hAnsi="Arial" w:cs="Arial"/>
        </w:rPr>
      </w:pPr>
      <w:r w:rsidRPr="00310FEF">
        <w:rPr>
          <w:rFonts w:ascii="Arial" w:hAnsi="Arial" w:cs="Arial"/>
          <w:color w:val="000000" w:themeColor="text1"/>
          <w:shd w:val="clear" w:color="auto" w:fill="FFFFFF"/>
        </w:rPr>
        <w:t>ACTPOL is a police information system. law enforcement program that integrates all information provided by police officers on duty. This application presents information in a concise and accessible manner. ACTPOL’s flexibility manages to register all possible scenario’s in the application while minimizing unnecessarily repetitive data. The processes have been incorporated in the application to ease their administrative and record-keeping tasks via a document management system</w:t>
      </w:r>
      <w:r w:rsidR="0065102B">
        <w:rPr>
          <w:rFonts w:ascii="Arial" w:hAnsi="Arial" w:cs="Arial"/>
          <w:color w:val="000000" w:themeColor="text1"/>
          <w:shd w:val="clear" w:color="auto" w:fill="FFFFFF"/>
        </w:rPr>
        <w:t>.</w:t>
      </w:r>
    </w:p>
    <w:p w:rsidR="00020228" w:rsidRDefault="00020228" w:rsidP="00BE3120">
      <w:pPr>
        <w:pStyle w:val="ListParagraph"/>
        <w:spacing w:line="240" w:lineRule="auto"/>
        <w:ind w:left="900"/>
        <w:rPr>
          <w:rFonts w:ascii="Arial" w:hAnsi="Arial" w:cs="Arial"/>
        </w:rPr>
      </w:pPr>
    </w:p>
    <w:p w:rsidR="00020228" w:rsidRPr="00506074" w:rsidRDefault="00346122" w:rsidP="009F4211">
      <w:pPr>
        <w:tabs>
          <w:tab w:val="left" w:pos="360"/>
        </w:tabs>
        <w:spacing w:line="276" w:lineRule="auto"/>
        <w:jc w:val="both"/>
        <w:rPr>
          <w:rFonts w:ascii="Arial" w:hAnsi="Arial" w:cs="Arial"/>
          <w:b/>
          <w:caps/>
        </w:rPr>
      </w:pPr>
      <w:r>
        <w:rPr>
          <w:rFonts w:ascii="Arial" w:hAnsi="Arial" w:cs="Arial"/>
          <w:b/>
          <w:caps/>
        </w:rPr>
        <w:t>Roles&amp;</w:t>
      </w:r>
      <w:r w:rsidR="00020228" w:rsidRPr="00506074">
        <w:rPr>
          <w:rFonts w:ascii="Arial" w:hAnsi="Arial" w:cs="Arial"/>
          <w:b/>
          <w:caps/>
        </w:rPr>
        <w:t>Responsibilities</w:t>
      </w:r>
    </w:p>
    <w:p w:rsidR="00020228" w:rsidRPr="00310FEF" w:rsidRDefault="00020228" w:rsidP="00020228">
      <w:pPr>
        <w:pStyle w:val="ListParagraph"/>
        <w:numPr>
          <w:ilvl w:val="0"/>
          <w:numId w:val="17"/>
        </w:numPr>
        <w:spacing w:line="276" w:lineRule="auto"/>
        <w:jc w:val="both"/>
        <w:rPr>
          <w:rFonts w:ascii="Arial" w:hAnsi="Arial" w:cs="Arial"/>
          <w:b/>
          <w:caps/>
        </w:rPr>
      </w:pPr>
      <w:r w:rsidRPr="00310FEF">
        <w:rPr>
          <w:rFonts w:ascii="Arial" w:hAnsi="Arial" w:cs="Arial"/>
        </w:rPr>
        <w:t>Involved in getting the requirements, analyzing the requirements and providing the estimates.</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Create tables in db2 staging area.</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Create and load data from source to staging area for this we have used JDBC connector and db2 connector stages in DataStage.</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We have used Transformation stage for manipulate data.</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Create dimension tables and fact tables in db2 related to ACTPOL.</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Create a job for load dimension table in datastage, the dimension table type is SCD2.</w:t>
      </w:r>
    </w:p>
    <w:p w:rsidR="001874B7" w:rsidRPr="00310FEF" w:rsidRDefault="00020228" w:rsidP="00EE0BAC">
      <w:pPr>
        <w:pStyle w:val="ListParagraph"/>
        <w:numPr>
          <w:ilvl w:val="0"/>
          <w:numId w:val="17"/>
        </w:numPr>
        <w:tabs>
          <w:tab w:val="left" w:pos="1830"/>
        </w:tabs>
        <w:spacing w:after="0" w:line="276" w:lineRule="auto"/>
        <w:jc w:val="both"/>
        <w:rPr>
          <w:rFonts w:ascii="Arial" w:hAnsi="Arial" w:cs="Arial"/>
        </w:rPr>
      </w:pPr>
      <w:r w:rsidRPr="00310FEF">
        <w:rPr>
          <w:rFonts w:ascii="Arial" w:hAnsi="Arial" w:cs="Arial"/>
        </w:rPr>
        <w:t>Generation of dimension tables using change capture stage, copy stage, transformer stage, join stage, db2 connector stage.</w:t>
      </w:r>
    </w:p>
    <w:p w:rsidR="00020228" w:rsidRPr="00310FEF" w:rsidRDefault="00020228" w:rsidP="00B47A26">
      <w:pPr>
        <w:pStyle w:val="ListParagraph"/>
        <w:numPr>
          <w:ilvl w:val="0"/>
          <w:numId w:val="17"/>
        </w:numPr>
        <w:tabs>
          <w:tab w:val="left" w:pos="1830"/>
        </w:tabs>
        <w:spacing w:after="0" w:line="276" w:lineRule="auto"/>
        <w:jc w:val="both"/>
        <w:rPr>
          <w:rFonts w:ascii="Arial" w:hAnsi="Arial" w:cs="Arial"/>
        </w:rPr>
      </w:pPr>
      <w:r w:rsidRPr="00310FEF">
        <w:rPr>
          <w:rFonts w:ascii="Arial" w:hAnsi="Arial" w:cs="Arial"/>
        </w:rPr>
        <w:t>Generation of Surrogate keys for the dimensions and fact tables for indexing and faster access to data in Data Warehouse .</w:t>
      </w:r>
    </w:p>
    <w:p w:rsidR="00020228" w:rsidRPr="00310FEF" w:rsidRDefault="00020228" w:rsidP="00020228">
      <w:pPr>
        <w:pStyle w:val="ListParagraph"/>
        <w:numPr>
          <w:ilvl w:val="0"/>
          <w:numId w:val="17"/>
        </w:numPr>
        <w:tabs>
          <w:tab w:val="left" w:pos="1830"/>
        </w:tabs>
        <w:spacing w:before="240" w:after="200" w:line="276" w:lineRule="auto"/>
        <w:jc w:val="both"/>
        <w:rPr>
          <w:rFonts w:ascii="Trebuchet MS" w:hAnsi="Trebuchet MS" w:cs="Arial"/>
        </w:rPr>
      </w:pPr>
      <w:r w:rsidRPr="00310FEF">
        <w:rPr>
          <w:rFonts w:ascii="Arial" w:hAnsi="Arial" w:cs="Arial"/>
        </w:rPr>
        <w:t>Extracted data from unstructured files and transformed according to the requirement and loaded into the target tables using various stages like file stages, transformer stage, funnel stage, filter stage, remove duplicate stage db2 stage.</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Generation of fact table using lookup stage, join stage, Transformer stage.</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Create Sequence job for control executing Parallel jobs.</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Collaborated With the Cognos team for crate a calculation for Analysis and Tracking business metrics.</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Responsible for monitor jobs in Production</w:t>
      </w:r>
    </w:p>
    <w:p w:rsidR="00020228" w:rsidRPr="00310FEF" w:rsidRDefault="00020228" w:rsidP="00020228">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lastRenderedPageBreak/>
        <w:t>Performed the unit testing for jobs developed to ensure that it meets the requirements.</w:t>
      </w:r>
    </w:p>
    <w:p w:rsidR="00346122" w:rsidRDefault="00020228" w:rsidP="00310FEF">
      <w:pPr>
        <w:pStyle w:val="ListParagraph"/>
        <w:numPr>
          <w:ilvl w:val="0"/>
          <w:numId w:val="17"/>
        </w:numPr>
        <w:tabs>
          <w:tab w:val="left" w:pos="1830"/>
        </w:tabs>
        <w:spacing w:before="240" w:after="200" w:line="276" w:lineRule="auto"/>
        <w:jc w:val="both"/>
        <w:rPr>
          <w:rFonts w:ascii="Arial" w:hAnsi="Arial" w:cs="Arial"/>
        </w:rPr>
      </w:pPr>
      <w:r w:rsidRPr="00310FEF">
        <w:rPr>
          <w:rFonts w:ascii="Arial" w:hAnsi="Arial" w:cs="Arial"/>
        </w:rPr>
        <w:t>Schedule job for run every day using datastage director.</w:t>
      </w:r>
    </w:p>
    <w:p w:rsidR="00310FEF" w:rsidRPr="00310FEF" w:rsidRDefault="00310FEF" w:rsidP="000E6085">
      <w:pPr>
        <w:pStyle w:val="ListParagraph"/>
        <w:tabs>
          <w:tab w:val="left" w:pos="1830"/>
        </w:tabs>
        <w:spacing w:before="240" w:after="200" w:line="276" w:lineRule="auto"/>
        <w:ind w:left="1080"/>
        <w:jc w:val="both"/>
        <w:rPr>
          <w:rFonts w:ascii="Arial" w:hAnsi="Arial" w:cs="Arial"/>
        </w:rPr>
      </w:pPr>
    </w:p>
    <w:p w:rsidR="00346122" w:rsidRPr="00310FEF" w:rsidRDefault="00346122" w:rsidP="009F4211">
      <w:pPr>
        <w:tabs>
          <w:tab w:val="left" w:pos="270"/>
          <w:tab w:val="left" w:pos="567"/>
          <w:tab w:val="left" w:pos="1830"/>
        </w:tabs>
        <w:spacing w:before="240" w:after="200" w:line="276" w:lineRule="auto"/>
        <w:jc w:val="both"/>
        <w:rPr>
          <w:rFonts w:ascii="Arial" w:hAnsi="Arial" w:cs="Arial"/>
          <w:b/>
          <w:caps/>
        </w:rPr>
      </w:pPr>
      <w:r w:rsidRPr="00346122">
        <w:rPr>
          <w:rFonts w:ascii="Arial" w:hAnsi="Arial" w:cs="Arial"/>
          <w:b/>
          <w:caps/>
          <w:sz w:val="24"/>
          <w:szCs w:val="24"/>
        </w:rPr>
        <w:t>Environment</w:t>
      </w:r>
    </w:p>
    <w:p w:rsidR="00870E0B" w:rsidRDefault="00FB3FE9" w:rsidP="00310FEF">
      <w:pPr>
        <w:tabs>
          <w:tab w:val="left" w:pos="1170"/>
          <w:tab w:val="left" w:pos="1830"/>
        </w:tabs>
        <w:spacing w:before="240" w:after="200" w:line="276" w:lineRule="auto"/>
        <w:ind w:left="810"/>
        <w:jc w:val="both"/>
        <w:rPr>
          <w:rFonts w:ascii="Arial" w:hAnsi="Arial" w:cs="Arial"/>
        </w:rPr>
      </w:pPr>
      <w:r>
        <w:rPr>
          <w:rFonts w:ascii="Arial" w:hAnsi="Arial" w:cs="Arial"/>
        </w:rPr>
        <w:t xml:space="preserve">    </w:t>
      </w:r>
      <w:r w:rsidR="00346122" w:rsidRPr="00310FEF">
        <w:rPr>
          <w:rFonts w:ascii="Arial" w:hAnsi="Arial" w:cs="Arial"/>
        </w:rPr>
        <w:t>IBM InfoSphereDatastage,IBM DB2, Window server 2016.</w:t>
      </w:r>
    </w:p>
    <w:p w:rsidR="00310FEF" w:rsidRPr="00310FEF" w:rsidRDefault="00310FEF" w:rsidP="00310FEF">
      <w:pPr>
        <w:tabs>
          <w:tab w:val="left" w:pos="1170"/>
          <w:tab w:val="left" w:pos="1830"/>
        </w:tabs>
        <w:spacing w:before="240" w:after="200" w:line="276" w:lineRule="auto"/>
        <w:ind w:left="810"/>
        <w:jc w:val="both"/>
        <w:rPr>
          <w:rFonts w:ascii="Arial" w:hAnsi="Arial" w:cs="Arial"/>
        </w:rPr>
      </w:pPr>
    </w:p>
    <w:p w:rsidR="008B089D" w:rsidRPr="008B089D" w:rsidRDefault="008B089D" w:rsidP="008B089D">
      <w:pPr>
        <w:spacing w:after="0" w:line="276" w:lineRule="auto"/>
        <w:jc w:val="both"/>
        <w:rPr>
          <w:rFonts w:ascii="Arial" w:hAnsi="Arial" w:cs="Arial"/>
          <w:sz w:val="24"/>
          <w:szCs w:val="24"/>
        </w:rPr>
      </w:pPr>
      <w:r w:rsidRPr="008B089D">
        <w:rPr>
          <w:rFonts w:ascii="Arial" w:hAnsi="Arial" w:cs="Arial"/>
          <w:b/>
          <w:sz w:val="24"/>
          <w:szCs w:val="24"/>
        </w:rPr>
        <w:t>Title</w:t>
      </w:r>
      <w:r w:rsidRPr="008B089D">
        <w:rPr>
          <w:rFonts w:ascii="Arial" w:hAnsi="Arial" w:cs="Arial"/>
          <w:sz w:val="24"/>
          <w:szCs w:val="24"/>
        </w:rPr>
        <w:t>: Nanzi</w:t>
      </w:r>
      <w:r w:rsidR="00DA32F8">
        <w:rPr>
          <w:rFonts w:ascii="Arial" w:hAnsi="Arial" w:cs="Arial"/>
          <w:sz w:val="24"/>
          <w:szCs w:val="24"/>
        </w:rPr>
        <w:t xml:space="preserve">                                                                           </w:t>
      </w:r>
      <w:r w:rsidR="005B7892">
        <w:rPr>
          <w:rFonts w:ascii="Arial" w:hAnsi="Arial" w:cs="Arial"/>
          <w:b/>
          <w:sz w:val="24"/>
          <w:szCs w:val="24"/>
        </w:rPr>
        <w:t>Date:</w:t>
      </w:r>
      <w:r w:rsidR="00D9201D">
        <w:rPr>
          <w:rFonts w:ascii="Arial" w:hAnsi="Arial" w:cs="Arial"/>
          <w:sz w:val="24"/>
          <w:szCs w:val="24"/>
        </w:rPr>
        <w:t xml:space="preserve"> June</w:t>
      </w:r>
      <w:r w:rsidR="005B7892">
        <w:rPr>
          <w:rFonts w:ascii="Arial" w:hAnsi="Arial" w:cs="Arial"/>
          <w:sz w:val="24"/>
          <w:szCs w:val="24"/>
        </w:rPr>
        <w:t xml:space="preserve"> </w:t>
      </w:r>
      <w:r w:rsidR="008F5655">
        <w:rPr>
          <w:rFonts w:ascii="Arial" w:hAnsi="Arial" w:cs="Arial"/>
          <w:sz w:val="24"/>
          <w:szCs w:val="24"/>
        </w:rPr>
        <w:t>2020</w:t>
      </w:r>
      <w:r w:rsidR="00D9201D">
        <w:rPr>
          <w:rFonts w:ascii="Arial" w:hAnsi="Arial" w:cs="Arial"/>
          <w:sz w:val="24"/>
          <w:szCs w:val="24"/>
        </w:rPr>
        <w:t>– May</w:t>
      </w:r>
      <w:r w:rsidR="00C83070">
        <w:rPr>
          <w:rFonts w:ascii="Arial" w:hAnsi="Arial" w:cs="Arial"/>
          <w:sz w:val="24"/>
          <w:szCs w:val="24"/>
        </w:rPr>
        <w:t xml:space="preserve"> 2021</w:t>
      </w:r>
    </w:p>
    <w:p w:rsidR="008B089D" w:rsidRPr="008B089D" w:rsidRDefault="008B089D" w:rsidP="008B089D">
      <w:pPr>
        <w:tabs>
          <w:tab w:val="left" w:pos="8460"/>
        </w:tabs>
        <w:spacing w:after="0" w:line="276" w:lineRule="auto"/>
        <w:jc w:val="both"/>
        <w:rPr>
          <w:rFonts w:ascii="Arial" w:hAnsi="Arial" w:cs="Arial"/>
          <w:sz w:val="24"/>
          <w:szCs w:val="24"/>
        </w:rPr>
      </w:pPr>
      <w:r w:rsidRPr="008B089D">
        <w:rPr>
          <w:rFonts w:ascii="Arial" w:hAnsi="Arial" w:cs="Arial"/>
          <w:b/>
          <w:sz w:val="24"/>
          <w:szCs w:val="24"/>
        </w:rPr>
        <w:t>Role</w:t>
      </w:r>
      <w:r w:rsidRPr="008B089D">
        <w:rPr>
          <w:rFonts w:ascii="Arial" w:hAnsi="Arial" w:cs="Arial"/>
          <w:sz w:val="24"/>
          <w:szCs w:val="24"/>
        </w:rPr>
        <w:t>: ETL Developer</w:t>
      </w:r>
    </w:p>
    <w:p w:rsidR="00330470" w:rsidRDefault="008B089D" w:rsidP="00310FEF">
      <w:pPr>
        <w:tabs>
          <w:tab w:val="left" w:pos="8460"/>
        </w:tabs>
        <w:spacing w:after="0" w:line="276" w:lineRule="auto"/>
        <w:jc w:val="both"/>
        <w:rPr>
          <w:rFonts w:ascii="Arial" w:hAnsi="Arial" w:cs="Arial"/>
          <w:sz w:val="24"/>
          <w:szCs w:val="24"/>
        </w:rPr>
      </w:pPr>
      <w:r w:rsidRPr="008B089D">
        <w:rPr>
          <w:rFonts w:ascii="Arial" w:hAnsi="Arial" w:cs="Arial"/>
          <w:b/>
          <w:sz w:val="24"/>
          <w:szCs w:val="24"/>
        </w:rPr>
        <w:t>Client</w:t>
      </w:r>
      <w:r w:rsidR="005F6261">
        <w:rPr>
          <w:rFonts w:ascii="Arial" w:hAnsi="Arial" w:cs="Arial"/>
          <w:sz w:val="24"/>
          <w:szCs w:val="24"/>
        </w:rPr>
        <w:t>:</w:t>
      </w:r>
      <w:r w:rsidR="00CE6FB1" w:rsidRPr="00CE6FB1">
        <w:rPr>
          <w:rFonts w:ascii="Arial" w:hAnsi="Arial" w:cs="Arial"/>
          <w:sz w:val="24"/>
          <w:szCs w:val="24"/>
        </w:rPr>
        <w:t>GAP</w:t>
      </w:r>
    </w:p>
    <w:p w:rsidR="00330470" w:rsidRDefault="00330470" w:rsidP="009F4211">
      <w:pPr>
        <w:tabs>
          <w:tab w:val="left" w:pos="270"/>
          <w:tab w:val="left" w:pos="360"/>
        </w:tabs>
        <w:spacing w:before="240" w:line="276" w:lineRule="auto"/>
        <w:jc w:val="both"/>
        <w:rPr>
          <w:rFonts w:ascii="Arial" w:hAnsi="Arial" w:cs="Arial"/>
          <w:b/>
          <w:caps/>
          <w:sz w:val="24"/>
          <w:szCs w:val="24"/>
        </w:rPr>
      </w:pPr>
      <w:r w:rsidRPr="00330470">
        <w:rPr>
          <w:rFonts w:ascii="Arial" w:hAnsi="Arial" w:cs="Arial"/>
          <w:b/>
          <w:caps/>
          <w:sz w:val="24"/>
          <w:szCs w:val="24"/>
        </w:rPr>
        <w:t>Description</w:t>
      </w:r>
    </w:p>
    <w:p w:rsidR="00C125AD" w:rsidRDefault="00C125AD" w:rsidP="00310FEF">
      <w:pPr>
        <w:tabs>
          <w:tab w:val="left" w:pos="1830"/>
        </w:tabs>
        <w:ind w:left="1134"/>
        <w:rPr>
          <w:rFonts w:ascii="Arial" w:hAnsi="Arial" w:cs="Arial"/>
          <w:color w:val="000000" w:themeColor="text1"/>
          <w:shd w:val="clear" w:color="auto" w:fill="FFFFFF"/>
        </w:rPr>
      </w:pPr>
      <w:r w:rsidRPr="00310FEF">
        <w:rPr>
          <w:rFonts w:ascii="Arial" w:hAnsi="Arial" w:cs="Arial"/>
          <w:color w:val="000000" w:themeColor="text1"/>
          <w:shd w:val="clear" w:color="auto" w:fill="FFFFFF"/>
        </w:rPr>
        <w:t>Gap is merchandises apparel, accessories and personal care products for men, women and children through its retail stores, franchised stores, and e-commerce portals.</w:t>
      </w:r>
    </w:p>
    <w:p w:rsidR="00310FEF" w:rsidRPr="00310FEF" w:rsidRDefault="00310FEF" w:rsidP="00310FEF">
      <w:pPr>
        <w:tabs>
          <w:tab w:val="left" w:pos="1830"/>
        </w:tabs>
        <w:ind w:left="1134"/>
        <w:rPr>
          <w:rFonts w:ascii="Arial" w:hAnsi="Arial" w:cs="Arial"/>
          <w:color w:val="000000" w:themeColor="text1"/>
          <w:shd w:val="clear" w:color="auto" w:fill="FFFFFF"/>
        </w:rPr>
      </w:pPr>
    </w:p>
    <w:p w:rsidR="00C125AD" w:rsidRDefault="00485142" w:rsidP="009F4211">
      <w:pPr>
        <w:tabs>
          <w:tab w:val="left" w:pos="360"/>
        </w:tabs>
        <w:spacing w:line="276" w:lineRule="auto"/>
        <w:jc w:val="both"/>
        <w:rPr>
          <w:rFonts w:ascii="Arial" w:hAnsi="Arial" w:cs="Arial"/>
          <w:b/>
          <w:caps/>
          <w:sz w:val="24"/>
          <w:szCs w:val="24"/>
        </w:rPr>
      </w:pPr>
      <w:r>
        <w:rPr>
          <w:rFonts w:ascii="Arial" w:hAnsi="Arial" w:cs="Arial"/>
          <w:b/>
          <w:caps/>
          <w:sz w:val="24"/>
          <w:szCs w:val="24"/>
        </w:rPr>
        <w:t>Roles&amp;</w:t>
      </w:r>
      <w:r w:rsidR="001874B7" w:rsidRPr="001874B7">
        <w:rPr>
          <w:rFonts w:ascii="Arial" w:hAnsi="Arial" w:cs="Arial"/>
          <w:b/>
          <w:caps/>
          <w:sz w:val="24"/>
          <w:szCs w:val="24"/>
        </w:rPr>
        <w:t>Responsibilitie</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Involved in getting the requirements, analyzing the requirements and providing the estimates.</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Create Entities and Links in db2 Landing database.</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Create and load data from source to Landing area for this we have used JDBC connector and db2 connector stages in datastage.</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We have used Transformation stage for manipulate data.</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Create a script for entities using db2 sql and load data into corresponding entities.</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Create a script for Link using db2 sql and load data into corresponding Links.</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Generation of Links and entities tables using copy stage, transformer stage, join stage, db2 connector stage, JDBC connector stage, Remove duplicate stage, Filter Stage.</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Create a master job for run all entities and links and load istore database.</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Schedule and monitor Master job in production daily, report corresponding onsite employee by mail.</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Unit testing the script to check meet requirement.</w:t>
      </w:r>
    </w:p>
    <w:p w:rsidR="0085358E" w:rsidRPr="00310FEF" w:rsidRDefault="0085358E" w:rsidP="0081155A">
      <w:pPr>
        <w:pStyle w:val="ListParagraph"/>
        <w:numPr>
          <w:ilvl w:val="0"/>
          <w:numId w:val="21"/>
        </w:numPr>
        <w:tabs>
          <w:tab w:val="left" w:pos="1276"/>
          <w:tab w:val="left" w:pos="1830"/>
        </w:tabs>
        <w:spacing w:before="240" w:after="200" w:line="276" w:lineRule="auto"/>
        <w:ind w:left="1080" w:hanging="229"/>
        <w:rPr>
          <w:rFonts w:ascii="Arial" w:hAnsi="Arial" w:cs="Arial"/>
        </w:rPr>
      </w:pPr>
      <w:r w:rsidRPr="00310FEF">
        <w:rPr>
          <w:rFonts w:ascii="Arial" w:hAnsi="Arial" w:cs="Arial"/>
        </w:rPr>
        <w:t>Check data visually in i2 Analyst’s Note book.</w:t>
      </w:r>
    </w:p>
    <w:p w:rsidR="00310FEF" w:rsidRDefault="00310FEF" w:rsidP="00310FEF">
      <w:pPr>
        <w:tabs>
          <w:tab w:val="left" w:pos="360"/>
        </w:tabs>
        <w:spacing w:after="0" w:line="240" w:lineRule="auto"/>
        <w:jc w:val="both"/>
        <w:rPr>
          <w:rFonts w:ascii="Arial" w:hAnsi="Arial" w:cs="Arial"/>
          <w:b/>
          <w:caps/>
          <w:sz w:val="24"/>
          <w:szCs w:val="24"/>
        </w:rPr>
      </w:pPr>
    </w:p>
    <w:p w:rsidR="00310FEF" w:rsidRDefault="00852CC9" w:rsidP="00310FEF">
      <w:pPr>
        <w:tabs>
          <w:tab w:val="left" w:pos="360"/>
        </w:tabs>
        <w:spacing w:after="0" w:line="240" w:lineRule="auto"/>
        <w:jc w:val="both"/>
        <w:rPr>
          <w:rFonts w:ascii="Arial" w:hAnsi="Arial" w:cs="Arial"/>
          <w:sz w:val="24"/>
          <w:szCs w:val="24"/>
        </w:rPr>
      </w:pPr>
      <w:r w:rsidRPr="00C15B89">
        <w:rPr>
          <w:rFonts w:ascii="Arial" w:hAnsi="Arial" w:cs="Arial"/>
          <w:sz w:val="24"/>
          <w:szCs w:val="24"/>
        </w:rPr>
        <w:t xml:space="preserve"> </w:t>
      </w:r>
    </w:p>
    <w:p w:rsidR="00852CC9" w:rsidRPr="00C15B89" w:rsidRDefault="00852CC9" w:rsidP="00310FEF">
      <w:pPr>
        <w:tabs>
          <w:tab w:val="left" w:pos="360"/>
        </w:tabs>
        <w:spacing w:after="0" w:line="240" w:lineRule="auto"/>
        <w:jc w:val="both"/>
        <w:rPr>
          <w:rFonts w:ascii="Arial" w:hAnsi="Arial" w:cs="Arial"/>
          <w:sz w:val="24"/>
          <w:szCs w:val="24"/>
        </w:rPr>
      </w:pPr>
      <w:r w:rsidRPr="00C15B89">
        <w:rPr>
          <w:rFonts w:ascii="Arial" w:hAnsi="Arial" w:cs="Arial"/>
          <w:sz w:val="24"/>
          <w:szCs w:val="24"/>
        </w:rPr>
        <w:t xml:space="preserve">Place:                                                                                                      Signature   </w:t>
      </w:r>
    </w:p>
    <w:p w:rsidR="00433AA1" w:rsidRPr="00C15B89" w:rsidRDefault="00852CC9" w:rsidP="00852CC9">
      <w:pPr>
        <w:tabs>
          <w:tab w:val="left" w:pos="360"/>
        </w:tabs>
        <w:spacing w:after="0" w:line="240" w:lineRule="auto"/>
        <w:jc w:val="both"/>
        <w:rPr>
          <w:rFonts w:ascii="Arial" w:hAnsi="Arial" w:cs="Arial"/>
          <w:sz w:val="24"/>
          <w:szCs w:val="24"/>
        </w:rPr>
      </w:pPr>
      <w:r w:rsidRPr="00C15B89">
        <w:rPr>
          <w:rFonts w:ascii="Arial" w:hAnsi="Arial" w:cs="Arial"/>
          <w:sz w:val="24"/>
          <w:szCs w:val="24"/>
        </w:rPr>
        <w:t>Date:</w:t>
      </w:r>
    </w:p>
    <w:p w:rsidR="00942337" w:rsidRPr="00942337" w:rsidRDefault="00942337" w:rsidP="00942337">
      <w:pPr>
        <w:tabs>
          <w:tab w:val="left" w:pos="360"/>
        </w:tabs>
        <w:spacing w:line="276" w:lineRule="auto"/>
        <w:ind w:left="270"/>
        <w:jc w:val="both"/>
        <w:rPr>
          <w:rFonts w:ascii="Arial" w:hAnsi="Arial" w:cs="Arial"/>
          <w:caps/>
          <w:sz w:val="24"/>
          <w:szCs w:val="24"/>
        </w:rPr>
      </w:pPr>
    </w:p>
    <w:sectPr w:rsidR="00942337" w:rsidRPr="00942337" w:rsidSect="00E750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49B"/>
    <w:multiLevelType w:val="hybridMultilevel"/>
    <w:tmpl w:val="4D08B1D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B003083"/>
    <w:multiLevelType w:val="hybridMultilevel"/>
    <w:tmpl w:val="BF72F8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4C4BC4"/>
    <w:multiLevelType w:val="hybridMultilevel"/>
    <w:tmpl w:val="BEB23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E90B4A"/>
    <w:multiLevelType w:val="hybridMultilevel"/>
    <w:tmpl w:val="ADF8B0B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2003387D"/>
    <w:multiLevelType w:val="hybridMultilevel"/>
    <w:tmpl w:val="C21C66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8735F"/>
    <w:multiLevelType w:val="hybridMultilevel"/>
    <w:tmpl w:val="8A0A4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117C4"/>
    <w:multiLevelType w:val="hybridMultilevel"/>
    <w:tmpl w:val="08C603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42851FEC"/>
    <w:multiLevelType w:val="hybridMultilevel"/>
    <w:tmpl w:val="0708F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C1AF9"/>
    <w:multiLevelType w:val="hybridMultilevel"/>
    <w:tmpl w:val="E4A65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150570"/>
    <w:multiLevelType w:val="hybridMultilevel"/>
    <w:tmpl w:val="ABDA5A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8C3BC1"/>
    <w:multiLevelType w:val="hybridMultilevel"/>
    <w:tmpl w:val="52E825C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nsid w:val="54C13DBE"/>
    <w:multiLevelType w:val="hybridMultilevel"/>
    <w:tmpl w:val="E7880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FD4861"/>
    <w:multiLevelType w:val="hybridMultilevel"/>
    <w:tmpl w:val="D99A7762"/>
    <w:lvl w:ilvl="0" w:tplc="0409000B">
      <w:start w:val="1"/>
      <w:numFmt w:val="bullet"/>
      <w:lvlText w:val=""/>
      <w:lvlJc w:val="left"/>
      <w:pPr>
        <w:ind w:left="2315" w:hanging="360"/>
      </w:pPr>
      <w:rPr>
        <w:rFonts w:ascii="Wingdings" w:hAnsi="Wingdings" w:hint="default"/>
      </w:rPr>
    </w:lvl>
    <w:lvl w:ilvl="1" w:tplc="04090003" w:tentative="1">
      <w:start w:val="1"/>
      <w:numFmt w:val="bullet"/>
      <w:lvlText w:val="o"/>
      <w:lvlJc w:val="left"/>
      <w:pPr>
        <w:ind w:left="3035" w:hanging="360"/>
      </w:pPr>
      <w:rPr>
        <w:rFonts w:ascii="Courier New" w:hAnsi="Courier New" w:cs="Courier New" w:hint="default"/>
      </w:rPr>
    </w:lvl>
    <w:lvl w:ilvl="2" w:tplc="04090005" w:tentative="1">
      <w:start w:val="1"/>
      <w:numFmt w:val="bullet"/>
      <w:lvlText w:val=""/>
      <w:lvlJc w:val="left"/>
      <w:pPr>
        <w:ind w:left="3755" w:hanging="360"/>
      </w:pPr>
      <w:rPr>
        <w:rFonts w:ascii="Wingdings" w:hAnsi="Wingdings" w:hint="default"/>
      </w:rPr>
    </w:lvl>
    <w:lvl w:ilvl="3" w:tplc="04090001" w:tentative="1">
      <w:start w:val="1"/>
      <w:numFmt w:val="bullet"/>
      <w:lvlText w:val=""/>
      <w:lvlJc w:val="left"/>
      <w:pPr>
        <w:ind w:left="4475" w:hanging="360"/>
      </w:pPr>
      <w:rPr>
        <w:rFonts w:ascii="Symbol" w:hAnsi="Symbol" w:hint="default"/>
      </w:rPr>
    </w:lvl>
    <w:lvl w:ilvl="4" w:tplc="04090003" w:tentative="1">
      <w:start w:val="1"/>
      <w:numFmt w:val="bullet"/>
      <w:lvlText w:val="o"/>
      <w:lvlJc w:val="left"/>
      <w:pPr>
        <w:ind w:left="5195" w:hanging="360"/>
      </w:pPr>
      <w:rPr>
        <w:rFonts w:ascii="Courier New" w:hAnsi="Courier New" w:cs="Courier New" w:hint="default"/>
      </w:rPr>
    </w:lvl>
    <w:lvl w:ilvl="5" w:tplc="04090005" w:tentative="1">
      <w:start w:val="1"/>
      <w:numFmt w:val="bullet"/>
      <w:lvlText w:val=""/>
      <w:lvlJc w:val="left"/>
      <w:pPr>
        <w:ind w:left="5915" w:hanging="360"/>
      </w:pPr>
      <w:rPr>
        <w:rFonts w:ascii="Wingdings" w:hAnsi="Wingdings" w:hint="default"/>
      </w:rPr>
    </w:lvl>
    <w:lvl w:ilvl="6" w:tplc="04090001" w:tentative="1">
      <w:start w:val="1"/>
      <w:numFmt w:val="bullet"/>
      <w:lvlText w:val=""/>
      <w:lvlJc w:val="left"/>
      <w:pPr>
        <w:ind w:left="6635" w:hanging="360"/>
      </w:pPr>
      <w:rPr>
        <w:rFonts w:ascii="Symbol" w:hAnsi="Symbol" w:hint="default"/>
      </w:rPr>
    </w:lvl>
    <w:lvl w:ilvl="7" w:tplc="04090003" w:tentative="1">
      <w:start w:val="1"/>
      <w:numFmt w:val="bullet"/>
      <w:lvlText w:val="o"/>
      <w:lvlJc w:val="left"/>
      <w:pPr>
        <w:ind w:left="7355" w:hanging="360"/>
      </w:pPr>
      <w:rPr>
        <w:rFonts w:ascii="Courier New" w:hAnsi="Courier New" w:cs="Courier New" w:hint="default"/>
      </w:rPr>
    </w:lvl>
    <w:lvl w:ilvl="8" w:tplc="04090005" w:tentative="1">
      <w:start w:val="1"/>
      <w:numFmt w:val="bullet"/>
      <w:lvlText w:val=""/>
      <w:lvlJc w:val="left"/>
      <w:pPr>
        <w:ind w:left="8075" w:hanging="360"/>
      </w:pPr>
      <w:rPr>
        <w:rFonts w:ascii="Wingdings" w:hAnsi="Wingdings" w:hint="default"/>
      </w:rPr>
    </w:lvl>
  </w:abstractNum>
  <w:abstractNum w:abstractNumId="13">
    <w:nsid w:val="70E25EE0"/>
    <w:multiLevelType w:val="hybridMultilevel"/>
    <w:tmpl w:val="F5BCBD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196D82"/>
    <w:multiLevelType w:val="hybridMultilevel"/>
    <w:tmpl w:val="BE24F530"/>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
    <w:nsid w:val="724D4825"/>
    <w:multiLevelType w:val="hybridMultilevel"/>
    <w:tmpl w:val="03341E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930F25"/>
    <w:multiLevelType w:val="hybridMultilevel"/>
    <w:tmpl w:val="83C0F604"/>
    <w:lvl w:ilvl="0" w:tplc="0409000B">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7">
    <w:nsid w:val="767701B5"/>
    <w:multiLevelType w:val="hybridMultilevel"/>
    <w:tmpl w:val="3692D04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76E13B6"/>
    <w:multiLevelType w:val="hybridMultilevel"/>
    <w:tmpl w:val="9FF2897A"/>
    <w:lvl w:ilvl="0" w:tplc="0409000B">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9">
    <w:nsid w:val="7A031164"/>
    <w:multiLevelType w:val="hybridMultilevel"/>
    <w:tmpl w:val="D430F6F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0">
    <w:nsid w:val="7B7C1A82"/>
    <w:multiLevelType w:val="hybridMultilevel"/>
    <w:tmpl w:val="520E5A84"/>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1">
    <w:nsid w:val="7DE1048B"/>
    <w:multiLevelType w:val="hybridMultilevel"/>
    <w:tmpl w:val="FF5E4080"/>
    <w:lvl w:ilvl="0" w:tplc="0409000B">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5"/>
  </w:num>
  <w:num w:numId="2">
    <w:abstractNumId w:val="16"/>
  </w:num>
  <w:num w:numId="3">
    <w:abstractNumId w:val="4"/>
  </w:num>
  <w:num w:numId="4">
    <w:abstractNumId w:val="19"/>
  </w:num>
  <w:num w:numId="5">
    <w:abstractNumId w:val="10"/>
  </w:num>
  <w:num w:numId="6">
    <w:abstractNumId w:val="2"/>
  </w:num>
  <w:num w:numId="7">
    <w:abstractNumId w:val="6"/>
  </w:num>
  <w:num w:numId="8">
    <w:abstractNumId w:val="14"/>
  </w:num>
  <w:num w:numId="9">
    <w:abstractNumId w:val="18"/>
  </w:num>
  <w:num w:numId="10">
    <w:abstractNumId w:val="8"/>
  </w:num>
  <w:num w:numId="11">
    <w:abstractNumId w:val="0"/>
  </w:num>
  <w:num w:numId="12">
    <w:abstractNumId w:val="17"/>
  </w:num>
  <w:num w:numId="13">
    <w:abstractNumId w:val="20"/>
  </w:num>
  <w:num w:numId="14">
    <w:abstractNumId w:val="21"/>
  </w:num>
  <w:num w:numId="15">
    <w:abstractNumId w:val="15"/>
  </w:num>
  <w:num w:numId="16">
    <w:abstractNumId w:val="13"/>
  </w:num>
  <w:num w:numId="17">
    <w:abstractNumId w:val="1"/>
  </w:num>
  <w:num w:numId="18">
    <w:abstractNumId w:val="11"/>
  </w:num>
  <w:num w:numId="19">
    <w:abstractNumId w:val="7"/>
  </w:num>
  <w:num w:numId="20">
    <w:abstractNumId w:val="12"/>
  </w:num>
  <w:num w:numId="21">
    <w:abstractNumId w:val="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03162D"/>
    <w:rsid w:val="0000384C"/>
    <w:rsid w:val="00011EB6"/>
    <w:rsid w:val="00020228"/>
    <w:rsid w:val="0003162D"/>
    <w:rsid w:val="00074F16"/>
    <w:rsid w:val="00085E04"/>
    <w:rsid w:val="000A0433"/>
    <w:rsid w:val="000A29B0"/>
    <w:rsid w:val="000E6085"/>
    <w:rsid w:val="00135536"/>
    <w:rsid w:val="0013794C"/>
    <w:rsid w:val="001663A9"/>
    <w:rsid w:val="001674AC"/>
    <w:rsid w:val="001874B7"/>
    <w:rsid w:val="001A4504"/>
    <w:rsid w:val="001A7443"/>
    <w:rsid w:val="0022683D"/>
    <w:rsid w:val="00300C0B"/>
    <w:rsid w:val="00302033"/>
    <w:rsid w:val="00310FEF"/>
    <w:rsid w:val="00311E89"/>
    <w:rsid w:val="00330470"/>
    <w:rsid w:val="0034511C"/>
    <w:rsid w:val="00345C6C"/>
    <w:rsid w:val="00346122"/>
    <w:rsid w:val="00347222"/>
    <w:rsid w:val="00387074"/>
    <w:rsid w:val="003B2A58"/>
    <w:rsid w:val="003E40A3"/>
    <w:rsid w:val="003F51BB"/>
    <w:rsid w:val="004303AC"/>
    <w:rsid w:val="00433AA1"/>
    <w:rsid w:val="0045032B"/>
    <w:rsid w:val="00454E20"/>
    <w:rsid w:val="00485142"/>
    <w:rsid w:val="004854B1"/>
    <w:rsid w:val="004B4E73"/>
    <w:rsid w:val="00500436"/>
    <w:rsid w:val="00506074"/>
    <w:rsid w:val="005342FB"/>
    <w:rsid w:val="005630F8"/>
    <w:rsid w:val="00580A14"/>
    <w:rsid w:val="005B7892"/>
    <w:rsid w:val="005D4DF6"/>
    <w:rsid w:val="005F1B88"/>
    <w:rsid w:val="005F6261"/>
    <w:rsid w:val="0060145C"/>
    <w:rsid w:val="0063541A"/>
    <w:rsid w:val="00646D47"/>
    <w:rsid w:val="0065102B"/>
    <w:rsid w:val="006A513B"/>
    <w:rsid w:val="007378C2"/>
    <w:rsid w:val="00761D75"/>
    <w:rsid w:val="00772422"/>
    <w:rsid w:val="00790159"/>
    <w:rsid w:val="007A1884"/>
    <w:rsid w:val="007A6D98"/>
    <w:rsid w:val="007B3525"/>
    <w:rsid w:val="00800BA1"/>
    <w:rsid w:val="0081155A"/>
    <w:rsid w:val="00852CC9"/>
    <w:rsid w:val="0085358E"/>
    <w:rsid w:val="00870E0B"/>
    <w:rsid w:val="008A4D39"/>
    <w:rsid w:val="008B089D"/>
    <w:rsid w:val="008F0A1D"/>
    <w:rsid w:val="008F5655"/>
    <w:rsid w:val="0092153C"/>
    <w:rsid w:val="00931ADB"/>
    <w:rsid w:val="00942337"/>
    <w:rsid w:val="009730E3"/>
    <w:rsid w:val="009A4E43"/>
    <w:rsid w:val="009C468B"/>
    <w:rsid w:val="009F4211"/>
    <w:rsid w:val="00A047B0"/>
    <w:rsid w:val="00AF2EF1"/>
    <w:rsid w:val="00B269CE"/>
    <w:rsid w:val="00B27F88"/>
    <w:rsid w:val="00B322DC"/>
    <w:rsid w:val="00B47A26"/>
    <w:rsid w:val="00BA7F29"/>
    <w:rsid w:val="00BE3120"/>
    <w:rsid w:val="00BE4A8F"/>
    <w:rsid w:val="00C125AD"/>
    <w:rsid w:val="00C15B89"/>
    <w:rsid w:val="00C670F7"/>
    <w:rsid w:val="00C737B4"/>
    <w:rsid w:val="00C76E9C"/>
    <w:rsid w:val="00C83070"/>
    <w:rsid w:val="00CD221E"/>
    <w:rsid w:val="00CE6B22"/>
    <w:rsid w:val="00CE6FB1"/>
    <w:rsid w:val="00D15FE8"/>
    <w:rsid w:val="00D45388"/>
    <w:rsid w:val="00D9201D"/>
    <w:rsid w:val="00DA32F8"/>
    <w:rsid w:val="00DB57B7"/>
    <w:rsid w:val="00DE7FEE"/>
    <w:rsid w:val="00E7049D"/>
    <w:rsid w:val="00E750BC"/>
    <w:rsid w:val="00E76579"/>
    <w:rsid w:val="00EC2EA0"/>
    <w:rsid w:val="00EE0846"/>
    <w:rsid w:val="00EE0BAC"/>
    <w:rsid w:val="00EE6FC2"/>
    <w:rsid w:val="00F62383"/>
    <w:rsid w:val="00FB3FE9"/>
    <w:rsid w:val="00FC7271"/>
    <w:rsid w:val="00FE382D"/>
    <w:rsid w:val="00FF6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BC"/>
  </w:style>
  <w:style w:type="paragraph" w:styleId="Heading2">
    <w:name w:val="heading 2"/>
    <w:basedOn w:val="Normal"/>
    <w:next w:val="Normal"/>
    <w:link w:val="Heading2Char"/>
    <w:uiPriority w:val="9"/>
    <w:unhideWhenUsed/>
    <w:qFormat/>
    <w:rsid w:val="000316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1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3162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3162D"/>
    <w:pPr>
      <w:ind w:left="720"/>
      <w:contextualSpacing/>
    </w:pPr>
  </w:style>
  <w:style w:type="table" w:styleId="TableGrid">
    <w:name w:val="Table Grid"/>
    <w:basedOn w:val="TableNormal"/>
    <w:uiPriority w:val="39"/>
    <w:rsid w:val="00646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7B33-418D-4CCD-9401-DDDE880E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 Nivesol</dc:creator>
  <cp:lastModifiedBy>NIVI 15</cp:lastModifiedBy>
  <cp:revision>43</cp:revision>
  <dcterms:created xsi:type="dcterms:W3CDTF">2023-06-21T02:32:00Z</dcterms:created>
  <dcterms:modified xsi:type="dcterms:W3CDTF">2023-10-30T08:20:00Z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3a3d9d35-edad-4905-93e7-ea8d5ad883f0</vt:lpwstr>
  </property>
</Properties>
</file>