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A7B5A35" w14:textId="0511FA99" w:rsidR="00A06F14" w:rsidRPr="00FB7234" w:rsidRDefault="00AE4CB3">
      <w:pPr>
        <w:pStyle w:val="ResumeName"/>
        <w:spacing w:line="276" w:lineRule="auto"/>
        <w:jc w:val="right"/>
        <w:rPr>
          <w:rFonts w:ascii="Calibri" w:hAnsi="Calibri" w:cs="Calibri"/>
          <w:b/>
          <w:smallCaps/>
          <w:color w:val="auto"/>
          <w:spacing w:val="40"/>
          <w:sz w:val="22"/>
          <w:szCs w:val="22"/>
          <w:lang w:val="en-IN" w:eastAsia="en-IN"/>
        </w:rPr>
      </w:pPr>
      <w:r>
        <w:rPr>
          <w:rFonts w:ascii="Calibri" w:hAnsi="Calibri" w:cs="Calibri"/>
          <w:b/>
          <w:smallCaps/>
          <w:noProof/>
          <w:color w:val="auto"/>
          <w:spacing w:val="40"/>
          <w:sz w:val="22"/>
          <w:szCs w:val="22"/>
          <w:lang w:val="en-IN" w:eastAsia="en-IN"/>
        </w:rPr>
        <w:drawing>
          <wp:inline distT="0" distB="0" distL="0" distR="0" wp14:anchorId="1DC776CE" wp14:editId="3DB968C7">
            <wp:extent cx="1104900" cy="1104900"/>
            <wp:effectExtent l="0" t="0" r="0" b="0"/>
            <wp:docPr id="1" name="Picture 1" descr="A person taking a self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taking a selfi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inline>
        </w:drawing>
      </w:r>
      <w:r w:rsidR="005074CC" w:rsidRPr="00FB7234">
        <w:rPr>
          <w:rFonts w:ascii="Calibri" w:hAnsi="Calibri" w:cs="Calibri"/>
          <w:b/>
          <w:smallCaps/>
          <w:color w:val="auto"/>
          <w:spacing w:val="40"/>
          <w:sz w:val="22"/>
          <w:szCs w:val="22"/>
          <w:lang w:val="en-IN" w:eastAsia="en-IN"/>
        </w:rPr>
        <w:t xml:space="preserve">                       </w:t>
      </w:r>
    </w:p>
    <w:p w14:paraId="4A7B5A36" w14:textId="77777777" w:rsidR="00A06F14" w:rsidRPr="00FB7234" w:rsidRDefault="005074CC">
      <w:pPr>
        <w:pStyle w:val="ResumeName"/>
        <w:spacing w:line="276" w:lineRule="auto"/>
        <w:rPr>
          <w:rFonts w:ascii="Calibri" w:hAnsi="Calibri" w:cs="Calibri"/>
          <w:b/>
          <w:smallCaps/>
          <w:color w:val="auto"/>
          <w:spacing w:val="40"/>
          <w:sz w:val="36"/>
          <w:szCs w:val="22"/>
        </w:rPr>
      </w:pPr>
      <w:r w:rsidRPr="00FB7234">
        <w:rPr>
          <w:rFonts w:ascii="Calibri" w:hAnsi="Calibri" w:cs="Calibri"/>
          <w:b/>
          <w:smallCaps/>
          <w:color w:val="auto"/>
          <w:spacing w:val="40"/>
          <w:sz w:val="36"/>
          <w:szCs w:val="22"/>
        </w:rPr>
        <w:t>Zartab Mehdi Miya</w:t>
      </w:r>
    </w:p>
    <w:p w14:paraId="4A7B5A37" w14:textId="77777777" w:rsidR="00A06F14" w:rsidRPr="00FB7234" w:rsidRDefault="005074CC">
      <w:pPr>
        <w:pBdr>
          <w:bottom w:val="dotted" w:sz="4" w:space="0" w:color="auto"/>
        </w:pBdr>
        <w:spacing w:after="0"/>
        <w:jc w:val="center"/>
        <w:rPr>
          <w:rFonts w:ascii="Calibri" w:hAnsi="Calibri" w:cs="Calibri"/>
          <w:spacing w:val="20"/>
          <w:szCs w:val="22"/>
        </w:rPr>
      </w:pPr>
      <w:r w:rsidRPr="00FB7234">
        <w:rPr>
          <w:rStyle w:val="Address"/>
          <w:rFonts w:ascii="Calibri" w:hAnsi="Calibri" w:cs="Calibri"/>
          <w:color w:val="auto"/>
          <w:spacing w:val="20"/>
          <w:sz w:val="22"/>
          <w:szCs w:val="22"/>
        </w:rPr>
        <w:t xml:space="preserve">Contact: </w:t>
      </w:r>
      <w:r w:rsidRPr="00FB7234">
        <w:rPr>
          <w:rFonts w:ascii="Calibri" w:hAnsi="Calibri" w:cs="Calibri"/>
          <w:spacing w:val="20"/>
          <w:szCs w:val="22"/>
        </w:rPr>
        <w:t>+919994030816</w:t>
      </w:r>
      <w:r w:rsidRPr="00FB7234">
        <w:rPr>
          <w:rStyle w:val="Address"/>
          <w:rFonts w:ascii="Calibri" w:hAnsi="Calibri" w:cs="Calibri"/>
          <w:color w:val="auto"/>
          <w:spacing w:val="20"/>
          <w:sz w:val="22"/>
          <w:szCs w:val="22"/>
        </w:rPr>
        <w:t xml:space="preserve"> Email Id</w:t>
      </w:r>
      <w:r w:rsidRPr="00FB7234">
        <w:rPr>
          <w:rFonts w:ascii="Calibri" w:hAnsi="Calibri" w:cs="Calibri"/>
          <w:b/>
          <w:spacing w:val="20"/>
          <w:szCs w:val="22"/>
        </w:rPr>
        <w:t xml:space="preserve">: </w:t>
      </w:r>
      <w:hyperlink r:id="rId9" w:history="1">
        <w:r w:rsidRPr="00FB7234">
          <w:rPr>
            <w:rFonts w:ascii="Calibri" w:hAnsi="Calibri" w:cs="Calibri"/>
            <w:spacing w:val="20"/>
            <w:szCs w:val="22"/>
          </w:rPr>
          <w:t>zartab@gmail.com</w:t>
        </w:r>
      </w:hyperlink>
    </w:p>
    <w:p w14:paraId="4A7B5A38" w14:textId="77777777" w:rsidR="00A06F14" w:rsidRPr="00FB7234" w:rsidRDefault="00A06F14">
      <w:pPr>
        <w:spacing w:after="0"/>
        <w:ind w:left="-122"/>
        <w:jc w:val="center"/>
        <w:rPr>
          <w:rFonts w:ascii="Calibri" w:eastAsia="Calibri" w:hAnsi="Calibri" w:cs="Calibri"/>
          <w:b/>
          <w:color w:val="FFFFFF"/>
          <w:szCs w:val="22"/>
          <w:u w:val="single"/>
        </w:rPr>
      </w:pPr>
    </w:p>
    <w:p w14:paraId="4A7B5A39" w14:textId="77777777" w:rsidR="00A06F14" w:rsidRPr="00FB7234" w:rsidRDefault="005074CC">
      <w:pPr>
        <w:shd w:val="clear" w:color="auto" w:fill="D9D9D9"/>
        <w:spacing w:after="0"/>
        <w:jc w:val="center"/>
        <w:rPr>
          <w:rFonts w:ascii="Calibri" w:hAnsi="Calibri" w:cs="Calibri"/>
          <w:b/>
          <w:sz w:val="24"/>
          <w:szCs w:val="22"/>
        </w:rPr>
      </w:pPr>
      <w:r w:rsidRPr="00FB7234">
        <w:rPr>
          <w:rFonts w:ascii="Calibri" w:hAnsi="Calibri" w:cs="Calibri"/>
          <w:b/>
          <w:sz w:val="24"/>
          <w:szCs w:val="22"/>
        </w:rPr>
        <w:t xml:space="preserve">Service Delivery </w:t>
      </w:r>
      <w:r w:rsidR="00123693">
        <w:rPr>
          <w:rFonts w:ascii="Calibri" w:hAnsi="Calibri" w:cs="Calibri"/>
          <w:b/>
          <w:sz w:val="24"/>
          <w:szCs w:val="22"/>
        </w:rPr>
        <w:t xml:space="preserve">Manager </w:t>
      </w:r>
      <w:r w:rsidRPr="00FB7234">
        <w:rPr>
          <w:rFonts w:ascii="Calibri" w:hAnsi="Calibri" w:cs="Calibri"/>
          <w:b/>
          <w:sz w:val="24"/>
          <w:szCs w:val="22"/>
        </w:rPr>
        <w:t>/</w:t>
      </w:r>
      <w:r w:rsidR="006F5063">
        <w:rPr>
          <w:rFonts w:ascii="Calibri" w:hAnsi="Calibri" w:cs="Calibri"/>
          <w:b/>
          <w:sz w:val="24"/>
          <w:szCs w:val="22"/>
        </w:rPr>
        <w:t xml:space="preserve"> </w:t>
      </w:r>
      <w:r w:rsidR="00CF4252">
        <w:rPr>
          <w:rFonts w:ascii="Calibri" w:hAnsi="Calibri" w:cs="Calibri"/>
          <w:b/>
          <w:sz w:val="24"/>
          <w:szCs w:val="22"/>
        </w:rPr>
        <w:t>ITIL Manager</w:t>
      </w:r>
      <w:r w:rsidR="00AD67EE">
        <w:rPr>
          <w:rFonts w:ascii="Calibri" w:hAnsi="Calibri" w:cs="Calibri"/>
          <w:b/>
          <w:sz w:val="24"/>
          <w:szCs w:val="22"/>
        </w:rPr>
        <w:t xml:space="preserve"> /</w:t>
      </w:r>
      <w:r w:rsidR="006F5063">
        <w:rPr>
          <w:rFonts w:ascii="Calibri" w:hAnsi="Calibri" w:cs="Calibri"/>
          <w:b/>
          <w:sz w:val="24"/>
          <w:szCs w:val="22"/>
        </w:rPr>
        <w:t xml:space="preserve">Application Support </w:t>
      </w:r>
      <w:r w:rsidR="00AD67EE">
        <w:rPr>
          <w:rFonts w:ascii="Calibri" w:hAnsi="Calibri" w:cs="Calibri"/>
          <w:b/>
          <w:sz w:val="24"/>
          <w:szCs w:val="22"/>
        </w:rPr>
        <w:t>Manager</w:t>
      </w:r>
      <w:r w:rsidR="00427BBC">
        <w:rPr>
          <w:rFonts w:ascii="Calibri" w:hAnsi="Calibri" w:cs="Calibri"/>
          <w:b/>
          <w:sz w:val="24"/>
          <w:szCs w:val="22"/>
        </w:rPr>
        <w:t>/</w:t>
      </w:r>
      <w:r w:rsidRPr="00FB7234">
        <w:rPr>
          <w:rFonts w:ascii="Calibri" w:hAnsi="Calibri" w:cs="Calibri"/>
          <w:b/>
          <w:sz w:val="24"/>
          <w:szCs w:val="22"/>
        </w:rPr>
        <w:t xml:space="preserve"> Operations Manag</w:t>
      </w:r>
      <w:r w:rsidR="006F5063">
        <w:rPr>
          <w:rFonts w:ascii="Calibri" w:hAnsi="Calibri" w:cs="Calibri"/>
          <w:b/>
          <w:sz w:val="24"/>
          <w:szCs w:val="22"/>
        </w:rPr>
        <w:t>er</w:t>
      </w:r>
      <w:r w:rsidRPr="00FB7234">
        <w:rPr>
          <w:rFonts w:ascii="Calibri" w:hAnsi="Calibri" w:cs="Calibri"/>
          <w:b/>
          <w:sz w:val="24"/>
          <w:szCs w:val="22"/>
        </w:rPr>
        <w:t xml:space="preserve"> / Process Improvement</w:t>
      </w:r>
    </w:p>
    <w:p w14:paraId="4A7B5A3A" w14:textId="77777777" w:rsidR="00A06F14" w:rsidRPr="00FB7234" w:rsidRDefault="00A06F14">
      <w:pPr>
        <w:spacing w:after="0"/>
        <w:ind w:left="-122"/>
        <w:jc w:val="center"/>
        <w:rPr>
          <w:rFonts w:ascii="Calibri" w:hAnsi="Calibri" w:cs="Calibri"/>
          <w:b/>
          <w:smallCaps/>
          <w:szCs w:val="22"/>
        </w:rPr>
      </w:pPr>
    </w:p>
    <w:p w14:paraId="4A7B5A3B" w14:textId="77777777" w:rsidR="00F7446C" w:rsidRDefault="00F7446C">
      <w:pPr>
        <w:pStyle w:val="SectionHeaders"/>
        <w:pBdr>
          <w:top w:val="dotted" w:sz="4" w:space="0" w:color="auto"/>
        </w:pBdr>
        <w:spacing w:before="0" w:after="0" w:line="276" w:lineRule="auto"/>
        <w:rPr>
          <w:rFonts w:ascii="Calibri" w:eastAsia="Cambria" w:hAnsi="Calibri" w:cs="Calibri"/>
          <w:caps w:val="0"/>
          <w:smallCaps/>
          <w:color w:val="auto"/>
          <w:spacing w:val="40"/>
          <w:sz w:val="22"/>
          <w:szCs w:val="22"/>
        </w:rPr>
      </w:pPr>
    </w:p>
    <w:p w14:paraId="4A7B5A3C" w14:textId="77777777" w:rsidR="00A06F14" w:rsidRDefault="005074CC">
      <w:pPr>
        <w:pStyle w:val="SectionHeaders"/>
        <w:pBdr>
          <w:top w:val="dotted" w:sz="4" w:space="0" w:color="auto"/>
        </w:pBdr>
        <w:spacing w:before="0" w:after="0" w:line="276" w:lineRule="auto"/>
        <w:rPr>
          <w:rFonts w:ascii="Calibri" w:eastAsia="Cambria" w:hAnsi="Calibri" w:cs="Calibri"/>
          <w:caps w:val="0"/>
          <w:smallCaps/>
          <w:color w:val="auto"/>
          <w:spacing w:val="40"/>
          <w:sz w:val="22"/>
          <w:szCs w:val="22"/>
        </w:rPr>
      </w:pPr>
      <w:r w:rsidRPr="00FB7234">
        <w:rPr>
          <w:rFonts w:ascii="Calibri" w:eastAsia="Cambria" w:hAnsi="Calibri" w:cs="Calibri"/>
          <w:caps w:val="0"/>
          <w:smallCaps/>
          <w:color w:val="auto"/>
          <w:spacing w:val="40"/>
          <w:sz w:val="22"/>
          <w:szCs w:val="22"/>
        </w:rPr>
        <w:t>Career Summary</w:t>
      </w:r>
    </w:p>
    <w:p w14:paraId="4A7B5A3D" w14:textId="77777777" w:rsidR="00F7446C" w:rsidRPr="00FB7234" w:rsidRDefault="00F7446C">
      <w:pPr>
        <w:pStyle w:val="SectionHeaders"/>
        <w:pBdr>
          <w:top w:val="dotted" w:sz="4" w:space="0" w:color="auto"/>
        </w:pBdr>
        <w:spacing w:before="0" w:after="0" w:line="276" w:lineRule="auto"/>
        <w:rPr>
          <w:rFonts w:ascii="Calibri" w:eastAsia="Cambria" w:hAnsi="Calibri" w:cs="Calibri"/>
          <w:caps w:val="0"/>
          <w:smallCaps/>
          <w:color w:val="auto"/>
          <w:spacing w:val="40"/>
          <w:sz w:val="22"/>
          <w:szCs w:val="22"/>
        </w:rPr>
      </w:pPr>
    </w:p>
    <w:p w14:paraId="4A7B5A3E" w14:textId="77777777" w:rsidR="00A06F14" w:rsidRPr="00FB7234" w:rsidRDefault="00A06F14">
      <w:pPr>
        <w:spacing w:after="0"/>
        <w:jc w:val="both"/>
        <w:rPr>
          <w:rFonts w:ascii="Calibri" w:hAnsi="Calibri" w:cs="Calibri"/>
          <w:sz w:val="8"/>
          <w:szCs w:val="22"/>
        </w:rPr>
      </w:pPr>
    </w:p>
    <w:p w14:paraId="4A7B5A3F" w14:textId="2A3FC7B2" w:rsidR="00A06F14" w:rsidRPr="00FB7234" w:rsidRDefault="005074CC">
      <w:pPr>
        <w:numPr>
          <w:ilvl w:val="0"/>
          <w:numId w:val="1"/>
        </w:numPr>
        <w:tabs>
          <w:tab w:val="clear" w:pos="360"/>
          <w:tab w:val="num" w:pos="270"/>
        </w:tabs>
        <w:spacing w:after="120"/>
        <w:ind w:left="272" w:hanging="272"/>
        <w:jc w:val="both"/>
        <w:rPr>
          <w:rFonts w:ascii="Calibri" w:hAnsi="Calibri" w:cs="Calibri"/>
          <w:szCs w:val="22"/>
        </w:rPr>
      </w:pPr>
      <w:r w:rsidRPr="00FB7234">
        <w:rPr>
          <w:rFonts w:ascii="Calibri" w:hAnsi="Calibri" w:cs="Calibri"/>
          <w:szCs w:val="22"/>
        </w:rPr>
        <w:t xml:space="preserve">A techno-functional, with more than </w:t>
      </w:r>
      <w:r w:rsidR="00EA0007">
        <w:rPr>
          <w:rFonts w:ascii="Calibri" w:hAnsi="Calibri" w:cs="Calibri"/>
          <w:szCs w:val="22"/>
        </w:rPr>
        <w:t>17</w:t>
      </w:r>
      <w:r w:rsidRPr="00FB7234">
        <w:rPr>
          <w:rFonts w:ascii="Calibri" w:hAnsi="Calibri" w:cs="Calibri"/>
          <w:szCs w:val="22"/>
        </w:rPr>
        <w:t xml:space="preserve"> years of experience in Service Delivery,</w:t>
      </w:r>
      <w:r w:rsidR="00243E6B">
        <w:rPr>
          <w:rFonts w:ascii="Calibri" w:hAnsi="Calibri" w:cs="Calibri"/>
          <w:szCs w:val="22"/>
        </w:rPr>
        <w:t xml:space="preserve"> Contact Center Implementation,</w:t>
      </w:r>
      <w:r w:rsidRPr="00FB7234">
        <w:rPr>
          <w:rFonts w:ascii="Calibri" w:hAnsi="Calibri" w:cs="Calibri"/>
          <w:szCs w:val="22"/>
        </w:rPr>
        <w:t xml:space="preserve"> </w:t>
      </w:r>
      <w:r w:rsidR="00F7446C">
        <w:rPr>
          <w:rFonts w:ascii="Calibri" w:hAnsi="Calibri" w:cs="Calibri"/>
          <w:szCs w:val="22"/>
        </w:rPr>
        <w:t xml:space="preserve">Business Continuity Management, </w:t>
      </w:r>
      <w:r w:rsidR="005868D3">
        <w:rPr>
          <w:rFonts w:ascii="Calibri" w:hAnsi="Calibri" w:cs="Calibri"/>
          <w:szCs w:val="22"/>
        </w:rPr>
        <w:t xml:space="preserve">Application Support, </w:t>
      </w:r>
      <w:r w:rsidRPr="00FB7234">
        <w:rPr>
          <w:rFonts w:ascii="Calibri" w:hAnsi="Calibri" w:cs="Calibri"/>
          <w:szCs w:val="22"/>
        </w:rPr>
        <w:t>Process Mapping , Process improvements and Operations Management</w:t>
      </w:r>
    </w:p>
    <w:p w14:paraId="4A7B5A40" w14:textId="77777777" w:rsidR="00A06F14" w:rsidRPr="00FB7234" w:rsidRDefault="005074CC">
      <w:pPr>
        <w:numPr>
          <w:ilvl w:val="0"/>
          <w:numId w:val="1"/>
        </w:numPr>
        <w:tabs>
          <w:tab w:val="clear" w:pos="360"/>
          <w:tab w:val="num" w:pos="270"/>
        </w:tabs>
        <w:spacing w:after="120"/>
        <w:ind w:left="272" w:hanging="272"/>
        <w:jc w:val="both"/>
        <w:rPr>
          <w:rFonts w:ascii="Calibri" w:hAnsi="Calibri" w:cs="Calibri"/>
          <w:szCs w:val="22"/>
        </w:rPr>
      </w:pPr>
      <w:r w:rsidRPr="00FB7234">
        <w:rPr>
          <w:rFonts w:ascii="Calibri" w:hAnsi="Calibri" w:cs="Calibri"/>
          <w:szCs w:val="22"/>
        </w:rPr>
        <w:t>Identifying area of improvement in operations and Quality deliverables and carrying out Service improvement projects (SIPs).</w:t>
      </w:r>
    </w:p>
    <w:p w14:paraId="4A7B5A41" w14:textId="77777777" w:rsidR="00A06F14" w:rsidRPr="00FB7234" w:rsidRDefault="005074CC">
      <w:pPr>
        <w:numPr>
          <w:ilvl w:val="0"/>
          <w:numId w:val="1"/>
        </w:numPr>
        <w:tabs>
          <w:tab w:val="clear" w:pos="360"/>
          <w:tab w:val="num" w:pos="270"/>
        </w:tabs>
        <w:spacing w:after="120"/>
        <w:ind w:left="272" w:hanging="272"/>
        <w:jc w:val="both"/>
        <w:rPr>
          <w:rFonts w:ascii="Calibri" w:hAnsi="Calibri" w:cs="Calibri"/>
          <w:szCs w:val="22"/>
        </w:rPr>
      </w:pPr>
      <w:r w:rsidRPr="00FB7234">
        <w:rPr>
          <w:rFonts w:ascii="Calibri" w:hAnsi="Calibri" w:cs="Calibri"/>
          <w:szCs w:val="22"/>
        </w:rPr>
        <w:t>Significant exposure in Mission critical, managerial and analytical roles with globally reputed organizations</w:t>
      </w:r>
    </w:p>
    <w:p w14:paraId="4A7B5A42" w14:textId="62EF2D2A" w:rsidR="00A06F14" w:rsidRPr="00FB7234" w:rsidRDefault="005074CC">
      <w:pPr>
        <w:numPr>
          <w:ilvl w:val="0"/>
          <w:numId w:val="1"/>
        </w:numPr>
        <w:tabs>
          <w:tab w:val="clear" w:pos="360"/>
          <w:tab w:val="num" w:pos="270"/>
        </w:tabs>
        <w:spacing w:after="120"/>
        <w:ind w:left="272" w:hanging="272"/>
        <w:jc w:val="both"/>
        <w:rPr>
          <w:rFonts w:ascii="Calibri" w:hAnsi="Calibri" w:cs="Calibri"/>
          <w:szCs w:val="22"/>
        </w:rPr>
      </w:pPr>
      <w:r w:rsidRPr="00FB7234">
        <w:rPr>
          <w:rFonts w:ascii="Calibri" w:hAnsi="Calibri" w:cs="Calibri"/>
          <w:szCs w:val="22"/>
        </w:rPr>
        <w:t xml:space="preserve">Accomplished in the areas of Service Delivery, Process Workflows ,Operations Management, </w:t>
      </w:r>
      <w:r w:rsidR="00AF4B3A">
        <w:rPr>
          <w:rFonts w:ascii="Calibri" w:hAnsi="Calibri" w:cs="Calibri"/>
          <w:szCs w:val="22"/>
        </w:rPr>
        <w:t xml:space="preserve">Change Implementation Planning, </w:t>
      </w:r>
      <w:r w:rsidR="00D07C6B">
        <w:rPr>
          <w:rFonts w:ascii="Calibri" w:hAnsi="Calibri" w:cs="Calibri"/>
          <w:szCs w:val="22"/>
        </w:rPr>
        <w:t xml:space="preserve">Report Writing, </w:t>
      </w:r>
      <w:r w:rsidRPr="00FB7234">
        <w:rPr>
          <w:rFonts w:ascii="Calibri" w:hAnsi="Calibri" w:cs="Calibri"/>
          <w:szCs w:val="22"/>
        </w:rPr>
        <w:t>Project Management and Data Center Maintenance</w:t>
      </w:r>
    </w:p>
    <w:p w14:paraId="4A7B5A43" w14:textId="77777777" w:rsidR="00735BB8" w:rsidRDefault="00735BB8">
      <w:pPr>
        <w:numPr>
          <w:ilvl w:val="0"/>
          <w:numId w:val="1"/>
        </w:numPr>
        <w:tabs>
          <w:tab w:val="clear" w:pos="360"/>
          <w:tab w:val="num" w:pos="270"/>
        </w:tabs>
        <w:spacing w:after="120"/>
        <w:ind w:left="272" w:hanging="272"/>
        <w:jc w:val="both"/>
        <w:rPr>
          <w:rFonts w:ascii="Calibri" w:hAnsi="Calibri" w:cs="Calibri"/>
          <w:szCs w:val="22"/>
        </w:rPr>
      </w:pPr>
      <w:r w:rsidRPr="00FB7234">
        <w:rPr>
          <w:rFonts w:ascii="Calibri" w:hAnsi="Calibri" w:cs="Calibri"/>
          <w:szCs w:val="22"/>
        </w:rPr>
        <w:t xml:space="preserve">Well Experience in Handling the Monitoring team and significant exposure on Monitoring Tools like </w:t>
      </w:r>
      <w:proofErr w:type="spellStart"/>
      <w:r w:rsidRPr="00FB7234">
        <w:rPr>
          <w:rFonts w:ascii="Calibri" w:hAnsi="Calibri" w:cs="Calibri"/>
          <w:szCs w:val="22"/>
        </w:rPr>
        <w:t>ControlM</w:t>
      </w:r>
      <w:proofErr w:type="spellEnd"/>
      <w:r w:rsidRPr="00FB7234">
        <w:rPr>
          <w:rFonts w:ascii="Calibri" w:hAnsi="Calibri" w:cs="Calibri"/>
          <w:szCs w:val="22"/>
        </w:rPr>
        <w:t xml:space="preserve"> (CTRL+M), Orion and BAC.</w:t>
      </w:r>
    </w:p>
    <w:p w14:paraId="4A7B5A44" w14:textId="77777777" w:rsidR="00F7446C" w:rsidRDefault="00F7446C">
      <w:pPr>
        <w:numPr>
          <w:ilvl w:val="0"/>
          <w:numId w:val="1"/>
        </w:numPr>
        <w:tabs>
          <w:tab w:val="clear" w:pos="360"/>
          <w:tab w:val="num" w:pos="270"/>
        </w:tabs>
        <w:spacing w:after="120"/>
        <w:ind w:left="272" w:hanging="272"/>
        <w:jc w:val="both"/>
        <w:rPr>
          <w:rFonts w:ascii="Calibri" w:hAnsi="Calibri" w:cs="Calibri"/>
          <w:szCs w:val="22"/>
        </w:rPr>
      </w:pPr>
      <w:r>
        <w:rPr>
          <w:rFonts w:ascii="Calibri" w:hAnsi="Calibri" w:cs="Calibri"/>
          <w:szCs w:val="22"/>
        </w:rPr>
        <w:t>Handled Service Desk, Desktop and Incident Manager Teams delivering 99.8 % SLA and 0% attrition for 3 years.</w:t>
      </w:r>
    </w:p>
    <w:p w14:paraId="4A7B5A45" w14:textId="77777777" w:rsidR="00F7446C" w:rsidRDefault="00F7446C">
      <w:pPr>
        <w:numPr>
          <w:ilvl w:val="0"/>
          <w:numId w:val="1"/>
        </w:numPr>
        <w:tabs>
          <w:tab w:val="clear" w:pos="360"/>
          <w:tab w:val="num" w:pos="270"/>
        </w:tabs>
        <w:spacing w:after="120"/>
        <w:ind w:left="272" w:hanging="272"/>
        <w:jc w:val="both"/>
        <w:rPr>
          <w:rFonts w:ascii="Calibri" w:hAnsi="Calibri" w:cs="Calibri"/>
          <w:szCs w:val="22"/>
        </w:rPr>
      </w:pPr>
      <w:r>
        <w:rPr>
          <w:rFonts w:ascii="Calibri" w:hAnsi="Calibri" w:cs="Calibri"/>
          <w:szCs w:val="22"/>
        </w:rPr>
        <w:t>Well experienced in</w:t>
      </w:r>
      <w:r w:rsidR="00CF4252">
        <w:rPr>
          <w:rFonts w:ascii="Calibri" w:hAnsi="Calibri" w:cs="Calibri"/>
          <w:szCs w:val="22"/>
        </w:rPr>
        <w:t xml:space="preserve"> Service Now, CAP , </w:t>
      </w:r>
      <w:r>
        <w:rPr>
          <w:rFonts w:ascii="Calibri" w:hAnsi="Calibri" w:cs="Calibri"/>
          <w:szCs w:val="22"/>
        </w:rPr>
        <w:t xml:space="preserve"> HP Open View, OPAS and HP Remedy.</w:t>
      </w:r>
    </w:p>
    <w:p w14:paraId="4A7B5A46" w14:textId="1D60A577" w:rsidR="00F7446C" w:rsidRDefault="00F7446C">
      <w:pPr>
        <w:numPr>
          <w:ilvl w:val="0"/>
          <w:numId w:val="1"/>
        </w:numPr>
        <w:tabs>
          <w:tab w:val="clear" w:pos="360"/>
          <w:tab w:val="num" w:pos="270"/>
        </w:tabs>
        <w:spacing w:after="120"/>
        <w:ind w:left="272" w:hanging="272"/>
        <w:jc w:val="both"/>
        <w:rPr>
          <w:rFonts w:ascii="Calibri" w:hAnsi="Calibri" w:cs="Calibri"/>
          <w:szCs w:val="22"/>
        </w:rPr>
      </w:pPr>
      <w:r>
        <w:rPr>
          <w:rFonts w:ascii="Calibri" w:hAnsi="Calibri" w:cs="Calibri"/>
          <w:szCs w:val="22"/>
        </w:rPr>
        <w:t>Good amount of experience in ITSM tools Service Now ( Incident Management, Problem Management, Change Management)</w:t>
      </w:r>
    </w:p>
    <w:p w14:paraId="1FB875BD" w14:textId="275D26A0" w:rsidR="004F14EB" w:rsidRPr="00FB7234" w:rsidRDefault="00F41493">
      <w:pPr>
        <w:numPr>
          <w:ilvl w:val="0"/>
          <w:numId w:val="1"/>
        </w:numPr>
        <w:tabs>
          <w:tab w:val="clear" w:pos="360"/>
          <w:tab w:val="num" w:pos="270"/>
        </w:tabs>
        <w:spacing w:after="120"/>
        <w:ind w:left="272" w:hanging="272"/>
        <w:jc w:val="both"/>
        <w:rPr>
          <w:rFonts w:ascii="Calibri" w:hAnsi="Calibri" w:cs="Calibri"/>
          <w:szCs w:val="22"/>
        </w:rPr>
      </w:pPr>
      <w:r>
        <w:rPr>
          <w:rFonts w:ascii="Calibri" w:hAnsi="Calibri" w:cs="Calibri"/>
          <w:szCs w:val="22"/>
        </w:rPr>
        <w:t xml:space="preserve">Controlling  </w:t>
      </w:r>
      <w:r w:rsidR="00260213">
        <w:rPr>
          <w:rFonts w:ascii="Calibri" w:hAnsi="Calibri" w:cs="Calibri"/>
          <w:szCs w:val="22"/>
        </w:rPr>
        <w:t>AOP ( Annual Operating Plan) for IT Department.</w:t>
      </w:r>
    </w:p>
    <w:p w14:paraId="4A7B5A47" w14:textId="77777777" w:rsidR="00A06F14" w:rsidRPr="00FB7234" w:rsidRDefault="005074CC">
      <w:pPr>
        <w:numPr>
          <w:ilvl w:val="0"/>
          <w:numId w:val="1"/>
        </w:numPr>
        <w:tabs>
          <w:tab w:val="clear" w:pos="360"/>
          <w:tab w:val="num" w:pos="270"/>
        </w:tabs>
        <w:spacing w:after="120"/>
        <w:ind w:left="272" w:hanging="272"/>
        <w:jc w:val="both"/>
        <w:rPr>
          <w:rFonts w:ascii="Calibri" w:hAnsi="Calibri" w:cs="Calibri"/>
          <w:szCs w:val="22"/>
        </w:rPr>
      </w:pPr>
      <w:r w:rsidRPr="00FB7234">
        <w:rPr>
          <w:rFonts w:ascii="Calibri" w:hAnsi="Calibri" w:cs="Calibri"/>
          <w:szCs w:val="22"/>
        </w:rPr>
        <w:t>Core expertise in Cross Functional Analytics, Client Engagement Analytics, along with competence in arriving at requirement based solutions</w:t>
      </w:r>
    </w:p>
    <w:p w14:paraId="4A7B5A48" w14:textId="77777777" w:rsidR="00A06F14" w:rsidRPr="00FB7234" w:rsidRDefault="005074CC">
      <w:pPr>
        <w:numPr>
          <w:ilvl w:val="0"/>
          <w:numId w:val="1"/>
        </w:numPr>
        <w:tabs>
          <w:tab w:val="clear" w:pos="360"/>
          <w:tab w:val="num" w:pos="270"/>
        </w:tabs>
        <w:spacing w:after="120"/>
        <w:ind w:left="272" w:hanging="272"/>
        <w:jc w:val="both"/>
        <w:rPr>
          <w:rFonts w:ascii="Calibri" w:hAnsi="Calibri" w:cs="Calibri"/>
          <w:szCs w:val="22"/>
        </w:rPr>
      </w:pPr>
      <w:r w:rsidRPr="00FB7234">
        <w:rPr>
          <w:rFonts w:ascii="Calibri" w:hAnsi="Calibri" w:cs="Calibri"/>
          <w:szCs w:val="22"/>
        </w:rPr>
        <w:t>Good communicator and negotiator, benefitting organizational objectives with honed skills like managing cordial relations with the client &amp; other stakeholders</w:t>
      </w:r>
    </w:p>
    <w:p w14:paraId="4A7B5A49" w14:textId="77777777" w:rsidR="00A06F14" w:rsidRPr="00FB7234" w:rsidRDefault="005074CC">
      <w:pPr>
        <w:numPr>
          <w:ilvl w:val="0"/>
          <w:numId w:val="1"/>
        </w:numPr>
        <w:tabs>
          <w:tab w:val="clear" w:pos="360"/>
          <w:tab w:val="num" w:pos="270"/>
        </w:tabs>
        <w:spacing w:after="120"/>
        <w:ind w:left="272" w:hanging="272"/>
        <w:jc w:val="both"/>
        <w:rPr>
          <w:rFonts w:ascii="Calibri" w:hAnsi="Calibri" w:cs="Calibri"/>
          <w:szCs w:val="22"/>
        </w:rPr>
      </w:pPr>
      <w:r w:rsidRPr="00FB7234">
        <w:rPr>
          <w:rFonts w:ascii="Calibri" w:hAnsi="Calibri" w:cs="Calibri"/>
          <w:szCs w:val="22"/>
        </w:rPr>
        <w:t>Process-oriented manager, with skill-sets in analyzing processes, identifying improvement areas, Documentation of SOW’s,  initiating enhancement plans and transitioning processes based on need</w:t>
      </w:r>
    </w:p>
    <w:p w14:paraId="4A7B5A4A" w14:textId="77777777" w:rsidR="00A06F14" w:rsidRPr="00FB7234" w:rsidRDefault="005074CC">
      <w:pPr>
        <w:numPr>
          <w:ilvl w:val="0"/>
          <w:numId w:val="1"/>
        </w:numPr>
        <w:tabs>
          <w:tab w:val="clear" w:pos="360"/>
          <w:tab w:val="num" w:pos="270"/>
        </w:tabs>
        <w:spacing w:after="120"/>
        <w:ind w:left="272" w:hanging="272"/>
        <w:jc w:val="both"/>
        <w:rPr>
          <w:rFonts w:ascii="Calibri" w:hAnsi="Calibri" w:cs="Calibri"/>
          <w:szCs w:val="22"/>
        </w:rPr>
      </w:pPr>
      <w:r w:rsidRPr="00FB7234">
        <w:rPr>
          <w:rFonts w:ascii="Calibri" w:hAnsi="Calibri" w:cs="Calibri"/>
          <w:szCs w:val="22"/>
        </w:rPr>
        <w:t>Provide a high level of Customer Service surpassing market standards and maintain healthy relationship with peers and competitors</w:t>
      </w:r>
    </w:p>
    <w:p w14:paraId="4A7B5A4B" w14:textId="77777777" w:rsidR="00A06F14" w:rsidRPr="00FB7234" w:rsidRDefault="005074CC">
      <w:pPr>
        <w:numPr>
          <w:ilvl w:val="0"/>
          <w:numId w:val="1"/>
        </w:numPr>
        <w:tabs>
          <w:tab w:val="clear" w:pos="360"/>
          <w:tab w:val="num" w:pos="270"/>
        </w:tabs>
        <w:spacing w:after="120"/>
        <w:ind w:left="272" w:hanging="272"/>
        <w:jc w:val="both"/>
        <w:rPr>
          <w:rFonts w:ascii="Calibri" w:hAnsi="Calibri" w:cs="Calibri"/>
          <w:szCs w:val="22"/>
        </w:rPr>
      </w:pPr>
      <w:r w:rsidRPr="00FB7234">
        <w:rPr>
          <w:rFonts w:ascii="Calibri" w:hAnsi="Calibri" w:cs="Calibri"/>
          <w:szCs w:val="22"/>
        </w:rPr>
        <w:t>Streamline internal &amp; external reporting processes and implementing latest practices in operations</w:t>
      </w:r>
    </w:p>
    <w:p w14:paraId="4A7B5A4C" w14:textId="77777777" w:rsidR="00A06F14" w:rsidRDefault="005074CC">
      <w:pPr>
        <w:numPr>
          <w:ilvl w:val="0"/>
          <w:numId w:val="1"/>
        </w:numPr>
        <w:tabs>
          <w:tab w:val="clear" w:pos="360"/>
          <w:tab w:val="num" w:pos="270"/>
        </w:tabs>
        <w:spacing w:after="120"/>
        <w:ind w:left="272" w:hanging="272"/>
        <w:jc w:val="both"/>
        <w:rPr>
          <w:rFonts w:ascii="Calibri" w:hAnsi="Calibri" w:cs="Calibri"/>
          <w:szCs w:val="22"/>
        </w:rPr>
      </w:pPr>
      <w:r w:rsidRPr="00FB7234">
        <w:rPr>
          <w:rFonts w:ascii="Calibri" w:hAnsi="Calibri" w:cs="Calibri"/>
          <w:szCs w:val="22"/>
        </w:rPr>
        <w:t>High-level leadership and mentoring ability. Excellent interpersonal and communication skills</w:t>
      </w:r>
    </w:p>
    <w:p w14:paraId="4A7B5A55" w14:textId="77777777" w:rsidR="00A06F14" w:rsidRPr="00FB7234" w:rsidRDefault="005074CC">
      <w:pPr>
        <w:pStyle w:val="SectionHeaders"/>
        <w:pBdr>
          <w:top w:val="none" w:sz="4" w:space="0" w:color="auto"/>
        </w:pBdr>
        <w:spacing w:before="0" w:after="0" w:line="276" w:lineRule="auto"/>
        <w:rPr>
          <w:rFonts w:ascii="Calibri" w:eastAsia="Cambria" w:hAnsi="Calibri" w:cs="Calibri"/>
          <w:caps w:val="0"/>
          <w:color w:val="auto"/>
          <w:sz w:val="22"/>
          <w:szCs w:val="22"/>
        </w:rPr>
      </w:pPr>
      <w:r w:rsidRPr="00FB7234">
        <w:rPr>
          <w:rFonts w:ascii="Calibri" w:eastAsia="Cambria" w:hAnsi="Calibri" w:cs="Calibri"/>
          <w:caps w:val="0"/>
          <w:color w:val="auto"/>
          <w:sz w:val="22"/>
          <w:szCs w:val="22"/>
        </w:rPr>
        <w:lastRenderedPageBreak/>
        <w:t>Areas of Expertise</w:t>
      </w:r>
    </w:p>
    <w:p w14:paraId="4A7B5A56" w14:textId="77777777" w:rsidR="00A06F14" w:rsidRDefault="00A06F14">
      <w:pPr>
        <w:pStyle w:val="SectionHeaders"/>
        <w:pBdr>
          <w:top w:val="none" w:sz="4" w:space="0" w:color="auto"/>
        </w:pBdr>
        <w:spacing w:before="0" w:after="0" w:line="276" w:lineRule="auto"/>
        <w:rPr>
          <w:rFonts w:ascii="Calibri" w:eastAsia="Cambria" w:hAnsi="Calibri" w:cs="Calibri"/>
          <w:caps w:val="0"/>
          <w:smallCaps/>
          <w:color w:val="auto"/>
          <w:sz w:val="22"/>
          <w:szCs w:val="22"/>
        </w:rPr>
      </w:pPr>
    </w:p>
    <w:p w14:paraId="4A7B5A57" w14:textId="77777777" w:rsidR="00A06F14" w:rsidRPr="00FB7234" w:rsidRDefault="00A06F14" w:rsidP="00F7446C">
      <w:pPr>
        <w:spacing w:after="120"/>
        <w:ind w:left="272"/>
        <w:jc w:val="both"/>
        <w:rPr>
          <w:rFonts w:ascii="Calibri" w:hAnsi="Calibri" w:cs="Calibri"/>
          <w:szCs w:val="22"/>
        </w:rPr>
        <w:sectPr w:rsidR="00A06F14" w:rsidRPr="00FB7234" w:rsidSect="00AE4CB3">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2" w:right="567" w:bottom="680" w:left="567" w:header="720" w:footer="0" w:gutter="0"/>
          <w:cols w:space="720"/>
          <w:docGrid w:linePitch="360"/>
        </w:sectPr>
      </w:pPr>
    </w:p>
    <w:p w14:paraId="4A7B5A58" w14:textId="77777777" w:rsidR="00A06F14" w:rsidRPr="00FB7234" w:rsidRDefault="005868D3">
      <w:pPr>
        <w:numPr>
          <w:ilvl w:val="0"/>
          <w:numId w:val="1"/>
        </w:numPr>
        <w:tabs>
          <w:tab w:val="clear" w:pos="360"/>
          <w:tab w:val="num" w:pos="270"/>
        </w:tabs>
        <w:spacing w:after="0"/>
        <w:ind w:left="272" w:hanging="272"/>
        <w:jc w:val="both"/>
        <w:rPr>
          <w:rFonts w:ascii="Calibri" w:hAnsi="Calibri" w:cs="Calibri"/>
          <w:szCs w:val="22"/>
        </w:rPr>
      </w:pPr>
      <w:r>
        <w:rPr>
          <w:rFonts w:ascii="Calibri" w:hAnsi="Calibri" w:cs="Calibri"/>
          <w:szCs w:val="22"/>
        </w:rPr>
        <w:t>Operations Management</w:t>
      </w:r>
    </w:p>
    <w:p w14:paraId="4A7B5A59" w14:textId="77777777" w:rsidR="00A06F14" w:rsidRPr="00FB7234" w:rsidRDefault="005074CC">
      <w:pPr>
        <w:numPr>
          <w:ilvl w:val="0"/>
          <w:numId w:val="1"/>
        </w:numPr>
        <w:tabs>
          <w:tab w:val="clear" w:pos="360"/>
          <w:tab w:val="num" w:pos="270"/>
        </w:tabs>
        <w:spacing w:after="0"/>
        <w:ind w:left="272" w:hanging="272"/>
        <w:jc w:val="both"/>
        <w:rPr>
          <w:rFonts w:ascii="Calibri" w:hAnsi="Calibri" w:cs="Calibri"/>
          <w:szCs w:val="22"/>
        </w:rPr>
      </w:pPr>
      <w:r w:rsidRPr="00FB7234">
        <w:rPr>
          <w:rFonts w:ascii="Calibri" w:hAnsi="Calibri" w:cs="Calibri"/>
          <w:szCs w:val="22"/>
        </w:rPr>
        <w:t>Project Management</w:t>
      </w:r>
    </w:p>
    <w:p w14:paraId="4A7B5A5A" w14:textId="77777777" w:rsidR="00A06F14" w:rsidRPr="00FB7234" w:rsidRDefault="005074CC">
      <w:pPr>
        <w:numPr>
          <w:ilvl w:val="0"/>
          <w:numId w:val="1"/>
        </w:numPr>
        <w:tabs>
          <w:tab w:val="clear" w:pos="360"/>
          <w:tab w:val="num" w:pos="270"/>
        </w:tabs>
        <w:spacing w:after="0"/>
        <w:ind w:left="272" w:hanging="272"/>
        <w:jc w:val="both"/>
        <w:rPr>
          <w:rFonts w:ascii="Calibri" w:hAnsi="Calibri" w:cs="Calibri"/>
          <w:szCs w:val="22"/>
        </w:rPr>
      </w:pPr>
      <w:r w:rsidRPr="00FB7234">
        <w:rPr>
          <w:rFonts w:ascii="Calibri" w:hAnsi="Calibri" w:cs="Calibri"/>
          <w:szCs w:val="22"/>
        </w:rPr>
        <w:t>Process Management/ Improvement</w:t>
      </w:r>
    </w:p>
    <w:p w14:paraId="4A7B5A5B" w14:textId="77777777" w:rsidR="00A06F14" w:rsidRPr="00FB7234" w:rsidRDefault="007F679D">
      <w:pPr>
        <w:numPr>
          <w:ilvl w:val="0"/>
          <w:numId w:val="1"/>
        </w:numPr>
        <w:tabs>
          <w:tab w:val="clear" w:pos="360"/>
          <w:tab w:val="num" w:pos="270"/>
        </w:tabs>
        <w:spacing w:after="0"/>
        <w:ind w:left="272" w:hanging="272"/>
        <w:jc w:val="both"/>
        <w:rPr>
          <w:rFonts w:ascii="Calibri" w:hAnsi="Calibri" w:cs="Calibri"/>
          <w:szCs w:val="22"/>
        </w:rPr>
      </w:pPr>
      <w:r w:rsidRPr="00FB7234">
        <w:rPr>
          <w:rFonts w:ascii="Calibri" w:hAnsi="Calibri" w:cs="Calibri"/>
          <w:szCs w:val="22"/>
        </w:rPr>
        <w:t>Service Asset and Configuration Management</w:t>
      </w:r>
    </w:p>
    <w:p w14:paraId="4A7B5A5C" w14:textId="77777777" w:rsidR="00A06F14" w:rsidRPr="00FB7234" w:rsidRDefault="005074CC">
      <w:pPr>
        <w:numPr>
          <w:ilvl w:val="0"/>
          <w:numId w:val="1"/>
        </w:numPr>
        <w:tabs>
          <w:tab w:val="clear" w:pos="360"/>
          <w:tab w:val="num" w:pos="270"/>
        </w:tabs>
        <w:spacing w:after="0"/>
        <w:ind w:left="272" w:hanging="272"/>
        <w:jc w:val="both"/>
        <w:rPr>
          <w:rFonts w:ascii="Calibri" w:hAnsi="Calibri" w:cs="Calibri"/>
          <w:szCs w:val="22"/>
        </w:rPr>
      </w:pPr>
      <w:r w:rsidRPr="00FB7234">
        <w:rPr>
          <w:rFonts w:ascii="Calibri" w:hAnsi="Calibri" w:cs="Calibri"/>
          <w:szCs w:val="22"/>
        </w:rPr>
        <w:t>Service Desk Management</w:t>
      </w:r>
    </w:p>
    <w:p w14:paraId="4A7B5A5D" w14:textId="77777777" w:rsidR="00A06F14" w:rsidRPr="00FB7234" w:rsidRDefault="00841521">
      <w:pPr>
        <w:numPr>
          <w:ilvl w:val="0"/>
          <w:numId w:val="1"/>
        </w:numPr>
        <w:tabs>
          <w:tab w:val="clear" w:pos="360"/>
          <w:tab w:val="num" w:pos="270"/>
        </w:tabs>
        <w:spacing w:after="0"/>
        <w:ind w:left="272" w:hanging="272"/>
        <w:jc w:val="both"/>
        <w:rPr>
          <w:rFonts w:ascii="Calibri" w:hAnsi="Calibri" w:cs="Calibri"/>
          <w:szCs w:val="22"/>
        </w:rPr>
      </w:pPr>
      <w:r>
        <w:rPr>
          <w:rFonts w:ascii="Calibri" w:hAnsi="Calibri" w:cs="Calibri"/>
          <w:szCs w:val="22"/>
        </w:rPr>
        <w:t>Major Incident</w:t>
      </w:r>
      <w:r w:rsidR="005074CC" w:rsidRPr="00FB7234">
        <w:rPr>
          <w:rFonts w:ascii="Calibri" w:hAnsi="Calibri" w:cs="Calibri"/>
          <w:szCs w:val="22"/>
        </w:rPr>
        <w:t xml:space="preserve"> Management</w:t>
      </w:r>
    </w:p>
    <w:p w14:paraId="4A7B5A5E" w14:textId="77777777" w:rsidR="00A06F14" w:rsidRPr="00FB7234" w:rsidRDefault="00D07C6B">
      <w:pPr>
        <w:numPr>
          <w:ilvl w:val="0"/>
          <w:numId w:val="1"/>
        </w:numPr>
        <w:tabs>
          <w:tab w:val="clear" w:pos="360"/>
          <w:tab w:val="num" w:pos="270"/>
        </w:tabs>
        <w:spacing w:after="0"/>
        <w:ind w:left="272" w:hanging="272"/>
        <w:jc w:val="both"/>
        <w:rPr>
          <w:rFonts w:ascii="Calibri" w:hAnsi="Calibri" w:cs="Calibri"/>
          <w:szCs w:val="22"/>
        </w:rPr>
      </w:pPr>
      <w:r>
        <w:rPr>
          <w:rFonts w:ascii="Calibri" w:hAnsi="Calibri" w:cs="Calibri"/>
          <w:szCs w:val="22"/>
        </w:rPr>
        <w:t xml:space="preserve">Hardware </w:t>
      </w:r>
      <w:r w:rsidR="005074CC" w:rsidRPr="00FB7234">
        <w:rPr>
          <w:rFonts w:ascii="Calibri" w:hAnsi="Calibri" w:cs="Calibri"/>
          <w:szCs w:val="22"/>
        </w:rPr>
        <w:t>Troubleshooting &amp; Issue Resolution</w:t>
      </w:r>
    </w:p>
    <w:p w14:paraId="4A7B5A5F" w14:textId="77777777" w:rsidR="00A06F14" w:rsidRPr="00FB7234" w:rsidRDefault="005074CC">
      <w:pPr>
        <w:numPr>
          <w:ilvl w:val="0"/>
          <w:numId w:val="1"/>
        </w:numPr>
        <w:tabs>
          <w:tab w:val="clear" w:pos="360"/>
          <w:tab w:val="num" w:pos="270"/>
        </w:tabs>
        <w:spacing w:after="0"/>
        <w:ind w:left="272" w:hanging="272"/>
        <w:jc w:val="both"/>
        <w:rPr>
          <w:rFonts w:ascii="Calibri" w:hAnsi="Calibri" w:cs="Calibri"/>
          <w:szCs w:val="22"/>
        </w:rPr>
      </w:pPr>
      <w:r w:rsidRPr="00FB7234">
        <w:rPr>
          <w:rFonts w:ascii="Calibri" w:hAnsi="Calibri" w:cs="Calibri"/>
          <w:szCs w:val="22"/>
        </w:rPr>
        <w:t>Customer Relationship Management</w:t>
      </w:r>
    </w:p>
    <w:p w14:paraId="4A7B5A60" w14:textId="77777777" w:rsidR="00A06F14" w:rsidRPr="00FB7234" w:rsidRDefault="005868D3">
      <w:pPr>
        <w:numPr>
          <w:ilvl w:val="0"/>
          <w:numId w:val="1"/>
        </w:numPr>
        <w:tabs>
          <w:tab w:val="clear" w:pos="360"/>
          <w:tab w:val="num" w:pos="270"/>
        </w:tabs>
        <w:spacing w:after="0"/>
        <w:ind w:left="272" w:hanging="272"/>
        <w:jc w:val="both"/>
        <w:rPr>
          <w:rFonts w:ascii="Calibri" w:hAnsi="Calibri" w:cs="Calibri"/>
          <w:szCs w:val="22"/>
        </w:rPr>
      </w:pPr>
      <w:r>
        <w:rPr>
          <w:rFonts w:ascii="Calibri" w:hAnsi="Calibri" w:cs="Calibri"/>
          <w:szCs w:val="22"/>
        </w:rPr>
        <w:t>Application Support</w:t>
      </w:r>
    </w:p>
    <w:p w14:paraId="4A7B5A61" w14:textId="77777777" w:rsidR="00A06F14" w:rsidRPr="00FB7234" w:rsidRDefault="005074CC">
      <w:pPr>
        <w:numPr>
          <w:ilvl w:val="0"/>
          <w:numId w:val="1"/>
        </w:numPr>
        <w:tabs>
          <w:tab w:val="clear" w:pos="360"/>
          <w:tab w:val="num" w:pos="270"/>
        </w:tabs>
        <w:spacing w:after="0"/>
        <w:ind w:left="272" w:hanging="272"/>
        <w:jc w:val="both"/>
        <w:rPr>
          <w:rFonts w:ascii="Calibri" w:hAnsi="Calibri" w:cs="Calibri"/>
          <w:szCs w:val="22"/>
        </w:rPr>
      </w:pPr>
      <w:r w:rsidRPr="00FB7234">
        <w:rPr>
          <w:rFonts w:ascii="Calibri" w:hAnsi="Calibri" w:cs="Calibri"/>
          <w:szCs w:val="22"/>
        </w:rPr>
        <w:t>Process Documentation</w:t>
      </w:r>
    </w:p>
    <w:p w14:paraId="4A7B5A62" w14:textId="77777777" w:rsidR="00A06F14" w:rsidRDefault="005074CC">
      <w:pPr>
        <w:numPr>
          <w:ilvl w:val="0"/>
          <w:numId w:val="1"/>
        </w:numPr>
        <w:tabs>
          <w:tab w:val="clear" w:pos="360"/>
          <w:tab w:val="num" w:pos="270"/>
        </w:tabs>
        <w:spacing w:after="0"/>
        <w:ind w:left="272" w:hanging="272"/>
        <w:jc w:val="both"/>
        <w:rPr>
          <w:rFonts w:ascii="Calibri" w:hAnsi="Calibri" w:cs="Calibri"/>
          <w:szCs w:val="22"/>
        </w:rPr>
      </w:pPr>
      <w:r w:rsidRPr="00FB7234">
        <w:rPr>
          <w:rFonts w:ascii="Calibri" w:hAnsi="Calibri" w:cs="Calibri"/>
          <w:szCs w:val="22"/>
        </w:rPr>
        <w:t>Process Workflows</w:t>
      </w:r>
    </w:p>
    <w:p w14:paraId="4A7B5A63" w14:textId="3B9F92FB" w:rsidR="00840C3D" w:rsidRDefault="00840C3D">
      <w:pPr>
        <w:numPr>
          <w:ilvl w:val="0"/>
          <w:numId w:val="1"/>
        </w:numPr>
        <w:tabs>
          <w:tab w:val="clear" w:pos="360"/>
          <w:tab w:val="num" w:pos="270"/>
        </w:tabs>
        <w:spacing w:after="0"/>
        <w:ind w:left="272" w:hanging="272"/>
        <w:jc w:val="both"/>
        <w:rPr>
          <w:rFonts w:ascii="Calibri" w:hAnsi="Calibri" w:cs="Calibri"/>
          <w:szCs w:val="22"/>
        </w:rPr>
      </w:pPr>
      <w:r>
        <w:rPr>
          <w:rFonts w:ascii="Calibri" w:hAnsi="Calibri" w:cs="Calibri"/>
          <w:szCs w:val="22"/>
        </w:rPr>
        <w:t>Service Operations Center</w:t>
      </w:r>
    </w:p>
    <w:p w14:paraId="73D66C44" w14:textId="5ACC8733" w:rsidR="00260213" w:rsidRDefault="00260213">
      <w:pPr>
        <w:numPr>
          <w:ilvl w:val="0"/>
          <w:numId w:val="1"/>
        </w:numPr>
        <w:tabs>
          <w:tab w:val="clear" w:pos="360"/>
          <w:tab w:val="num" w:pos="270"/>
        </w:tabs>
        <w:spacing w:after="0"/>
        <w:ind w:left="272" w:hanging="272"/>
        <w:jc w:val="both"/>
        <w:rPr>
          <w:rFonts w:ascii="Calibri" w:hAnsi="Calibri" w:cs="Calibri"/>
          <w:szCs w:val="22"/>
        </w:rPr>
      </w:pPr>
      <w:r>
        <w:rPr>
          <w:rFonts w:ascii="Calibri" w:hAnsi="Calibri" w:cs="Calibri"/>
          <w:szCs w:val="22"/>
        </w:rPr>
        <w:t>SAP MM Module</w:t>
      </w:r>
    </w:p>
    <w:p w14:paraId="4A7B5A64" w14:textId="37ACF37A" w:rsidR="00840C3D" w:rsidRDefault="00840C3D">
      <w:pPr>
        <w:numPr>
          <w:ilvl w:val="0"/>
          <w:numId w:val="1"/>
        </w:numPr>
        <w:tabs>
          <w:tab w:val="clear" w:pos="360"/>
          <w:tab w:val="num" w:pos="270"/>
        </w:tabs>
        <w:spacing w:after="0"/>
        <w:ind w:left="272" w:hanging="272"/>
        <w:jc w:val="both"/>
        <w:rPr>
          <w:rFonts w:ascii="Calibri" w:hAnsi="Calibri" w:cs="Calibri"/>
          <w:szCs w:val="22"/>
        </w:rPr>
      </w:pPr>
      <w:r>
        <w:rPr>
          <w:rFonts w:ascii="Calibri" w:hAnsi="Calibri" w:cs="Calibri"/>
          <w:szCs w:val="22"/>
        </w:rPr>
        <w:t>Service Transition</w:t>
      </w:r>
    </w:p>
    <w:p w14:paraId="01055349" w14:textId="07788C69" w:rsidR="003B59A1" w:rsidRDefault="003B59A1">
      <w:pPr>
        <w:numPr>
          <w:ilvl w:val="0"/>
          <w:numId w:val="1"/>
        </w:numPr>
        <w:tabs>
          <w:tab w:val="clear" w:pos="360"/>
          <w:tab w:val="num" w:pos="270"/>
        </w:tabs>
        <w:spacing w:after="0"/>
        <w:ind w:left="272" w:hanging="272"/>
        <w:jc w:val="both"/>
        <w:rPr>
          <w:rFonts w:ascii="Calibri" w:hAnsi="Calibri" w:cs="Calibri"/>
          <w:szCs w:val="22"/>
        </w:rPr>
      </w:pPr>
      <w:r>
        <w:rPr>
          <w:rFonts w:ascii="Calibri" w:hAnsi="Calibri" w:cs="Calibri"/>
          <w:szCs w:val="22"/>
        </w:rPr>
        <w:t>IT Asset Management</w:t>
      </w:r>
    </w:p>
    <w:p w14:paraId="36AF3C90" w14:textId="59B5A209" w:rsidR="00000D97" w:rsidRDefault="00000D97">
      <w:pPr>
        <w:numPr>
          <w:ilvl w:val="0"/>
          <w:numId w:val="1"/>
        </w:numPr>
        <w:tabs>
          <w:tab w:val="clear" w:pos="360"/>
          <w:tab w:val="num" w:pos="270"/>
        </w:tabs>
        <w:spacing w:after="0"/>
        <w:ind w:left="272" w:hanging="272"/>
        <w:jc w:val="both"/>
        <w:rPr>
          <w:rFonts w:ascii="Calibri" w:hAnsi="Calibri" w:cs="Calibri"/>
          <w:szCs w:val="22"/>
        </w:rPr>
      </w:pPr>
      <w:r>
        <w:rPr>
          <w:rFonts w:ascii="Calibri" w:hAnsi="Calibri" w:cs="Calibri"/>
          <w:szCs w:val="22"/>
        </w:rPr>
        <w:t>Implementing IT Policies</w:t>
      </w:r>
    </w:p>
    <w:p w14:paraId="2816168D" w14:textId="0F5A0E90" w:rsidR="00F17AA2" w:rsidRPr="00FB7234" w:rsidRDefault="00F17AA2">
      <w:pPr>
        <w:numPr>
          <w:ilvl w:val="0"/>
          <w:numId w:val="1"/>
        </w:numPr>
        <w:tabs>
          <w:tab w:val="clear" w:pos="360"/>
          <w:tab w:val="num" w:pos="270"/>
        </w:tabs>
        <w:spacing w:after="0"/>
        <w:ind w:left="272" w:hanging="272"/>
        <w:jc w:val="both"/>
        <w:rPr>
          <w:rFonts w:ascii="Calibri" w:hAnsi="Calibri" w:cs="Calibri"/>
          <w:szCs w:val="22"/>
        </w:rPr>
      </w:pPr>
      <w:r>
        <w:rPr>
          <w:rFonts w:ascii="Calibri" w:hAnsi="Calibri" w:cs="Calibri"/>
          <w:szCs w:val="22"/>
        </w:rPr>
        <w:t>Vendor Management</w:t>
      </w:r>
    </w:p>
    <w:p w14:paraId="4A7B5A65" w14:textId="77777777" w:rsidR="00A06F14" w:rsidRPr="00FB7234" w:rsidRDefault="005074CC">
      <w:pPr>
        <w:numPr>
          <w:ilvl w:val="0"/>
          <w:numId w:val="1"/>
        </w:numPr>
        <w:tabs>
          <w:tab w:val="clear" w:pos="360"/>
          <w:tab w:val="num" w:pos="270"/>
        </w:tabs>
        <w:spacing w:after="0"/>
        <w:ind w:left="272" w:hanging="272"/>
        <w:jc w:val="both"/>
        <w:rPr>
          <w:rFonts w:ascii="Calibri" w:hAnsi="Calibri" w:cs="Calibri"/>
          <w:szCs w:val="22"/>
        </w:rPr>
      </w:pPr>
      <w:r w:rsidRPr="00FB7234">
        <w:rPr>
          <w:rFonts w:ascii="Calibri" w:hAnsi="Calibri" w:cs="Calibri"/>
          <w:szCs w:val="22"/>
        </w:rPr>
        <w:t>Workforce Planning</w:t>
      </w:r>
    </w:p>
    <w:p w14:paraId="4A7B5A66" w14:textId="77777777" w:rsidR="00A06F14" w:rsidRPr="00FB7234" w:rsidRDefault="005074CC">
      <w:pPr>
        <w:spacing w:after="0"/>
        <w:jc w:val="both"/>
        <w:rPr>
          <w:rFonts w:ascii="Calibri" w:hAnsi="Calibri" w:cs="Calibri"/>
          <w:szCs w:val="22"/>
        </w:rPr>
      </w:pPr>
      <w:r w:rsidRPr="00FB7234">
        <w:rPr>
          <w:rFonts w:ascii="Calibri" w:hAnsi="Calibri" w:cs="Calibri"/>
          <w:szCs w:val="22"/>
        </w:rPr>
        <w:t>~   Microsoft System Center Service Manager</w:t>
      </w:r>
    </w:p>
    <w:p w14:paraId="4A7B5A67" w14:textId="77777777" w:rsidR="00735BB8" w:rsidRPr="00FB7234" w:rsidRDefault="00735BB8" w:rsidP="00735BB8">
      <w:pPr>
        <w:numPr>
          <w:ilvl w:val="0"/>
          <w:numId w:val="1"/>
        </w:numPr>
        <w:tabs>
          <w:tab w:val="clear" w:pos="360"/>
          <w:tab w:val="num" w:pos="270"/>
        </w:tabs>
        <w:spacing w:after="0"/>
        <w:ind w:left="272" w:hanging="272"/>
        <w:jc w:val="both"/>
        <w:rPr>
          <w:rFonts w:ascii="Calibri" w:hAnsi="Calibri" w:cs="Calibri"/>
          <w:szCs w:val="22"/>
        </w:rPr>
      </w:pPr>
      <w:r w:rsidRPr="00FB7234">
        <w:rPr>
          <w:rFonts w:ascii="Calibri" w:hAnsi="Calibri" w:cs="Calibri"/>
          <w:szCs w:val="22"/>
        </w:rPr>
        <w:t xml:space="preserve">Event Monitoring and </w:t>
      </w:r>
      <w:r w:rsidR="00554EA9" w:rsidRPr="00FB7234">
        <w:rPr>
          <w:rFonts w:ascii="Calibri" w:hAnsi="Calibri" w:cs="Calibri"/>
          <w:szCs w:val="22"/>
        </w:rPr>
        <w:t>Evaluation</w:t>
      </w:r>
    </w:p>
    <w:p w14:paraId="4A7B5A68" w14:textId="77777777" w:rsidR="00A06F14" w:rsidRPr="00FB7234" w:rsidRDefault="00A06F14">
      <w:pPr>
        <w:spacing w:after="0"/>
        <w:jc w:val="both"/>
        <w:rPr>
          <w:rFonts w:ascii="Calibri" w:hAnsi="Calibri" w:cs="Calibri"/>
          <w:szCs w:val="22"/>
        </w:rPr>
        <w:sectPr w:rsidR="00A06F14" w:rsidRPr="00FB7234">
          <w:type w:val="continuous"/>
          <w:pgSz w:w="12240" w:h="15840"/>
          <w:pgMar w:top="680" w:right="567" w:bottom="680" w:left="567" w:header="720" w:footer="255" w:gutter="0"/>
          <w:cols w:num="2" w:space="720"/>
          <w:docGrid w:linePitch="360"/>
        </w:sectPr>
      </w:pPr>
    </w:p>
    <w:p w14:paraId="4A7B5A69" w14:textId="77777777" w:rsidR="00A06F14" w:rsidRDefault="00A06F14">
      <w:pPr>
        <w:spacing w:after="0"/>
        <w:jc w:val="both"/>
        <w:rPr>
          <w:rFonts w:ascii="Calibri" w:hAnsi="Calibri" w:cs="Calibri"/>
          <w:color w:val="000000"/>
          <w:szCs w:val="22"/>
        </w:rPr>
      </w:pPr>
    </w:p>
    <w:p w14:paraId="4A7B5A6A" w14:textId="77777777" w:rsidR="005409D3" w:rsidRPr="00FB7234" w:rsidRDefault="005409D3">
      <w:pPr>
        <w:spacing w:after="0"/>
        <w:jc w:val="both"/>
        <w:rPr>
          <w:rFonts w:ascii="Calibri" w:hAnsi="Calibri" w:cs="Calibri"/>
          <w:color w:val="000000"/>
          <w:szCs w:val="22"/>
        </w:rPr>
      </w:pPr>
    </w:p>
    <w:p w14:paraId="4A7B5A6B" w14:textId="77777777" w:rsidR="005409D3" w:rsidRDefault="005409D3">
      <w:pPr>
        <w:pStyle w:val="SectionHeaders"/>
        <w:pBdr>
          <w:top w:val="dotted" w:sz="4" w:space="0" w:color="auto"/>
        </w:pBdr>
        <w:spacing w:before="0" w:after="0" w:line="276" w:lineRule="auto"/>
        <w:rPr>
          <w:rFonts w:ascii="Calibri" w:eastAsia="Cambria" w:hAnsi="Calibri" w:cs="Calibri"/>
          <w:caps w:val="0"/>
          <w:smallCaps/>
          <w:color w:val="auto"/>
          <w:spacing w:val="40"/>
          <w:sz w:val="24"/>
          <w:szCs w:val="22"/>
        </w:rPr>
      </w:pPr>
    </w:p>
    <w:p w14:paraId="4A7B5A6C" w14:textId="77777777" w:rsidR="00A06F14" w:rsidRPr="00FB7234" w:rsidRDefault="005074CC">
      <w:pPr>
        <w:pStyle w:val="SectionHeaders"/>
        <w:pBdr>
          <w:top w:val="dotted" w:sz="4" w:space="0" w:color="auto"/>
        </w:pBdr>
        <w:spacing w:before="0" w:after="0" w:line="276" w:lineRule="auto"/>
        <w:rPr>
          <w:rFonts w:ascii="Calibri" w:eastAsia="Cambria" w:hAnsi="Calibri" w:cs="Calibri"/>
          <w:caps w:val="0"/>
          <w:smallCaps/>
          <w:color w:val="auto"/>
          <w:spacing w:val="40"/>
          <w:sz w:val="24"/>
          <w:szCs w:val="22"/>
        </w:rPr>
      </w:pPr>
      <w:r w:rsidRPr="00FB7234">
        <w:rPr>
          <w:rFonts w:ascii="Calibri" w:eastAsia="Cambria" w:hAnsi="Calibri" w:cs="Calibri"/>
          <w:caps w:val="0"/>
          <w:smallCaps/>
          <w:color w:val="auto"/>
          <w:spacing w:val="40"/>
          <w:sz w:val="24"/>
          <w:szCs w:val="22"/>
        </w:rPr>
        <w:t>Key Accomplishments Across Career Span</w:t>
      </w:r>
    </w:p>
    <w:p w14:paraId="4A7B5A6D" w14:textId="77777777" w:rsidR="00A06F14" w:rsidRPr="00FB7234" w:rsidRDefault="00A06F14">
      <w:pPr>
        <w:pStyle w:val="SectionHeaders"/>
        <w:pBdr>
          <w:top w:val="dotted" w:sz="4" w:space="0" w:color="auto"/>
        </w:pBdr>
        <w:spacing w:before="0" w:after="0" w:line="276" w:lineRule="auto"/>
        <w:rPr>
          <w:rFonts w:ascii="Calibri" w:eastAsia="Cambria" w:hAnsi="Calibri" w:cs="Calibri"/>
          <w:caps w:val="0"/>
          <w:smallCaps/>
          <w:color w:val="auto"/>
          <w:sz w:val="8"/>
          <w:szCs w:val="22"/>
        </w:rPr>
      </w:pPr>
    </w:p>
    <w:p w14:paraId="4A7B5A6E" w14:textId="77777777" w:rsidR="00A06F14" w:rsidRPr="00FB7234" w:rsidRDefault="00A06F14">
      <w:pPr>
        <w:numPr>
          <w:ilvl w:val="0"/>
          <w:numId w:val="4"/>
        </w:numPr>
        <w:spacing w:after="0"/>
        <w:jc w:val="both"/>
        <w:rPr>
          <w:rFonts w:ascii="Calibri" w:hAnsi="Calibri" w:cs="Calibri"/>
          <w:b/>
          <w:szCs w:val="22"/>
        </w:rPr>
        <w:sectPr w:rsidR="00A06F14" w:rsidRPr="00FB7234">
          <w:type w:val="continuous"/>
          <w:pgSz w:w="12240" w:h="15840"/>
          <w:pgMar w:top="680" w:right="567" w:bottom="680" w:left="567" w:header="720" w:footer="255" w:gutter="0"/>
          <w:cols w:space="720"/>
          <w:docGrid w:linePitch="360"/>
        </w:sectPr>
      </w:pPr>
    </w:p>
    <w:p w14:paraId="4A7B5A6F" w14:textId="77777777" w:rsidR="00BB6143" w:rsidRPr="00FB7234" w:rsidRDefault="00BB6143">
      <w:pPr>
        <w:numPr>
          <w:ilvl w:val="0"/>
          <w:numId w:val="4"/>
        </w:numPr>
        <w:spacing w:after="0"/>
        <w:jc w:val="both"/>
        <w:rPr>
          <w:rFonts w:ascii="Calibri" w:hAnsi="Calibri" w:cs="Calibri"/>
          <w:color w:val="000000"/>
          <w:szCs w:val="22"/>
        </w:rPr>
      </w:pPr>
      <w:r w:rsidRPr="00FB7234">
        <w:rPr>
          <w:rFonts w:ascii="Calibri" w:hAnsi="Calibri" w:cs="Calibri"/>
          <w:color w:val="000000"/>
          <w:szCs w:val="22"/>
        </w:rPr>
        <w:t xml:space="preserve">Recipient of Best team of the Year (Service Desk) for </w:t>
      </w:r>
      <w:r w:rsidR="00393828" w:rsidRPr="00FB7234">
        <w:rPr>
          <w:rFonts w:ascii="Calibri" w:hAnsi="Calibri" w:cs="Calibri"/>
          <w:color w:val="000000"/>
          <w:szCs w:val="22"/>
        </w:rPr>
        <w:t>outstanding</w:t>
      </w:r>
      <w:r w:rsidRPr="00FB7234">
        <w:rPr>
          <w:rFonts w:ascii="Calibri" w:hAnsi="Calibri" w:cs="Calibri"/>
          <w:color w:val="000000"/>
          <w:szCs w:val="22"/>
        </w:rPr>
        <w:t xml:space="preserve"> customer service, high First call resolution (FCR) and low average handle time (AHT).</w:t>
      </w:r>
    </w:p>
    <w:p w14:paraId="4A7B5A70" w14:textId="77777777" w:rsidR="00A06F14" w:rsidRPr="00FB7234" w:rsidRDefault="005074CC">
      <w:pPr>
        <w:numPr>
          <w:ilvl w:val="0"/>
          <w:numId w:val="4"/>
        </w:numPr>
        <w:spacing w:after="0"/>
        <w:jc w:val="both"/>
        <w:rPr>
          <w:rFonts w:ascii="Calibri" w:hAnsi="Calibri" w:cs="Calibri"/>
          <w:color w:val="000000"/>
          <w:szCs w:val="22"/>
        </w:rPr>
      </w:pPr>
      <w:r w:rsidRPr="00FB7234">
        <w:rPr>
          <w:rFonts w:ascii="Calibri" w:hAnsi="Calibri" w:cs="Calibri"/>
          <w:color w:val="000000"/>
          <w:szCs w:val="22"/>
        </w:rPr>
        <w:t>Recipient of Microsoft Power Performer Award for significant improvement in Customer Satisfaction and Direct Measure of Overall Quality (DMOQ) Award for meeting the COPC Six Sigma Quality Standards of the process</w:t>
      </w:r>
    </w:p>
    <w:p w14:paraId="4A7B5A71" w14:textId="77777777" w:rsidR="00A06F14" w:rsidRPr="00FB7234" w:rsidRDefault="005074CC">
      <w:pPr>
        <w:numPr>
          <w:ilvl w:val="0"/>
          <w:numId w:val="4"/>
        </w:numPr>
        <w:spacing w:after="0"/>
        <w:jc w:val="both"/>
        <w:rPr>
          <w:rFonts w:ascii="Calibri" w:hAnsi="Calibri" w:cs="Calibri"/>
          <w:color w:val="000000"/>
          <w:szCs w:val="22"/>
        </w:rPr>
      </w:pPr>
      <w:r w:rsidRPr="00FB7234">
        <w:rPr>
          <w:rFonts w:ascii="Calibri" w:hAnsi="Calibri" w:cs="Calibri"/>
          <w:color w:val="000000"/>
          <w:szCs w:val="22"/>
        </w:rPr>
        <w:t>Functioned as Tech. Lead for The Phoenix Project to improve Customer Satisfaction Scores of the process leading to Customer Satisfaction score of 72% Overall Very Satisfied and 8% Dissatisfied (Target 70/ 10) after 8 weeks</w:t>
      </w:r>
    </w:p>
    <w:p w14:paraId="4A7B5A72" w14:textId="77777777" w:rsidR="00A06F14" w:rsidRPr="00FB7234" w:rsidRDefault="005074CC">
      <w:pPr>
        <w:numPr>
          <w:ilvl w:val="0"/>
          <w:numId w:val="4"/>
        </w:numPr>
        <w:spacing w:after="0"/>
        <w:jc w:val="both"/>
        <w:rPr>
          <w:rFonts w:ascii="Calibri" w:hAnsi="Calibri" w:cs="Calibri"/>
          <w:color w:val="000000"/>
          <w:szCs w:val="22"/>
        </w:rPr>
      </w:pPr>
      <w:r w:rsidRPr="00FB7234">
        <w:rPr>
          <w:rFonts w:ascii="Calibri" w:hAnsi="Calibri" w:cs="Calibri"/>
          <w:color w:val="000000"/>
          <w:szCs w:val="22"/>
        </w:rPr>
        <w:t xml:space="preserve">Acquired C3 </w:t>
      </w:r>
      <w:r w:rsidR="00840C3D" w:rsidRPr="00FB7234">
        <w:rPr>
          <w:rFonts w:ascii="Calibri" w:hAnsi="Calibri" w:cs="Calibri"/>
          <w:color w:val="000000"/>
          <w:szCs w:val="22"/>
        </w:rPr>
        <w:t>Certification and</w:t>
      </w:r>
      <w:r w:rsidRPr="00FB7234">
        <w:rPr>
          <w:rFonts w:ascii="Calibri" w:hAnsi="Calibri" w:cs="Calibri"/>
          <w:color w:val="000000"/>
          <w:szCs w:val="22"/>
        </w:rPr>
        <w:t xml:space="preserve"> was certified as a coach</w:t>
      </w:r>
    </w:p>
    <w:p w14:paraId="4A7B5A73" w14:textId="77777777" w:rsidR="00A06F14" w:rsidRPr="00FB7234" w:rsidRDefault="005074CC">
      <w:pPr>
        <w:numPr>
          <w:ilvl w:val="0"/>
          <w:numId w:val="4"/>
        </w:numPr>
        <w:spacing w:after="0"/>
        <w:jc w:val="both"/>
        <w:rPr>
          <w:rFonts w:ascii="Calibri" w:hAnsi="Calibri" w:cs="Calibri"/>
          <w:color w:val="000000"/>
          <w:szCs w:val="22"/>
        </w:rPr>
      </w:pPr>
      <w:r w:rsidRPr="00FB7234">
        <w:rPr>
          <w:rFonts w:ascii="Calibri" w:hAnsi="Calibri" w:cs="Calibri"/>
          <w:color w:val="000000"/>
          <w:szCs w:val="22"/>
        </w:rPr>
        <w:t xml:space="preserve">Certified Trainer for Windows XP Service Pack 2 </w:t>
      </w:r>
    </w:p>
    <w:p w14:paraId="4A7B5A74" w14:textId="77777777" w:rsidR="00A06F14" w:rsidRPr="00FB7234" w:rsidRDefault="005074CC">
      <w:pPr>
        <w:numPr>
          <w:ilvl w:val="0"/>
          <w:numId w:val="4"/>
        </w:numPr>
        <w:spacing w:after="0"/>
        <w:jc w:val="both"/>
        <w:rPr>
          <w:rFonts w:ascii="Calibri" w:hAnsi="Calibri" w:cs="Calibri"/>
          <w:color w:val="000000"/>
          <w:szCs w:val="22"/>
        </w:rPr>
      </w:pPr>
      <w:r w:rsidRPr="00FB7234">
        <w:rPr>
          <w:rFonts w:ascii="Calibri" w:hAnsi="Calibri" w:cs="Calibri"/>
          <w:color w:val="000000"/>
          <w:szCs w:val="22"/>
        </w:rPr>
        <w:t>Completed Windows Vista Program Training at Microsoft India Global Tech Support Center (GTSC - Bangalore)</w:t>
      </w:r>
    </w:p>
    <w:p w14:paraId="4A7B5A75" w14:textId="2413BD95" w:rsidR="00A06F14" w:rsidRDefault="00A06F14">
      <w:pPr>
        <w:spacing w:after="0"/>
        <w:rPr>
          <w:rFonts w:ascii="Calibri" w:hAnsi="Calibri" w:cs="Calibri"/>
          <w:color w:val="000000"/>
          <w:szCs w:val="22"/>
          <w:u w:val="single"/>
        </w:rPr>
      </w:pPr>
    </w:p>
    <w:p w14:paraId="1BFA57C5" w14:textId="15AA3576" w:rsidR="004C118F" w:rsidRPr="00FB7234" w:rsidRDefault="004C118F" w:rsidP="004C118F">
      <w:pPr>
        <w:shd w:val="clear" w:color="auto" w:fill="ECECEC"/>
        <w:spacing w:after="0"/>
        <w:jc w:val="center"/>
        <w:rPr>
          <w:rFonts w:ascii="Calibri" w:hAnsi="Calibri" w:cs="Calibri"/>
          <w:b/>
          <w:color w:val="000000"/>
          <w:sz w:val="24"/>
          <w:szCs w:val="22"/>
        </w:rPr>
      </w:pPr>
      <w:r>
        <w:rPr>
          <w:rFonts w:ascii="Calibri" w:hAnsi="Calibri" w:cs="Calibri"/>
          <w:b/>
          <w:color w:val="000000"/>
          <w:sz w:val="24"/>
          <w:szCs w:val="22"/>
        </w:rPr>
        <w:t>Norwin Technologies India Pvt Ltd</w:t>
      </w:r>
    </w:p>
    <w:p w14:paraId="6E05D803" w14:textId="4AD762BA" w:rsidR="004C118F" w:rsidRPr="00FB7234" w:rsidRDefault="004C118F" w:rsidP="004C118F">
      <w:pPr>
        <w:shd w:val="clear" w:color="auto" w:fill="ECECEC"/>
        <w:spacing w:after="0"/>
        <w:jc w:val="center"/>
        <w:rPr>
          <w:rFonts w:ascii="Calibri" w:hAnsi="Calibri" w:cs="Calibri"/>
          <w:color w:val="000000"/>
          <w:szCs w:val="22"/>
        </w:rPr>
      </w:pPr>
      <w:r w:rsidRPr="00FB7234">
        <w:rPr>
          <w:rFonts w:ascii="Calibri" w:hAnsi="Calibri" w:cs="Calibri"/>
          <w:color w:val="000000"/>
          <w:szCs w:val="22"/>
        </w:rPr>
        <w:t xml:space="preserve"> </w:t>
      </w:r>
      <w:r>
        <w:rPr>
          <w:rFonts w:ascii="Calibri" w:hAnsi="Calibri" w:cs="Calibri"/>
          <w:color w:val="000000"/>
          <w:szCs w:val="22"/>
        </w:rPr>
        <w:t>Senior Manager – IT Operations and Service Delivery,</w:t>
      </w:r>
      <w:r w:rsidRPr="00FB7234">
        <w:rPr>
          <w:rFonts w:ascii="Calibri" w:hAnsi="Calibri" w:cs="Calibri"/>
          <w:color w:val="000000"/>
          <w:szCs w:val="22"/>
        </w:rPr>
        <w:t xml:space="preserve"> </w:t>
      </w:r>
      <w:r>
        <w:rPr>
          <w:rFonts w:ascii="Calibri" w:hAnsi="Calibri" w:cs="Calibri"/>
          <w:color w:val="000000"/>
          <w:szCs w:val="22"/>
        </w:rPr>
        <w:t>April 2021 - Present</w:t>
      </w:r>
    </w:p>
    <w:p w14:paraId="713CD4D0" w14:textId="77777777" w:rsidR="004C118F" w:rsidRDefault="004C118F" w:rsidP="004C118F">
      <w:pPr>
        <w:spacing w:after="0"/>
        <w:rPr>
          <w:rFonts w:ascii="Calibri" w:hAnsi="Calibri" w:cs="Calibri"/>
          <w:color w:val="000000"/>
          <w:sz w:val="12"/>
          <w:szCs w:val="22"/>
          <w:u w:val="single"/>
        </w:rPr>
      </w:pPr>
    </w:p>
    <w:p w14:paraId="45BD14CA" w14:textId="77777777" w:rsidR="004C118F" w:rsidRPr="00FB7234" w:rsidRDefault="004C118F" w:rsidP="004C118F">
      <w:pPr>
        <w:spacing w:after="0"/>
        <w:rPr>
          <w:rFonts w:ascii="Calibri" w:hAnsi="Calibri" w:cs="Calibri"/>
          <w:color w:val="000000"/>
          <w:sz w:val="12"/>
          <w:szCs w:val="22"/>
          <w:u w:val="single"/>
        </w:rPr>
      </w:pPr>
    </w:p>
    <w:p w14:paraId="01D37283" w14:textId="77777777" w:rsidR="004C118F" w:rsidRPr="00FB7234" w:rsidRDefault="004C118F" w:rsidP="004C118F">
      <w:pPr>
        <w:spacing w:after="0"/>
        <w:rPr>
          <w:rFonts w:ascii="Calibri" w:hAnsi="Calibri" w:cs="Calibri"/>
          <w:b/>
          <w:color w:val="000000"/>
          <w:szCs w:val="22"/>
        </w:rPr>
      </w:pPr>
      <w:r w:rsidRPr="00FB7234">
        <w:rPr>
          <w:rFonts w:ascii="Calibri" w:hAnsi="Calibri" w:cs="Calibri"/>
          <w:b/>
          <w:color w:val="000000"/>
          <w:szCs w:val="22"/>
        </w:rPr>
        <w:t>Responsibilities:</w:t>
      </w:r>
    </w:p>
    <w:p w14:paraId="4E9F6F46" w14:textId="41644915" w:rsidR="007763DE" w:rsidRDefault="007763DE" w:rsidP="004C118F">
      <w:pPr>
        <w:numPr>
          <w:ilvl w:val="0"/>
          <w:numId w:val="42"/>
        </w:numPr>
        <w:spacing w:after="0" w:line="240" w:lineRule="auto"/>
        <w:ind w:left="270" w:hanging="270"/>
        <w:rPr>
          <w:rFonts w:ascii="Calibri" w:hAnsi="Calibri" w:cs="Calibri"/>
          <w:szCs w:val="22"/>
        </w:rPr>
      </w:pPr>
      <w:r>
        <w:rPr>
          <w:rFonts w:ascii="Calibri" w:hAnsi="Calibri" w:cs="Calibri"/>
          <w:szCs w:val="22"/>
        </w:rPr>
        <w:t xml:space="preserve">Managing the </w:t>
      </w:r>
      <w:r w:rsidR="00594B2C">
        <w:rPr>
          <w:rFonts w:ascii="Calibri" w:hAnsi="Calibri" w:cs="Calibri"/>
          <w:szCs w:val="22"/>
        </w:rPr>
        <w:t xml:space="preserve">Entire </w:t>
      </w:r>
      <w:r>
        <w:rPr>
          <w:rFonts w:ascii="Calibri" w:hAnsi="Calibri" w:cs="Calibri"/>
          <w:szCs w:val="22"/>
        </w:rPr>
        <w:t xml:space="preserve">IT Managed Services of Chennai </w:t>
      </w:r>
      <w:r w:rsidR="00594B2C">
        <w:rPr>
          <w:rFonts w:ascii="Calibri" w:hAnsi="Calibri" w:cs="Calibri"/>
          <w:szCs w:val="22"/>
        </w:rPr>
        <w:t>Office.</w:t>
      </w:r>
    </w:p>
    <w:p w14:paraId="1BC05693" w14:textId="4F19DFB7" w:rsidR="004C118F" w:rsidRDefault="004C118F" w:rsidP="004C118F">
      <w:pPr>
        <w:numPr>
          <w:ilvl w:val="0"/>
          <w:numId w:val="42"/>
        </w:numPr>
        <w:spacing w:after="0" w:line="240" w:lineRule="auto"/>
        <w:ind w:left="270" w:hanging="270"/>
        <w:rPr>
          <w:rFonts w:ascii="Calibri" w:hAnsi="Calibri" w:cs="Calibri"/>
          <w:szCs w:val="22"/>
        </w:rPr>
      </w:pPr>
      <w:r>
        <w:rPr>
          <w:rFonts w:ascii="Calibri" w:hAnsi="Calibri" w:cs="Calibri"/>
          <w:szCs w:val="22"/>
        </w:rPr>
        <w:t xml:space="preserve">Managing the Service Desk, </w:t>
      </w:r>
      <w:r w:rsidR="00594B2C">
        <w:rPr>
          <w:rFonts w:ascii="Calibri" w:hAnsi="Calibri" w:cs="Calibri"/>
          <w:szCs w:val="22"/>
        </w:rPr>
        <w:t xml:space="preserve">Technical Operation Center, </w:t>
      </w:r>
      <w:r w:rsidR="00B667F1">
        <w:rPr>
          <w:rFonts w:ascii="Calibri" w:hAnsi="Calibri" w:cs="Calibri"/>
          <w:szCs w:val="22"/>
        </w:rPr>
        <w:t>Dev Ops, Network</w:t>
      </w:r>
      <w:r w:rsidR="005337AA">
        <w:rPr>
          <w:rFonts w:ascii="Calibri" w:hAnsi="Calibri" w:cs="Calibri"/>
          <w:szCs w:val="22"/>
        </w:rPr>
        <w:t xml:space="preserve">ing , </w:t>
      </w:r>
      <w:r w:rsidR="00594B2C">
        <w:rPr>
          <w:rFonts w:ascii="Calibri" w:hAnsi="Calibri" w:cs="Calibri"/>
          <w:szCs w:val="22"/>
        </w:rPr>
        <w:t xml:space="preserve">NOC, </w:t>
      </w:r>
      <w:r w:rsidR="00A949B5">
        <w:rPr>
          <w:rFonts w:ascii="Calibri" w:hAnsi="Calibri" w:cs="Calibri"/>
          <w:szCs w:val="22"/>
        </w:rPr>
        <w:t>Monitoring, Account Management and Server Administration 24/7.</w:t>
      </w:r>
    </w:p>
    <w:p w14:paraId="2B09C2D4" w14:textId="77777777" w:rsidR="00FB1094" w:rsidRPr="00FB1094" w:rsidRDefault="00FB1094" w:rsidP="00FB1094">
      <w:pPr>
        <w:numPr>
          <w:ilvl w:val="0"/>
          <w:numId w:val="42"/>
        </w:numPr>
        <w:shd w:val="clear" w:color="auto" w:fill="FFFFFF"/>
        <w:spacing w:beforeAutospacing="1" w:after="0" w:afterAutospacing="1" w:line="240" w:lineRule="auto"/>
        <w:ind w:left="284"/>
        <w:rPr>
          <w:rFonts w:ascii="Segoe UI" w:hAnsi="Segoe UI" w:cs="Segoe UI"/>
          <w:color w:val="000000"/>
          <w:szCs w:val="22"/>
          <w:lang w:val="en-IN" w:eastAsia="en-IN"/>
        </w:rPr>
      </w:pPr>
      <w:r w:rsidRPr="00FB1094">
        <w:rPr>
          <w:rFonts w:ascii="Segoe UI" w:hAnsi="Segoe UI" w:cs="Segoe UI"/>
          <w:color w:val="000000"/>
          <w:sz w:val="21"/>
          <w:szCs w:val="21"/>
          <w:lang w:val="en-IN" w:eastAsia="en-IN"/>
        </w:rPr>
        <w:t>Ensure all support requests are handled within SLA and with high customer satisfaction.</w:t>
      </w:r>
    </w:p>
    <w:p w14:paraId="30840839" w14:textId="77777777" w:rsidR="00FB1094" w:rsidRPr="00FB1094" w:rsidRDefault="00FB1094" w:rsidP="00FB1094">
      <w:pPr>
        <w:numPr>
          <w:ilvl w:val="0"/>
          <w:numId w:val="42"/>
        </w:numPr>
        <w:shd w:val="clear" w:color="auto" w:fill="FFFFFF"/>
        <w:spacing w:beforeAutospacing="1" w:after="0" w:afterAutospacing="1" w:line="240" w:lineRule="auto"/>
        <w:ind w:left="284"/>
        <w:rPr>
          <w:rFonts w:ascii="Segoe UI" w:hAnsi="Segoe UI" w:cs="Segoe UI"/>
          <w:color w:val="000000"/>
          <w:szCs w:val="22"/>
          <w:lang w:val="en-IN" w:eastAsia="en-IN"/>
        </w:rPr>
      </w:pPr>
      <w:r w:rsidRPr="00FB1094">
        <w:rPr>
          <w:rFonts w:ascii="Segoe UI" w:hAnsi="Segoe UI" w:cs="Segoe UI"/>
          <w:color w:val="000000"/>
          <w:sz w:val="21"/>
          <w:szCs w:val="21"/>
          <w:lang w:val="en-IN" w:eastAsia="en-IN"/>
        </w:rPr>
        <w:t>Assign and track the distribution of support requests among support team members.</w:t>
      </w:r>
    </w:p>
    <w:p w14:paraId="543C37F1" w14:textId="77777777" w:rsidR="00FB1094" w:rsidRPr="00FB1094" w:rsidRDefault="00FB1094" w:rsidP="00FB1094">
      <w:pPr>
        <w:numPr>
          <w:ilvl w:val="0"/>
          <w:numId w:val="42"/>
        </w:numPr>
        <w:shd w:val="clear" w:color="auto" w:fill="FFFFFF"/>
        <w:spacing w:beforeAutospacing="1" w:after="0" w:afterAutospacing="1" w:line="240" w:lineRule="auto"/>
        <w:ind w:left="284"/>
        <w:rPr>
          <w:rFonts w:ascii="Segoe UI" w:hAnsi="Segoe UI" w:cs="Segoe UI"/>
          <w:color w:val="000000"/>
          <w:szCs w:val="22"/>
          <w:lang w:val="en-IN" w:eastAsia="en-IN"/>
        </w:rPr>
      </w:pPr>
      <w:r w:rsidRPr="00FB1094">
        <w:rPr>
          <w:rFonts w:ascii="Segoe UI" w:hAnsi="Segoe UI" w:cs="Segoe UI"/>
          <w:color w:val="000000"/>
          <w:sz w:val="21"/>
          <w:szCs w:val="21"/>
          <w:lang w:val="en-IN" w:eastAsia="en-IN"/>
        </w:rPr>
        <w:t>Manage prioritization and escalation of Support requests as needed.</w:t>
      </w:r>
    </w:p>
    <w:p w14:paraId="253AEC19" w14:textId="77777777" w:rsidR="00FB1094" w:rsidRPr="00FB1094" w:rsidRDefault="00FB1094" w:rsidP="00FB1094">
      <w:pPr>
        <w:numPr>
          <w:ilvl w:val="0"/>
          <w:numId w:val="42"/>
        </w:numPr>
        <w:shd w:val="clear" w:color="auto" w:fill="FFFFFF"/>
        <w:spacing w:beforeAutospacing="1" w:after="0" w:afterAutospacing="1" w:line="240" w:lineRule="auto"/>
        <w:ind w:left="284"/>
        <w:rPr>
          <w:rFonts w:ascii="Segoe UI" w:hAnsi="Segoe UI" w:cs="Segoe UI"/>
          <w:color w:val="000000"/>
          <w:szCs w:val="22"/>
          <w:lang w:val="en-IN" w:eastAsia="en-IN"/>
        </w:rPr>
      </w:pPr>
      <w:r w:rsidRPr="00FB1094">
        <w:rPr>
          <w:rFonts w:ascii="Segoe UI" w:hAnsi="Segoe UI" w:cs="Segoe UI"/>
          <w:color w:val="000000"/>
          <w:sz w:val="21"/>
          <w:szCs w:val="21"/>
          <w:lang w:val="en-IN" w:eastAsia="en-IN"/>
        </w:rPr>
        <w:t>Create and manage rotation schedules for telephone coverage, weekend coverage, and SLA.</w:t>
      </w:r>
    </w:p>
    <w:p w14:paraId="608042DD" w14:textId="77777777" w:rsidR="00FB1094" w:rsidRPr="00FB1094" w:rsidRDefault="00FB1094" w:rsidP="00FB1094">
      <w:pPr>
        <w:numPr>
          <w:ilvl w:val="0"/>
          <w:numId w:val="42"/>
        </w:numPr>
        <w:shd w:val="clear" w:color="auto" w:fill="FFFFFF"/>
        <w:spacing w:beforeAutospacing="1" w:after="0" w:afterAutospacing="1" w:line="240" w:lineRule="auto"/>
        <w:ind w:left="284"/>
        <w:rPr>
          <w:rFonts w:ascii="Segoe UI" w:hAnsi="Segoe UI" w:cs="Segoe UI"/>
          <w:color w:val="000000"/>
          <w:szCs w:val="22"/>
          <w:lang w:val="en-IN" w:eastAsia="en-IN"/>
        </w:rPr>
      </w:pPr>
      <w:r w:rsidRPr="00FB1094">
        <w:rPr>
          <w:rFonts w:ascii="Segoe UI" w:hAnsi="Segoe UI" w:cs="Segoe UI"/>
          <w:color w:val="000000"/>
          <w:sz w:val="21"/>
          <w:szCs w:val="21"/>
          <w:lang w:val="en-IN" w:eastAsia="en-IN"/>
        </w:rPr>
        <w:t>Meet with internal business partners review support requirements for project and implementation support.</w:t>
      </w:r>
    </w:p>
    <w:p w14:paraId="3391F293" w14:textId="77777777" w:rsidR="00FB1094" w:rsidRPr="00FB1094" w:rsidRDefault="00FB1094" w:rsidP="00FB1094">
      <w:pPr>
        <w:numPr>
          <w:ilvl w:val="0"/>
          <w:numId w:val="42"/>
        </w:numPr>
        <w:shd w:val="clear" w:color="auto" w:fill="FFFFFF"/>
        <w:spacing w:beforeAutospacing="1" w:after="0" w:afterAutospacing="1" w:line="240" w:lineRule="auto"/>
        <w:ind w:left="284"/>
        <w:rPr>
          <w:rFonts w:ascii="Segoe UI" w:hAnsi="Segoe UI" w:cs="Segoe UI"/>
          <w:color w:val="000000"/>
          <w:szCs w:val="22"/>
          <w:lang w:val="en-IN" w:eastAsia="en-IN"/>
        </w:rPr>
      </w:pPr>
      <w:r w:rsidRPr="00FB1094">
        <w:rPr>
          <w:rFonts w:ascii="Segoe UI" w:hAnsi="Segoe UI" w:cs="Segoe UI"/>
          <w:color w:val="000000"/>
          <w:sz w:val="21"/>
          <w:szCs w:val="21"/>
          <w:lang w:val="en-IN" w:eastAsia="en-IN"/>
        </w:rPr>
        <w:t>Recruit, develop, and mentor support team members.</w:t>
      </w:r>
    </w:p>
    <w:p w14:paraId="0113C686" w14:textId="77777777" w:rsidR="00FB1094" w:rsidRPr="00FB1094" w:rsidRDefault="00FB1094" w:rsidP="00FB1094">
      <w:pPr>
        <w:numPr>
          <w:ilvl w:val="0"/>
          <w:numId w:val="42"/>
        </w:numPr>
        <w:shd w:val="clear" w:color="auto" w:fill="FFFFFF"/>
        <w:spacing w:beforeAutospacing="1" w:after="0" w:afterAutospacing="1" w:line="240" w:lineRule="auto"/>
        <w:ind w:left="284"/>
        <w:rPr>
          <w:rFonts w:ascii="Segoe UI" w:hAnsi="Segoe UI" w:cs="Segoe UI"/>
          <w:color w:val="000000"/>
          <w:szCs w:val="22"/>
          <w:lang w:val="en-IN" w:eastAsia="en-IN"/>
        </w:rPr>
      </w:pPr>
      <w:r w:rsidRPr="00FB1094">
        <w:rPr>
          <w:rFonts w:ascii="Segoe UI" w:hAnsi="Segoe UI" w:cs="Segoe UI"/>
          <w:color w:val="000000"/>
          <w:sz w:val="21"/>
          <w:szCs w:val="21"/>
          <w:lang w:val="en-IN" w:eastAsia="en-IN"/>
        </w:rPr>
        <w:t>Assess training needs and arrange for necessary training to maintain support team member skills.</w:t>
      </w:r>
    </w:p>
    <w:p w14:paraId="6EB3C357" w14:textId="77777777" w:rsidR="00FB1094" w:rsidRPr="00FB1094" w:rsidRDefault="00FB1094" w:rsidP="00FB1094">
      <w:pPr>
        <w:numPr>
          <w:ilvl w:val="0"/>
          <w:numId w:val="42"/>
        </w:numPr>
        <w:shd w:val="clear" w:color="auto" w:fill="FFFFFF"/>
        <w:spacing w:beforeAutospacing="1" w:after="0" w:afterAutospacing="1" w:line="240" w:lineRule="auto"/>
        <w:ind w:left="284"/>
        <w:rPr>
          <w:rFonts w:ascii="Segoe UI" w:hAnsi="Segoe UI" w:cs="Segoe UI"/>
          <w:color w:val="000000"/>
          <w:szCs w:val="22"/>
          <w:lang w:val="en-IN" w:eastAsia="en-IN"/>
        </w:rPr>
      </w:pPr>
      <w:r w:rsidRPr="00FB1094">
        <w:rPr>
          <w:rFonts w:ascii="Segoe UI" w:hAnsi="Segoe UI" w:cs="Segoe UI"/>
          <w:color w:val="000000"/>
          <w:sz w:val="21"/>
          <w:szCs w:val="21"/>
          <w:lang w:val="en-IN" w:eastAsia="en-IN"/>
        </w:rPr>
        <w:t>Work collaboratively with various internal support and engineering teams to resolve support requests on time.</w:t>
      </w:r>
    </w:p>
    <w:p w14:paraId="0159D772" w14:textId="420C1B95" w:rsidR="00FB1094" w:rsidRPr="00FB1094" w:rsidRDefault="00FB1094" w:rsidP="00FB1094">
      <w:pPr>
        <w:numPr>
          <w:ilvl w:val="0"/>
          <w:numId w:val="42"/>
        </w:numPr>
        <w:shd w:val="clear" w:color="auto" w:fill="FFFFFF"/>
        <w:spacing w:beforeAutospacing="1" w:after="0" w:afterAutospacing="1" w:line="240" w:lineRule="auto"/>
        <w:ind w:left="284"/>
        <w:rPr>
          <w:rFonts w:ascii="Segoe UI" w:hAnsi="Segoe UI" w:cs="Segoe UI"/>
          <w:color w:val="000000"/>
          <w:szCs w:val="22"/>
          <w:lang w:val="en-IN" w:eastAsia="en-IN"/>
        </w:rPr>
      </w:pPr>
      <w:r w:rsidRPr="00FB1094">
        <w:rPr>
          <w:rFonts w:ascii="Segoe UI" w:hAnsi="Segoe UI" w:cs="Segoe UI"/>
          <w:color w:val="000000"/>
          <w:sz w:val="21"/>
          <w:szCs w:val="21"/>
          <w:lang w:val="en-IN" w:eastAsia="en-IN"/>
        </w:rPr>
        <w:t xml:space="preserve">Identify trends, perform root cause </w:t>
      </w:r>
      <w:r w:rsidR="00C94BDC" w:rsidRPr="00FB1094">
        <w:rPr>
          <w:rFonts w:ascii="Segoe UI" w:hAnsi="Segoe UI" w:cs="Segoe UI"/>
          <w:color w:val="000000"/>
          <w:sz w:val="21"/>
          <w:szCs w:val="21"/>
          <w:lang w:val="en-IN" w:eastAsia="en-IN"/>
        </w:rPr>
        <w:t>analysis,</w:t>
      </w:r>
      <w:r w:rsidRPr="00FB1094">
        <w:rPr>
          <w:rFonts w:ascii="Segoe UI" w:hAnsi="Segoe UI" w:cs="Segoe UI"/>
          <w:color w:val="000000"/>
          <w:sz w:val="21"/>
          <w:szCs w:val="21"/>
          <w:lang w:val="en-IN" w:eastAsia="en-IN"/>
        </w:rPr>
        <w:t xml:space="preserve"> and implement preventive and corrective actions.</w:t>
      </w:r>
    </w:p>
    <w:p w14:paraId="6EAAF293" w14:textId="77777777" w:rsidR="00FB1094" w:rsidRPr="00FB1094" w:rsidRDefault="00FB1094" w:rsidP="00FB1094">
      <w:pPr>
        <w:numPr>
          <w:ilvl w:val="0"/>
          <w:numId w:val="42"/>
        </w:numPr>
        <w:shd w:val="clear" w:color="auto" w:fill="FFFFFF"/>
        <w:spacing w:beforeAutospacing="1" w:after="0" w:afterAutospacing="1" w:line="240" w:lineRule="auto"/>
        <w:ind w:left="284"/>
        <w:rPr>
          <w:rFonts w:ascii="Segoe UI" w:hAnsi="Segoe UI" w:cs="Segoe UI"/>
          <w:color w:val="000000"/>
          <w:szCs w:val="22"/>
          <w:lang w:val="en-IN" w:eastAsia="en-IN"/>
        </w:rPr>
      </w:pPr>
      <w:r w:rsidRPr="00FB1094">
        <w:rPr>
          <w:rFonts w:ascii="Segoe UI" w:hAnsi="Segoe UI" w:cs="Segoe UI"/>
          <w:color w:val="000000"/>
          <w:sz w:val="21"/>
          <w:szCs w:val="21"/>
          <w:lang w:val="en-IN" w:eastAsia="en-IN"/>
        </w:rPr>
        <w:t>Work cross departmentally to drive down the number of support request by training, adding or modifying product features, software updates, and process changes Experience Requirements.</w:t>
      </w:r>
    </w:p>
    <w:p w14:paraId="2F28DA28" w14:textId="3936B9FD" w:rsidR="00FB1094" w:rsidRPr="006B7BCA" w:rsidRDefault="00FB1094" w:rsidP="00FB1094">
      <w:pPr>
        <w:numPr>
          <w:ilvl w:val="0"/>
          <w:numId w:val="42"/>
        </w:numPr>
        <w:shd w:val="clear" w:color="auto" w:fill="FFFFFF"/>
        <w:spacing w:beforeAutospacing="1" w:after="0" w:afterAutospacing="1" w:line="240" w:lineRule="auto"/>
        <w:ind w:left="284"/>
        <w:rPr>
          <w:rFonts w:ascii="Segoe UI" w:hAnsi="Segoe UI" w:cs="Segoe UI"/>
          <w:color w:val="000000"/>
          <w:szCs w:val="22"/>
          <w:lang w:val="en-IN" w:eastAsia="en-IN"/>
        </w:rPr>
      </w:pPr>
      <w:r w:rsidRPr="00FB1094">
        <w:rPr>
          <w:rFonts w:ascii="Segoe UI" w:hAnsi="Segoe UI" w:cs="Segoe UI"/>
          <w:color w:val="000000"/>
          <w:sz w:val="21"/>
          <w:szCs w:val="21"/>
          <w:lang w:val="en-IN" w:eastAsia="en-IN"/>
        </w:rPr>
        <w:t>Strong knowledge of IT Service Management methodologies and demonstrated experience in creating support processes and evaluating team members for compliance and level of proficiency.</w:t>
      </w:r>
    </w:p>
    <w:p w14:paraId="60CD7D0E" w14:textId="77777777" w:rsidR="006B7BCA" w:rsidRPr="006B7BCA" w:rsidRDefault="006B7BCA" w:rsidP="006B7BCA">
      <w:pPr>
        <w:numPr>
          <w:ilvl w:val="0"/>
          <w:numId w:val="42"/>
        </w:numPr>
        <w:shd w:val="clear" w:color="auto" w:fill="FFFFFF"/>
        <w:spacing w:beforeAutospacing="1" w:after="0" w:afterAutospacing="1" w:line="240" w:lineRule="auto"/>
        <w:ind w:left="284"/>
        <w:rPr>
          <w:rFonts w:ascii="Segoe UI" w:hAnsi="Segoe UI" w:cs="Segoe UI"/>
          <w:color w:val="000000"/>
          <w:szCs w:val="22"/>
          <w:lang w:val="en-IN" w:eastAsia="en-IN"/>
        </w:rPr>
      </w:pPr>
      <w:r w:rsidRPr="006B7BCA">
        <w:rPr>
          <w:rFonts w:ascii="Segoe UI" w:hAnsi="Segoe UI" w:cs="Segoe UI"/>
          <w:color w:val="000000"/>
          <w:sz w:val="21"/>
          <w:szCs w:val="21"/>
          <w:lang w:val="en-IN" w:eastAsia="en-IN"/>
        </w:rPr>
        <w:lastRenderedPageBreak/>
        <w:t>Creating meaningful reports that show trends and provides a story about the overall performance of the IT Service Desk and end-user experience.</w:t>
      </w:r>
    </w:p>
    <w:p w14:paraId="46436DC2" w14:textId="77777777" w:rsidR="006B7BCA" w:rsidRPr="006B7BCA" w:rsidRDefault="006B7BCA" w:rsidP="006B7BCA">
      <w:pPr>
        <w:numPr>
          <w:ilvl w:val="0"/>
          <w:numId w:val="42"/>
        </w:numPr>
        <w:shd w:val="clear" w:color="auto" w:fill="FFFFFF"/>
        <w:spacing w:beforeAutospacing="1" w:after="0" w:afterAutospacing="1" w:line="240" w:lineRule="auto"/>
        <w:ind w:left="284"/>
        <w:rPr>
          <w:rFonts w:ascii="Segoe UI" w:hAnsi="Segoe UI" w:cs="Segoe UI"/>
          <w:color w:val="000000"/>
          <w:szCs w:val="22"/>
          <w:lang w:val="en-IN" w:eastAsia="en-IN"/>
        </w:rPr>
      </w:pPr>
      <w:r w:rsidRPr="006B7BCA">
        <w:rPr>
          <w:rFonts w:ascii="Segoe UI" w:hAnsi="Segoe UI" w:cs="Segoe UI"/>
          <w:color w:val="000000"/>
          <w:sz w:val="21"/>
          <w:szCs w:val="21"/>
          <w:lang w:val="en-IN" w:eastAsia="en-IN"/>
        </w:rPr>
        <w:t>Developing a quality assurance program that reviews Service Desk tickets for accuracy, proper work notes, and troubleshooting. Skills</w:t>
      </w:r>
    </w:p>
    <w:p w14:paraId="4B4FDF2A" w14:textId="77777777" w:rsidR="005F596B" w:rsidRPr="005F596B" w:rsidRDefault="005F596B" w:rsidP="005F596B">
      <w:pPr>
        <w:numPr>
          <w:ilvl w:val="0"/>
          <w:numId w:val="42"/>
        </w:numPr>
        <w:shd w:val="clear" w:color="auto" w:fill="FFFFFF"/>
        <w:spacing w:beforeAutospacing="1" w:after="0" w:afterAutospacing="1" w:line="240" w:lineRule="auto"/>
        <w:ind w:left="284"/>
        <w:rPr>
          <w:rFonts w:ascii="Segoe UI" w:hAnsi="Segoe UI" w:cs="Segoe UI"/>
          <w:color w:val="000000"/>
          <w:szCs w:val="22"/>
          <w:lang w:val="en-IN" w:eastAsia="en-IN"/>
        </w:rPr>
      </w:pPr>
      <w:r w:rsidRPr="005F596B">
        <w:rPr>
          <w:rFonts w:ascii="Segoe UI" w:hAnsi="Segoe UI" w:cs="Segoe UI"/>
          <w:color w:val="000000"/>
          <w:sz w:val="21"/>
          <w:szCs w:val="21"/>
          <w:lang w:val="en-IN" w:eastAsia="en-IN"/>
        </w:rPr>
        <w:t>Perform Front Line IT support to the business, leading by example; coach and mentor best practices that improves responsiveness; oversee Service Desk technology deployment, installation, configuration tasks activities.</w:t>
      </w:r>
    </w:p>
    <w:p w14:paraId="52313429" w14:textId="77777777" w:rsidR="005F596B" w:rsidRPr="005F596B" w:rsidRDefault="005F596B" w:rsidP="005F596B">
      <w:pPr>
        <w:numPr>
          <w:ilvl w:val="0"/>
          <w:numId w:val="42"/>
        </w:numPr>
        <w:shd w:val="clear" w:color="auto" w:fill="FFFFFF"/>
        <w:spacing w:beforeAutospacing="1" w:after="0" w:afterAutospacing="1" w:line="240" w:lineRule="auto"/>
        <w:ind w:left="284"/>
        <w:rPr>
          <w:rFonts w:ascii="Segoe UI" w:hAnsi="Segoe UI" w:cs="Segoe UI"/>
          <w:color w:val="000000"/>
          <w:szCs w:val="22"/>
          <w:lang w:val="en-IN" w:eastAsia="en-IN"/>
        </w:rPr>
      </w:pPr>
      <w:r w:rsidRPr="005F596B">
        <w:rPr>
          <w:rFonts w:ascii="Segoe UI" w:hAnsi="Segoe UI" w:cs="Segoe UI"/>
          <w:color w:val="000000"/>
          <w:sz w:val="21"/>
          <w:szCs w:val="21"/>
          <w:lang w:val="en-IN" w:eastAsia="en-IN"/>
        </w:rPr>
        <w:t>Monitor and manage phone, email, chat, and incident queues (participating in escalated calls as needed).</w:t>
      </w:r>
    </w:p>
    <w:p w14:paraId="44AAE3EF" w14:textId="77777777" w:rsidR="005F596B" w:rsidRPr="005F596B" w:rsidRDefault="005F596B" w:rsidP="005F596B">
      <w:pPr>
        <w:numPr>
          <w:ilvl w:val="0"/>
          <w:numId w:val="42"/>
        </w:numPr>
        <w:shd w:val="clear" w:color="auto" w:fill="FFFFFF"/>
        <w:spacing w:beforeAutospacing="1" w:after="0" w:afterAutospacing="1" w:line="240" w:lineRule="auto"/>
        <w:ind w:left="284"/>
        <w:rPr>
          <w:rFonts w:ascii="Segoe UI" w:hAnsi="Segoe UI" w:cs="Segoe UI"/>
          <w:color w:val="000000"/>
          <w:szCs w:val="22"/>
          <w:lang w:val="en-IN" w:eastAsia="en-IN"/>
        </w:rPr>
      </w:pPr>
      <w:r w:rsidRPr="005F596B">
        <w:rPr>
          <w:rFonts w:ascii="Segoe UI" w:hAnsi="Segoe UI" w:cs="Segoe UI"/>
          <w:color w:val="000000"/>
          <w:sz w:val="21"/>
          <w:szCs w:val="21"/>
          <w:lang w:val="en-IN" w:eastAsia="en-IN"/>
        </w:rPr>
        <w:t>Enforce policies and procedures to ensure consistent service levels and quick resolutions.</w:t>
      </w:r>
    </w:p>
    <w:p w14:paraId="6AF715E6" w14:textId="77777777" w:rsidR="005F596B" w:rsidRPr="005F596B" w:rsidRDefault="005F596B" w:rsidP="005F596B">
      <w:pPr>
        <w:numPr>
          <w:ilvl w:val="0"/>
          <w:numId w:val="42"/>
        </w:numPr>
        <w:shd w:val="clear" w:color="auto" w:fill="FFFFFF"/>
        <w:spacing w:beforeAutospacing="1" w:after="0" w:afterAutospacing="1" w:line="240" w:lineRule="auto"/>
        <w:ind w:left="284"/>
        <w:rPr>
          <w:rFonts w:ascii="Segoe UI" w:hAnsi="Segoe UI" w:cs="Segoe UI"/>
          <w:color w:val="000000"/>
          <w:szCs w:val="22"/>
          <w:lang w:val="en-IN" w:eastAsia="en-IN"/>
        </w:rPr>
      </w:pPr>
      <w:r w:rsidRPr="005F596B">
        <w:rPr>
          <w:rFonts w:ascii="Segoe UI" w:hAnsi="Segoe UI" w:cs="Segoe UI"/>
          <w:color w:val="000000"/>
          <w:sz w:val="21"/>
          <w:szCs w:val="21"/>
          <w:lang w:val="en-IN" w:eastAsia="en-IN"/>
        </w:rPr>
        <w:t>Train, coach, inspire, and lead Service Operations Analysts and Desk agents including their career development.</w:t>
      </w:r>
    </w:p>
    <w:p w14:paraId="4A7B5A76" w14:textId="77777777" w:rsidR="005409D3" w:rsidRPr="00FB7234" w:rsidRDefault="005409D3">
      <w:pPr>
        <w:spacing w:after="0"/>
        <w:rPr>
          <w:rFonts w:ascii="Calibri" w:hAnsi="Calibri" w:cs="Calibri"/>
          <w:color w:val="000000"/>
          <w:szCs w:val="22"/>
          <w:u w:val="single"/>
        </w:rPr>
      </w:pPr>
    </w:p>
    <w:p w14:paraId="4A7B5A77" w14:textId="77777777" w:rsidR="006A485D" w:rsidRPr="00FB7234" w:rsidRDefault="00704AEE" w:rsidP="006A485D">
      <w:pPr>
        <w:shd w:val="clear" w:color="auto" w:fill="ECECEC"/>
        <w:spacing w:after="0"/>
        <w:jc w:val="center"/>
        <w:rPr>
          <w:rFonts w:ascii="Calibri" w:hAnsi="Calibri" w:cs="Calibri"/>
          <w:b/>
          <w:color w:val="000000"/>
          <w:sz w:val="24"/>
          <w:szCs w:val="22"/>
        </w:rPr>
      </w:pPr>
      <w:r w:rsidRPr="00FB7234">
        <w:rPr>
          <w:rFonts w:ascii="Calibri" w:hAnsi="Calibri" w:cs="Calibri"/>
          <w:b/>
          <w:color w:val="000000"/>
          <w:sz w:val="24"/>
          <w:szCs w:val="22"/>
        </w:rPr>
        <w:t>KH EXPORTS INDIA PVT LTD</w:t>
      </w:r>
    </w:p>
    <w:p w14:paraId="4A7B5A78" w14:textId="408A74D8" w:rsidR="006A485D" w:rsidRPr="00FB7234" w:rsidRDefault="006A485D" w:rsidP="006A485D">
      <w:pPr>
        <w:shd w:val="clear" w:color="auto" w:fill="ECECEC"/>
        <w:spacing w:after="0"/>
        <w:jc w:val="center"/>
        <w:rPr>
          <w:rFonts w:ascii="Calibri" w:hAnsi="Calibri" w:cs="Calibri"/>
          <w:color w:val="000000"/>
          <w:szCs w:val="22"/>
        </w:rPr>
      </w:pPr>
      <w:r w:rsidRPr="00FB7234">
        <w:rPr>
          <w:rFonts w:ascii="Calibri" w:hAnsi="Calibri" w:cs="Calibri"/>
          <w:color w:val="000000"/>
          <w:szCs w:val="22"/>
        </w:rPr>
        <w:t xml:space="preserve"> </w:t>
      </w:r>
      <w:r w:rsidR="00DE0F0E">
        <w:rPr>
          <w:rFonts w:ascii="Calibri" w:hAnsi="Calibri" w:cs="Calibri"/>
          <w:color w:val="000000"/>
          <w:szCs w:val="22"/>
        </w:rPr>
        <w:t>Senior Manager</w:t>
      </w:r>
      <w:r w:rsidR="009162E6">
        <w:rPr>
          <w:rFonts w:ascii="Calibri" w:hAnsi="Calibri" w:cs="Calibri"/>
          <w:color w:val="000000"/>
          <w:szCs w:val="22"/>
        </w:rPr>
        <w:t xml:space="preserve"> </w:t>
      </w:r>
      <w:r w:rsidR="00262555">
        <w:rPr>
          <w:rFonts w:ascii="Calibri" w:hAnsi="Calibri" w:cs="Calibri"/>
          <w:color w:val="000000"/>
          <w:szCs w:val="22"/>
        </w:rPr>
        <w:t>- Information</w:t>
      </w:r>
      <w:r w:rsidR="0037653A">
        <w:rPr>
          <w:rFonts w:ascii="Calibri" w:hAnsi="Calibri" w:cs="Calibri"/>
          <w:color w:val="000000"/>
          <w:szCs w:val="22"/>
        </w:rPr>
        <w:t xml:space="preserve"> Technology and Services,</w:t>
      </w:r>
      <w:r w:rsidRPr="00FB7234">
        <w:rPr>
          <w:rFonts w:ascii="Calibri" w:hAnsi="Calibri" w:cs="Calibri"/>
          <w:color w:val="000000"/>
          <w:szCs w:val="22"/>
        </w:rPr>
        <w:t xml:space="preserve"> </w:t>
      </w:r>
      <w:r w:rsidR="008A2B8E" w:rsidRPr="00FB7234">
        <w:rPr>
          <w:rFonts w:ascii="Calibri" w:hAnsi="Calibri" w:cs="Calibri"/>
          <w:color w:val="000000"/>
          <w:szCs w:val="22"/>
        </w:rPr>
        <w:t>Oct</w:t>
      </w:r>
      <w:r w:rsidRPr="00FB7234">
        <w:rPr>
          <w:rFonts w:ascii="Calibri" w:hAnsi="Calibri" w:cs="Calibri"/>
          <w:color w:val="000000"/>
          <w:szCs w:val="22"/>
        </w:rPr>
        <w:t xml:space="preserve"> 2015 – </w:t>
      </w:r>
      <w:r w:rsidR="009F4E65">
        <w:rPr>
          <w:rFonts w:ascii="Calibri" w:hAnsi="Calibri" w:cs="Calibri"/>
          <w:color w:val="000000"/>
          <w:szCs w:val="22"/>
        </w:rPr>
        <w:t>April 2021</w:t>
      </w:r>
    </w:p>
    <w:p w14:paraId="4A7B5A79" w14:textId="77777777" w:rsidR="006A485D" w:rsidRDefault="006A485D" w:rsidP="006A485D">
      <w:pPr>
        <w:spacing w:after="0"/>
        <w:rPr>
          <w:rFonts w:ascii="Calibri" w:hAnsi="Calibri" w:cs="Calibri"/>
          <w:color w:val="000000"/>
          <w:sz w:val="12"/>
          <w:szCs w:val="22"/>
          <w:u w:val="single"/>
        </w:rPr>
      </w:pPr>
    </w:p>
    <w:p w14:paraId="4A7B5A7A" w14:textId="77777777" w:rsidR="005409D3" w:rsidRPr="00FB7234" w:rsidRDefault="005409D3" w:rsidP="006A485D">
      <w:pPr>
        <w:spacing w:after="0"/>
        <w:rPr>
          <w:rFonts w:ascii="Calibri" w:hAnsi="Calibri" w:cs="Calibri"/>
          <w:color w:val="000000"/>
          <w:sz w:val="12"/>
          <w:szCs w:val="22"/>
          <w:u w:val="single"/>
        </w:rPr>
      </w:pPr>
    </w:p>
    <w:p w14:paraId="4A7B5A7B" w14:textId="77777777" w:rsidR="006A485D" w:rsidRPr="00FB7234" w:rsidRDefault="006A485D" w:rsidP="006A485D">
      <w:pPr>
        <w:spacing w:after="0"/>
        <w:rPr>
          <w:rFonts w:ascii="Calibri" w:hAnsi="Calibri" w:cs="Calibri"/>
          <w:b/>
          <w:color w:val="000000"/>
          <w:szCs w:val="22"/>
        </w:rPr>
      </w:pPr>
      <w:r w:rsidRPr="00FB7234">
        <w:rPr>
          <w:rFonts w:ascii="Calibri" w:hAnsi="Calibri" w:cs="Calibri"/>
          <w:b/>
          <w:color w:val="000000"/>
          <w:szCs w:val="22"/>
        </w:rPr>
        <w:t>Responsibilities:</w:t>
      </w:r>
    </w:p>
    <w:p w14:paraId="4A7B5A7C" w14:textId="77777777" w:rsidR="00704AEE" w:rsidRPr="00FB7234" w:rsidRDefault="00704AEE" w:rsidP="00704AEE">
      <w:pPr>
        <w:numPr>
          <w:ilvl w:val="0"/>
          <w:numId w:val="42"/>
        </w:numPr>
        <w:spacing w:after="0" w:line="240" w:lineRule="auto"/>
        <w:ind w:left="270" w:hanging="270"/>
        <w:rPr>
          <w:rFonts w:ascii="Calibri" w:hAnsi="Calibri" w:cs="Calibri"/>
          <w:szCs w:val="22"/>
        </w:rPr>
      </w:pPr>
      <w:r w:rsidRPr="00FB7234">
        <w:rPr>
          <w:rFonts w:ascii="Calibri" w:hAnsi="Calibri" w:cs="Calibri"/>
          <w:szCs w:val="22"/>
        </w:rPr>
        <w:t>Leading the Entire IT Infrastructure wi</w:t>
      </w:r>
      <w:r w:rsidR="004F17AF" w:rsidRPr="00FB7234">
        <w:rPr>
          <w:rFonts w:ascii="Calibri" w:hAnsi="Calibri" w:cs="Calibri"/>
          <w:szCs w:val="22"/>
        </w:rPr>
        <w:t>th maximum uptime of IT servers and applications.</w:t>
      </w:r>
    </w:p>
    <w:p w14:paraId="4A7B5A7D" w14:textId="77777777" w:rsidR="0092697E" w:rsidRPr="00FB7234" w:rsidRDefault="0092697E" w:rsidP="00704AEE">
      <w:pPr>
        <w:numPr>
          <w:ilvl w:val="0"/>
          <w:numId w:val="42"/>
        </w:numPr>
        <w:spacing w:after="0" w:line="240" w:lineRule="auto"/>
        <w:ind w:left="270" w:hanging="270"/>
        <w:rPr>
          <w:rFonts w:ascii="Calibri" w:hAnsi="Calibri" w:cs="Calibri"/>
          <w:szCs w:val="22"/>
        </w:rPr>
      </w:pPr>
      <w:r w:rsidRPr="00FB7234">
        <w:rPr>
          <w:rFonts w:ascii="Calibri" w:hAnsi="Calibri" w:cs="Calibri"/>
          <w:szCs w:val="22"/>
        </w:rPr>
        <w:t>Effective planning and implementation of Disaster Recovery for IT</w:t>
      </w:r>
      <w:r w:rsidR="004F17AF" w:rsidRPr="00FB7234">
        <w:rPr>
          <w:rFonts w:ascii="Calibri" w:hAnsi="Calibri" w:cs="Calibri"/>
          <w:szCs w:val="22"/>
        </w:rPr>
        <w:t>.</w:t>
      </w:r>
    </w:p>
    <w:p w14:paraId="4A7B5A7E" w14:textId="77777777" w:rsidR="0092697E" w:rsidRDefault="0092697E" w:rsidP="00704AEE">
      <w:pPr>
        <w:numPr>
          <w:ilvl w:val="0"/>
          <w:numId w:val="42"/>
        </w:numPr>
        <w:spacing w:after="0" w:line="240" w:lineRule="auto"/>
        <w:ind w:left="270" w:hanging="270"/>
        <w:rPr>
          <w:rFonts w:ascii="Calibri" w:hAnsi="Calibri" w:cs="Calibri"/>
          <w:szCs w:val="22"/>
        </w:rPr>
      </w:pPr>
      <w:r w:rsidRPr="00FB7234">
        <w:rPr>
          <w:rFonts w:ascii="Calibri" w:hAnsi="Calibri" w:cs="Calibri"/>
          <w:szCs w:val="22"/>
        </w:rPr>
        <w:t>Managing RFP, RFQ and revisiting under pinning contracts with suppliers.</w:t>
      </w:r>
    </w:p>
    <w:p w14:paraId="4A7B5A7F" w14:textId="77777777" w:rsidR="00262555" w:rsidRDefault="00262555" w:rsidP="00704AEE">
      <w:pPr>
        <w:numPr>
          <w:ilvl w:val="0"/>
          <w:numId w:val="42"/>
        </w:numPr>
        <w:spacing w:after="0" w:line="240" w:lineRule="auto"/>
        <w:ind w:left="270" w:hanging="270"/>
        <w:rPr>
          <w:rFonts w:ascii="Calibri" w:hAnsi="Calibri" w:cs="Calibri"/>
          <w:szCs w:val="22"/>
        </w:rPr>
      </w:pPr>
      <w:r>
        <w:rPr>
          <w:rFonts w:ascii="Calibri" w:hAnsi="Calibri" w:cs="Calibri"/>
          <w:szCs w:val="22"/>
        </w:rPr>
        <w:t>Managing Service Onboarding and Service Transition of Hardware and software teams</w:t>
      </w:r>
    </w:p>
    <w:p w14:paraId="4A7B5A80" w14:textId="6E7E19F4" w:rsidR="00262555" w:rsidRDefault="00262555" w:rsidP="00704AEE">
      <w:pPr>
        <w:numPr>
          <w:ilvl w:val="0"/>
          <w:numId w:val="42"/>
        </w:numPr>
        <w:spacing w:after="0" w:line="240" w:lineRule="auto"/>
        <w:ind w:left="270" w:hanging="270"/>
        <w:rPr>
          <w:rFonts w:ascii="Calibri" w:hAnsi="Calibri" w:cs="Calibri"/>
          <w:szCs w:val="22"/>
        </w:rPr>
      </w:pPr>
      <w:r>
        <w:rPr>
          <w:rFonts w:ascii="Calibri" w:hAnsi="Calibri" w:cs="Calibri"/>
          <w:szCs w:val="22"/>
        </w:rPr>
        <w:t xml:space="preserve">Security Operations Monitoring , Event Monitoring, Firewall Security </w:t>
      </w:r>
      <w:r w:rsidR="00AE21EE">
        <w:rPr>
          <w:rFonts w:ascii="Calibri" w:hAnsi="Calibri" w:cs="Calibri"/>
          <w:szCs w:val="22"/>
        </w:rPr>
        <w:t>Surveillance</w:t>
      </w:r>
    </w:p>
    <w:p w14:paraId="76B69F65" w14:textId="3136CE36" w:rsidR="00295CDE" w:rsidRDefault="00295CDE" w:rsidP="00704AEE">
      <w:pPr>
        <w:numPr>
          <w:ilvl w:val="0"/>
          <w:numId w:val="42"/>
        </w:numPr>
        <w:spacing w:after="0" w:line="240" w:lineRule="auto"/>
        <w:ind w:left="270" w:hanging="270"/>
        <w:rPr>
          <w:rFonts w:ascii="Calibri" w:hAnsi="Calibri" w:cs="Calibri"/>
          <w:szCs w:val="22"/>
        </w:rPr>
      </w:pPr>
      <w:r>
        <w:rPr>
          <w:rFonts w:ascii="Calibri" w:hAnsi="Calibri" w:cs="Calibri"/>
          <w:szCs w:val="22"/>
        </w:rPr>
        <w:t>Successfully planned and implemented SAP MM Module.</w:t>
      </w:r>
    </w:p>
    <w:p w14:paraId="4A7B5A81" w14:textId="77777777" w:rsidR="001D1503" w:rsidRPr="00FB7234" w:rsidRDefault="001D1503" w:rsidP="00704AEE">
      <w:pPr>
        <w:numPr>
          <w:ilvl w:val="0"/>
          <w:numId w:val="42"/>
        </w:numPr>
        <w:spacing w:after="0" w:line="240" w:lineRule="auto"/>
        <w:ind w:left="270" w:hanging="270"/>
        <w:rPr>
          <w:rFonts w:ascii="Calibri" w:hAnsi="Calibri" w:cs="Calibri"/>
          <w:szCs w:val="22"/>
        </w:rPr>
      </w:pPr>
      <w:r>
        <w:rPr>
          <w:rFonts w:ascii="Calibri" w:hAnsi="Calibri" w:cs="Calibri"/>
          <w:szCs w:val="22"/>
        </w:rPr>
        <w:t>Managing the Service Desk, Server and Software Development Team comprising a total of 45 FTE</w:t>
      </w:r>
    </w:p>
    <w:p w14:paraId="4A7B5A82" w14:textId="4EF0BDD6" w:rsidR="004F17AF" w:rsidRDefault="004F17AF" w:rsidP="00704AEE">
      <w:pPr>
        <w:numPr>
          <w:ilvl w:val="0"/>
          <w:numId w:val="42"/>
        </w:numPr>
        <w:spacing w:after="0" w:line="240" w:lineRule="auto"/>
        <w:ind w:left="270" w:hanging="270"/>
        <w:rPr>
          <w:rFonts w:ascii="Calibri" w:hAnsi="Calibri" w:cs="Calibri"/>
          <w:szCs w:val="22"/>
        </w:rPr>
      </w:pPr>
      <w:r w:rsidRPr="00FB7234">
        <w:rPr>
          <w:rFonts w:ascii="Calibri" w:hAnsi="Calibri" w:cs="Calibri"/>
          <w:szCs w:val="22"/>
        </w:rPr>
        <w:t>Handling IT budget and project management.</w:t>
      </w:r>
    </w:p>
    <w:p w14:paraId="04AF8C45" w14:textId="34C81E64" w:rsidR="008D2EB7" w:rsidRDefault="008D466B" w:rsidP="00704AEE">
      <w:pPr>
        <w:numPr>
          <w:ilvl w:val="0"/>
          <w:numId w:val="42"/>
        </w:numPr>
        <w:spacing w:after="0" w:line="240" w:lineRule="auto"/>
        <w:ind w:left="270" w:hanging="270"/>
        <w:rPr>
          <w:rFonts w:ascii="Calibri" w:hAnsi="Calibri" w:cs="Calibri"/>
          <w:szCs w:val="22"/>
        </w:rPr>
      </w:pPr>
      <w:r>
        <w:rPr>
          <w:rFonts w:ascii="Calibri" w:hAnsi="Calibri" w:cs="Calibri"/>
          <w:szCs w:val="22"/>
        </w:rPr>
        <w:t>Managing Company portal and updating at regular intervals.</w:t>
      </w:r>
    </w:p>
    <w:p w14:paraId="4A7B5A83" w14:textId="3609050C" w:rsidR="00D07C6B" w:rsidRDefault="00D07C6B" w:rsidP="00704AEE">
      <w:pPr>
        <w:numPr>
          <w:ilvl w:val="0"/>
          <w:numId w:val="42"/>
        </w:numPr>
        <w:spacing w:after="0" w:line="240" w:lineRule="auto"/>
        <w:ind w:left="270" w:hanging="270"/>
        <w:rPr>
          <w:rFonts w:ascii="Calibri" w:hAnsi="Calibri" w:cs="Calibri"/>
          <w:szCs w:val="22"/>
        </w:rPr>
      </w:pPr>
      <w:r>
        <w:rPr>
          <w:rFonts w:ascii="Calibri" w:hAnsi="Calibri" w:cs="Calibri"/>
          <w:szCs w:val="22"/>
        </w:rPr>
        <w:t xml:space="preserve">Setting up IT Infrastructure (networking, server, </w:t>
      </w:r>
      <w:r w:rsidR="00E8511F">
        <w:rPr>
          <w:rFonts w:ascii="Calibri" w:hAnsi="Calibri" w:cs="Calibri"/>
          <w:szCs w:val="22"/>
        </w:rPr>
        <w:t>Backup,</w:t>
      </w:r>
      <w:r w:rsidR="004526D4">
        <w:rPr>
          <w:rFonts w:ascii="Calibri" w:hAnsi="Calibri" w:cs="Calibri"/>
          <w:szCs w:val="22"/>
        </w:rPr>
        <w:t xml:space="preserve"> </w:t>
      </w:r>
      <w:r>
        <w:rPr>
          <w:rFonts w:ascii="Calibri" w:hAnsi="Calibri" w:cs="Calibri"/>
          <w:szCs w:val="22"/>
        </w:rPr>
        <w:t>Firewall &amp; Antivirus)</w:t>
      </w:r>
    </w:p>
    <w:p w14:paraId="131363A5" w14:textId="2277D26C" w:rsidR="004526D4" w:rsidRDefault="004526D4" w:rsidP="00704AEE">
      <w:pPr>
        <w:numPr>
          <w:ilvl w:val="0"/>
          <w:numId w:val="42"/>
        </w:numPr>
        <w:spacing w:after="0" w:line="240" w:lineRule="auto"/>
        <w:ind w:left="270" w:hanging="270"/>
        <w:rPr>
          <w:rFonts w:ascii="Calibri" w:hAnsi="Calibri" w:cs="Calibri"/>
          <w:szCs w:val="22"/>
        </w:rPr>
      </w:pPr>
      <w:r>
        <w:rPr>
          <w:rFonts w:ascii="Calibri" w:hAnsi="Calibri" w:cs="Calibri"/>
          <w:szCs w:val="22"/>
        </w:rPr>
        <w:t xml:space="preserve">Conducting IT Audits for entire </w:t>
      </w:r>
      <w:r w:rsidR="002A2249">
        <w:rPr>
          <w:rFonts w:ascii="Calibri" w:hAnsi="Calibri" w:cs="Calibri"/>
          <w:szCs w:val="22"/>
        </w:rPr>
        <w:t>organization ( regional and branch offices)</w:t>
      </w:r>
    </w:p>
    <w:p w14:paraId="4A7B5A84" w14:textId="77777777" w:rsidR="001D1503" w:rsidRDefault="001D1503" w:rsidP="00704AEE">
      <w:pPr>
        <w:numPr>
          <w:ilvl w:val="0"/>
          <w:numId w:val="42"/>
        </w:numPr>
        <w:spacing w:after="0" w:line="240" w:lineRule="auto"/>
        <w:ind w:left="270" w:hanging="270"/>
        <w:rPr>
          <w:rFonts w:ascii="Calibri" w:hAnsi="Calibri" w:cs="Calibri"/>
          <w:szCs w:val="22"/>
        </w:rPr>
      </w:pPr>
      <w:r>
        <w:rPr>
          <w:rFonts w:ascii="Calibri" w:hAnsi="Calibri" w:cs="Calibri"/>
          <w:szCs w:val="22"/>
        </w:rPr>
        <w:t>Managing Business Continuity Planning by setting up Disaster Recovery Sites</w:t>
      </w:r>
    </w:p>
    <w:p w14:paraId="4A7B5A85" w14:textId="77777777" w:rsidR="00704AEE" w:rsidRPr="00FB7234" w:rsidRDefault="00704AEE" w:rsidP="00704AEE">
      <w:pPr>
        <w:numPr>
          <w:ilvl w:val="0"/>
          <w:numId w:val="42"/>
        </w:numPr>
        <w:spacing w:after="0" w:line="240" w:lineRule="auto"/>
        <w:ind w:left="270" w:hanging="270"/>
        <w:rPr>
          <w:rFonts w:ascii="Calibri" w:hAnsi="Calibri" w:cs="Calibri"/>
          <w:szCs w:val="22"/>
        </w:rPr>
      </w:pPr>
      <w:r w:rsidRPr="00FB7234">
        <w:rPr>
          <w:rFonts w:ascii="Calibri" w:hAnsi="Calibri" w:cs="Calibri"/>
          <w:szCs w:val="22"/>
        </w:rPr>
        <w:t>Devising frameworks for processes that would best suit the company/projects as per their given requirements</w:t>
      </w:r>
    </w:p>
    <w:p w14:paraId="4A7B5A86" w14:textId="77777777" w:rsidR="00704AEE" w:rsidRPr="00FB7234" w:rsidRDefault="00704AEE" w:rsidP="00704AEE">
      <w:pPr>
        <w:numPr>
          <w:ilvl w:val="0"/>
          <w:numId w:val="42"/>
        </w:numPr>
        <w:spacing w:after="0" w:line="240" w:lineRule="auto"/>
        <w:ind w:left="270" w:hanging="270"/>
        <w:rPr>
          <w:rFonts w:ascii="Calibri" w:hAnsi="Calibri" w:cs="Calibri"/>
          <w:szCs w:val="22"/>
        </w:rPr>
      </w:pPr>
      <w:r w:rsidRPr="00FB7234">
        <w:rPr>
          <w:rFonts w:ascii="Calibri" w:hAnsi="Calibri" w:cs="Calibri"/>
          <w:szCs w:val="22"/>
        </w:rPr>
        <w:t>Creating workflow diagram as per ITIL frame work for Different Process in Service Operations</w:t>
      </w:r>
    </w:p>
    <w:p w14:paraId="4A7B5A87" w14:textId="77777777" w:rsidR="00704AEE" w:rsidRPr="00FB7234" w:rsidRDefault="00704AEE" w:rsidP="00704AEE">
      <w:pPr>
        <w:numPr>
          <w:ilvl w:val="0"/>
          <w:numId w:val="42"/>
        </w:numPr>
        <w:spacing w:after="0" w:line="240" w:lineRule="auto"/>
        <w:ind w:left="270" w:hanging="270"/>
        <w:rPr>
          <w:rFonts w:ascii="Calibri" w:hAnsi="Calibri" w:cs="Calibri"/>
          <w:szCs w:val="22"/>
        </w:rPr>
      </w:pPr>
      <w:r w:rsidRPr="00FB7234">
        <w:rPr>
          <w:rFonts w:ascii="Calibri" w:hAnsi="Calibri" w:cs="Calibri"/>
          <w:szCs w:val="22"/>
        </w:rPr>
        <w:t>Worked/updated change request tickets for Configuration Management changes.</w:t>
      </w:r>
    </w:p>
    <w:p w14:paraId="4A7B5A88" w14:textId="77777777" w:rsidR="00704AEE" w:rsidRDefault="00704AEE" w:rsidP="00704AEE">
      <w:pPr>
        <w:numPr>
          <w:ilvl w:val="0"/>
          <w:numId w:val="42"/>
        </w:numPr>
        <w:spacing w:after="0" w:line="240" w:lineRule="auto"/>
        <w:ind w:left="270" w:hanging="270"/>
        <w:rPr>
          <w:rFonts w:ascii="Calibri" w:hAnsi="Calibri" w:cs="Calibri"/>
          <w:szCs w:val="22"/>
        </w:rPr>
      </w:pPr>
      <w:r w:rsidRPr="00FB7234">
        <w:rPr>
          <w:rFonts w:ascii="Calibri" w:hAnsi="Calibri" w:cs="Calibri"/>
          <w:szCs w:val="22"/>
        </w:rPr>
        <w:t xml:space="preserve">Managing centralized Knowledge repository &amp; Drafting training documentation manuals </w:t>
      </w:r>
    </w:p>
    <w:p w14:paraId="4A7B5A89" w14:textId="77777777" w:rsidR="00F7446C" w:rsidRPr="00F7446C" w:rsidRDefault="00F7446C" w:rsidP="00F7446C">
      <w:pPr>
        <w:numPr>
          <w:ilvl w:val="0"/>
          <w:numId w:val="42"/>
        </w:numPr>
        <w:spacing w:after="0" w:line="240" w:lineRule="auto"/>
        <w:ind w:left="270" w:hanging="270"/>
        <w:rPr>
          <w:rFonts w:ascii="Calibri" w:hAnsi="Calibri" w:cs="Calibri"/>
          <w:szCs w:val="22"/>
        </w:rPr>
      </w:pPr>
      <w:r>
        <w:rPr>
          <w:rFonts w:ascii="Calibri" w:hAnsi="Calibri" w:cs="Calibri"/>
          <w:szCs w:val="22"/>
        </w:rPr>
        <w:t>Successfully implemented Help desk management comprising of Service Request, Incident logging and Change Request.</w:t>
      </w:r>
    </w:p>
    <w:p w14:paraId="4A7B5A8A" w14:textId="77777777" w:rsidR="006A485D" w:rsidRDefault="006A485D">
      <w:pPr>
        <w:spacing w:after="0"/>
        <w:rPr>
          <w:rFonts w:ascii="Calibri" w:hAnsi="Calibri" w:cs="Calibri"/>
          <w:color w:val="000000"/>
          <w:szCs w:val="22"/>
          <w:u w:val="single"/>
        </w:rPr>
      </w:pPr>
    </w:p>
    <w:p w14:paraId="4A7B5A8B" w14:textId="77777777" w:rsidR="005409D3" w:rsidRDefault="005409D3">
      <w:pPr>
        <w:spacing w:after="0"/>
        <w:rPr>
          <w:rFonts w:ascii="Calibri" w:hAnsi="Calibri" w:cs="Calibri"/>
          <w:color w:val="000000"/>
          <w:szCs w:val="22"/>
          <w:u w:val="single"/>
        </w:rPr>
      </w:pPr>
    </w:p>
    <w:p w14:paraId="4A7B5A8C" w14:textId="77777777" w:rsidR="005409D3" w:rsidRPr="00FB7234" w:rsidRDefault="005409D3">
      <w:pPr>
        <w:spacing w:after="0"/>
        <w:rPr>
          <w:rFonts w:ascii="Calibri" w:hAnsi="Calibri" w:cs="Calibri"/>
          <w:color w:val="000000"/>
          <w:szCs w:val="22"/>
          <w:u w:val="single"/>
        </w:rPr>
      </w:pPr>
    </w:p>
    <w:p w14:paraId="4A7B5A8D" w14:textId="77777777" w:rsidR="00A06F14" w:rsidRPr="00FB7234" w:rsidRDefault="005074CC">
      <w:pPr>
        <w:shd w:val="clear" w:color="auto" w:fill="ECECEC"/>
        <w:spacing w:after="0"/>
        <w:jc w:val="center"/>
        <w:rPr>
          <w:rFonts w:ascii="Calibri" w:hAnsi="Calibri" w:cs="Calibri"/>
          <w:b/>
          <w:color w:val="000000"/>
          <w:sz w:val="24"/>
          <w:szCs w:val="22"/>
        </w:rPr>
      </w:pPr>
      <w:r w:rsidRPr="00FB7234">
        <w:rPr>
          <w:rFonts w:ascii="Calibri" w:hAnsi="Calibri" w:cs="Calibri"/>
          <w:b/>
          <w:color w:val="000000"/>
          <w:sz w:val="24"/>
          <w:szCs w:val="22"/>
        </w:rPr>
        <w:t>Sidra Medical and Research Center, Doha, Qatar</w:t>
      </w:r>
    </w:p>
    <w:p w14:paraId="4A7B5A8E" w14:textId="77777777" w:rsidR="00A06F14" w:rsidRPr="00FB7234" w:rsidRDefault="0037653A">
      <w:pPr>
        <w:shd w:val="clear" w:color="auto" w:fill="ECECEC"/>
        <w:spacing w:after="0"/>
        <w:jc w:val="center"/>
        <w:rPr>
          <w:rFonts w:ascii="Calibri" w:hAnsi="Calibri" w:cs="Calibri"/>
          <w:color w:val="000000"/>
          <w:szCs w:val="22"/>
        </w:rPr>
      </w:pPr>
      <w:r>
        <w:rPr>
          <w:rFonts w:ascii="Calibri" w:hAnsi="Calibri" w:cs="Calibri"/>
          <w:color w:val="000000"/>
          <w:szCs w:val="22"/>
        </w:rPr>
        <w:t>IT</w:t>
      </w:r>
      <w:r w:rsidR="005074CC" w:rsidRPr="00FB7234">
        <w:rPr>
          <w:rFonts w:ascii="Calibri" w:hAnsi="Calibri" w:cs="Calibri"/>
          <w:color w:val="000000"/>
          <w:szCs w:val="22"/>
        </w:rPr>
        <w:t xml:space="preserve"> </w:t>
      </w:r>
      <w:r w:rsidR="005074CC" w:rsidRPr="00FB7234">
        <w:rPr>
          <w:rFonts w:ascii="Calibri" w:eastAsia="Calibri" w:hAnsi="Calibri" w:cs="Calibri"/>
          <w:color w:val="000000"/>
          <w:szCs w:val="22"/>
        </w:rPr>
        <w:t>Service</w:t>
      </w:r>
      <w:r w:rsidR="00123693">
        <w:rPr>
          <w:rFonts w:ascii="Calibri" w:eastAsia="Calibri" w:hAnsi="Calibri" w:cs="Calibri"/>
          <w:color w:val="000000"/>
          <w:szCs w:val="22"/>
        </w:rPr>
        <w:t xml:space="preserve"> </w:t>
      </w:r>
      <w:r w:rsidR="009162E6">
        <w:rPr>
          <w:rFonts w:ascii="Calibri" w:eastAsia="Calibri" w:hAnsi="Calibri" w:cs="Calibri"/>
          <w:color w:val="000000"/>
          <w:szCs w:val="22"/>
        </w:rPr>
        <w:t>Desk</w:t>
      </w:r>
      <w:r w:rsidR="00F7446C">
        <w:rPr>
          <w:rFonts w:ascii="Calibri" w:eastAsia="Calibri" w:hAnsi="Calibri" w:cs="Calibri"/>
          <w:color w:val="000000"/>
          <w:szCs w:val="22"/>
        </w:rPr>
        <w:t xml:space="preserve"> </w:t>
      </w:r>
      <w:r w:rsidR="00784AD3">
        <w:rPr>
          <w:rFonts w:ascii="Calibri" w:eastAsia="Calibri" w:hAnsi="Calibri" w:cs="Calibri"/>
          <w:color w:val="000000"/>
          <w:szCs w:val="22"/>
        </w:rPr>
        <w:t>Trainer</w:t>
      </w:r>
      <w:r w:rsidR="005074CC" w:rsidRPr="00FB7234">
        <w:rPr>
          <w:rFonts w:ascii="Calibri" w:hAnsi="Calibri" w:cs="Calibri"/>
          <w:color w:val="000000"/>
          <w:szCs w:val="22"/>
        </w:rPr>
        <w:t>, Nov 2014 – April 2015</w:t>
      </w:r>
    </w:p>
    <w:p w14:paraId="4A7B5A8F" w14:textId="77777777" w:rsidR="00A06F14" w:rsidRPr="00FB7234" w:rsidRDefault="00A06F14">
      <w:pPr>
        <w:spacing w:after="0"/>
        <w:rPr>
          <w:rFonts w:ascii="Calibri" w:hAnsi="Calibri" w:cs="Calibri"/>
          <w:color w:val="000000"/>
          <w:sz w:val="8"/>
          <w:szCs w:val="22"/>
          <w:u w:val="single"/>
        </w:rPr>
      </w:pPr>
    </w:p>
    <w:p w14:paraId="4A7B5A90" w14:textId="77777777" w:rsidR="00A06F14" w:rsidRPr="00FB7234" w:rsidRDefault="005074CC">
      <w:pPr>
        <w:spacing w:after="0"/>
        <w:rPr>
          <w:rFonts w:ascii="Calibri" w:hAnsi="Calibri" w:cs="Calibri"/>
          <w:b/>
          <w:color w:val="000000"/>
          <w:szCs w:val="22"/>
        </w:rPr>
      </w:pPr>
      <w:r w:rsidRPr="00FB7234">
        <w:rPr>
          <w:rFonts w:ascii="Calibri" w:hAnsi="Calibri" w:cs="Calibri"/>
          <w:b/>
          <w:color w:val="000000"/>
          <w:szCs w:val="22"/>
        </w:rPr>
        <w:t>Responsibilities:</w:t>
      </w:r>
    </w:p>
    <w:p w14:paraId="4A7B5A91" w14:textId="77777777" w:rsidR="00A06F14" w:rsidRPr="00FB7234" w:rsidRDefault="005074CC">
      <w:pPr>
        <w:numPr>
          <w:ilvl w:val="0"/>
          <w:numId w:val="42"/>
        </w:numPr>
        <w:spacing w:after="0" w:line="240" w:lineRule="auto"/>
        <w:ind w:left="270" w:hanging="270"/>
        <w:rPr>
          <w:rFonts w:ascii="Calibri" w:hAnsi="Calibri" w:cs="Calibri"/>
          <w:szCs w:val="22"/>
        </w:rPr>
      </w:pPr>
      <w:r w:rsidRPr="00FB7234">
        <w:rPr>
          <w:rFonts w:ascii="Calibri" w:hAnsi="Calibri" w:cs="Calibri"/>
          <w:szCs w:val="22"/>
        </w:rPr>
        <w:t>Training and Transitioning L1 activities to Service desk team</w:t>
      </w:r>
    </w:p>
    <w:p w14:paraId="4A7B5A92" w14:textId="77777777" w:rsidR="00A06F14" w:rsidRPr="00FB7234" w:rsidRDefault="005074CC">
      <w:pPr>
        <w:numPr>
          <w:ilvl w:val="0"/>
          <w:numId w:val="42"/>
        </w:numPr>
        <w:spacing w:after="0" w:line="240" w:lineRule="auto"/>
        <w:ind w:left="270" w:hanging="270"/>
        <w:rPr>
          <w:rFonts w:ascii="Calibri" w:hAnsi="Calibri" w:cs="Calibri"/>
          <w:szCs w:val="22"/>
        </w:rPr>
      </w:pPr>
      <w:r w:rsidRPr="00FB7234">
        <w:rPr>
          <w:rFonts w:ascii="Calibri" w:hAnsi="Calibri" w:cs="Calibri"/>
          <w:szCs w:val="22"/>
        </w:rPr>
        <w:t>Plan, Coordinate AND Transition new process roll outs</w:t>
      </w:r>
    </w:p>
    <w:p w14:paraId="4A7B5A93" w14:textId="77777777" w:rsidR="00A06F14" w:rsidRPr="00FB7234" w:rsidRDefault="005074CC">
      <w:pPr>
        <w:numPr>
          <w:ilvl w:val="0"/>
          <w:numId w:val="42"/>
        </w:numPr>
        <w:spacing w:after="0" w:line="240" w:lineRule="auto"/>
        <w:ind w:left="270" w:hanging="270"/>
        <w:rPr>
          <w:rFonts w:ascii="Calibri" w:hAnsi="Calibri" w:cs="Calibri"/>
          <w:szCs w:val="22"/>
        </w:rPr>
      </w:pPr>
      <w:r w:rsidRPr="00FB7234">
        <w:rPr>
          <w:rFonts w:ascii="Calibri" w:hAnsi="Calibri" w:cs="Calibri"/>
          <w:szCs w:val="22"/>
        </w:rPr>
        <w:t>Perform Quality audits on Incidents / Requests using Defects Reduction Initiative technique (DRI)</w:t>
      </w:r>
    </w:p>
    <w:p w14:paraId="4A7B5A94" w14:textId="77777777" w:rsidR="00A06F14" w:rsidRPr="00FB7234" w:rsidRDefault="005074CC">
      <w:pPr>
        <w:numPr>
          <w:ilvl w:val="0"/>
          <w:numId w:val="42"/>
        </w:numPr>
        <w:spacing w:after="0" w:line="240" w:lineRule="auto"/>
        <w:ind w:left="270" w:hanging="270"/>
        <w:rPr>
          <w:rFonts w:ascii="Calibri" w:hAnsi="Calibri" w:cs="Calibri"/>
          <w:szCs w:val="22"/>
        </w:rPr>
      </w:pPr>
      <w:r w:rsidRPr="00FB7234">
        <w:rPr>
          <w:rFonts w:ascii="Calibri" w:hAnsi="Calibri" w:cs="Calibri"/>
          <w:szCs w:val="22"/>
        </w:rPr>
        <w:t>Devising frameworks for processes that would best suit the company/projects as per their given requirements</w:t>
      </w:r>
    </w:p>
    <w:p w14:paraId="4A7B5A95" w14:textId="77777777" w:rsidR="00A06F14" w:rsidRDefault="005074CC">
      <w:pPr>
        <w:numPr>
          <w:ilvl w:val="0"/>
          <w:numId w:val="42"/>
        </w:numPr>
        <w:spacing w:after="0" w:line="240" w:lineRule="auto"/>
        <w:ind w:left="270" w:hanging="270"/>
        <w:rPr>
          <w:rFonts w:ascii="Calibri" w:hAnsi="Calibri" w:cs="Calibri"/>
          <w:szCs w:val="22"/>
        </w:rPr>
      </w:pPr>
      <w:r w:rsidRPr="00FB7234">
        <w:rPr>
          <w:rFonts w:ascii="Calibri" w:hAnsi="Calibri" w:cs="Calibri"/>
          <w:szCs w:val="22"/>
        </w:rPr>
        <w:t>Attend Daily Operations calls highlighting Service desk metrics and challenges faced by the team.</w:t>
      </w:r>
    </w:p>
    <w:p w14:paraId="4A7B5A96" w14:textId="77777777" w:rsidR="00E10B90" w:rsidRPr="00FB7234" w:rsidRDefault="00E10B90">
      <w:pPr>
        <w:numPr>
          <w:ilvl w:val="0"/>
          <w:numId w:val="42"/>
        </w:numPr>
        <w:spacing w:after="0" w:line="240" w:lineRule="auto"/>
        <w:ind w:left="270" w:hanging="270"/>
        <w:rPr>
          <w:rFonts w:ascii="Calibri" w:hAnsi="Calibri" w:cs="Calibri"/>
          <w:szCs w:val="22"/>
        </w:rPr>
      </w:pPr>
      <w:r>
        <w:rPr>
          <w:rFonts w:ascii="Calibri" w:hAnsi="Calibri" w:cs="Calibri"/>
          <w:szCs w:val="22"/>
        </w:rPr>
        <w:t>Managing Service Transition of Tools and Processes.</w:t>
      </w:r>
    </w:p>
    <w:p w14:paraId="4A7B5A97" w14:textId="77777777" w:rsidR="00A06F14" w:rsidRPr="00FB7234" w:rsidRDefault="005074CC">
      <w:pPr>
        <w:numPr>
          <w:ilvl w:val="0"/>
          <w:numId w:val="42"/>
        </w:numPr>
        <w:spacing w:after="0" w:line="240" w:lineRule="auto"/>
        <w:ind w:left="270" w:hanging="270"/>
        <w:rPr>
          <w:rFonts w:ascii="Calibri" w:hAnsi="Calibri" w:cs="Calibri"/>
          <w:szCs w:val="22"/>
        </w:rPr>
      </w:pPr>
      <w:r w:rsidRPr="00FB7234">
        <w:rPr>
          <w:rFonts w:ascii="Calibri" w:hAnsi="Calibri" w:cs="Calibri"/>
          <w:szCs w:val="22"/>
        </w:rPr>
        <w:t>Send Daily, weekly and monthly Service Desk Dashboard on metrics, training, upcoming changes if any.</w:t>
      </w:r>
    </w:p>
    <w:p w14:paraId="4A7B5A98" w14:textId="77777777" w:rsidR="00A06F14" w:rsidRPr="00FB7234" w:rsidRDefault="005074CC">
      <w:pPr>
        <w:numPr>
          <w:ilvl w:val="0"/>
          <w:numId w:val="42"/>
        </w:numPr>
        <w:spacing w:after="0" w:line="240" w:lineRule="auto"/>
        <w:ind w:left="270" w:hanging="270"/>
        <w:rPr>
          <w:rFonts w:ascii="Calibri" w:hAnsi="Calibri" w:cs="Calibri"/>
          <w:szCs w:val="22"/>
        </w:rPr>
      </w:pPr>
      <w:r w:rsidRPr="00FB7234">
        <w:rPr>
          <w:rFonts w:ascii="Calibri" w:hAnsi="Calibri" w:cs="Calibri"/>
          <w:szCs w:val="22"/>
        </w:rPr>
        <w:t>Run Call metrics on a daily, weekly and monthly basis and identify area of improvement.</w:t>
      </w:r>
    </w:p>
    <w:p w14:paraId="4A7B5A99" w14:textId="77777777" w:rsidR="00A06F14" w:rsidRPr="00FB7234" w:rsidRDefault="005074CC">
      <w:pPr>
        <w:numPr>
          <w:ilvl w:val="0"/>
          <w:numId w:val="42"/>
        </w:numPr>
        <w:spacing w:after="0" w:line="240" w:lineRule="auto"/>
        <w:ind w:left="270" w:hanging="270"/>
        <w:rPr>
          <w:rFonts w:ascii="Calibri" w:hAnsi="Calibri" w:cs="Calibri"/>
          <w:szCs w:val="22"/>
        </w:rPr>
      </w:pPr>
      <w:r w:rsidRPr="00FB7234">
        <w:rPr>
          <w:rFonts w:ascii="Calibri" w:hAnsi="Calibri" w:cs="Calibri"/>
          <w:szCs w:val="22"/>
        </w:rPr>
        <w:t xml:space="preserve">Update Knowledge repository &amp; create new training materials for the Service desk team. </w:t>
      </w:r>
    </w:p>
    <w:p w14:paraId="4A7B5A9A" w14:textId="77777777" w:rsidR="00A06F14" w:rsidRDefault="005074CC">
      <w:pPr>
        <w:numPr>
          <w:ilvl w:val="0"/>
          <w:numId w:val="42"/>
        </w:numPr>
        <w:spacing w:after="0" w:line="240" w:lineRule="auto"/>
        <w:ind w:left="270" w:hanging="270"/>
        <w:rPr>
          <w:rFonts w:ascii="Calibri" w:hAnsi="Calibri" w:cs="Calibri"/>
          <w:szCs w:val="22"/>
        </w:rPr>
      </w:pPr>
      <w:r w:rsidRPr="00FB7234">
        <w:rPr>
          <w:rFonts w:ascii="Calibri" w:hAnsi="Calibri" w:cs="Calibri"/>
          <w:szCs w:val="22"/>
        </w:rPr>
        <w:t>Schedule the workforce with proper planning every month to meet the staffing requirements.</w:t>
      </w:r>
    </w:p>
    <w:p w14:paraId="4A7B5A9B" w14:textId="7545CF24" w:rsidR="005409D3" w:rsidRDefault="005409D3" w:rsidP="005409D3">
      <w:pPr>
        <w:spacing w:after="0" w:line="240" w:lineRule="auto"/>
        <w:ind w:left="270"/>
        <w:rPr>
          <w:rFonts w:ascii="Calibri" w:hAnsi="Calibri" w:cs="Calibri"/>
          <w:szCs w:val="22"/>
        </w:rPr>
      </w:pPr>
    </w:p>
    <w:p w14:paraId="12289B35" w14:textId="3AD6EEEF" w:rsidR="001C4419" w:rsidRDefault="001C4419" w:rsidP="005409D3">
      <w:pPr>
        <w:spacing w:after="0" w:line="240" w:lineRule="auto"/>
        <w:ind w:left="270"/>
        <w:rPr>
          <w:rFonts w:ascii="Calibri" w:hAnsi="Calibri" w:cs="Calibri"/>
          <w:szCs w:val="22"/>
        </w:rPr>
      </w:pPr>
    </w:p>
    <w:p w14:paraId="629926E1" w14:textId="287580B3" w:rsidR="001C4419" w:rsidRDefault="001C4419" w:rsidP="005409D3">
      <w:pPr>
        <w:spacing w:after="0" w:line="240" w:lineRule="auto"/>
        <w:ind w:left="270"/>
        <w:rPr>
          <w:rFonts w:ascii="Calibri" w:hAnsi="Calibri" w:cs="Calibri"/>
          <w:szCs w:val="22"/>
        </w:rPr>
      </w:pPr>
    </w:p>
    <w:p w14:paraId="3ED70947" w14:textId="5A8BAFC0" w:rsidR="001C4419" w:rsidRDefault="001C4419" w:rsidP="005409D3">
      <w:pPr>
        <w:spacing w:after="0" w:line="240" w:lineRule="auto"/>
        <w:ind w:left="270"/>
        <w:rPr>
          <w:rFonts w:ascii="Calibri" w:hAnsi="Calibri" w:cs="Calibri"/>
          <w:szCs w:val="22"/>
        </w:rPr>
      </w:pPr>
    </w:p>
    <w:p w14:paraId="3BE2331D" w14:textId="6FCFBB9F" w:rsidR="001C4419" w:rsidRDefault="001C4419" w:rsidP="005409D3">
      <w:pPr>
        <w:spacing w:after="0" w:line="240" w:lineRule="auto"/>
        <w:ind w:left="270"/>
        <w:rPr>
          <w:rFonts w:ascii="Calibri" w:hAnsi="Calibri" w:cs="Calibri"/>
          <w:szCs w:val="22"/>
        </w:rPr>
      </w:pPr>
    </w:p>
    <w:p w14:paraId="0F5DA5AC" w14:textId="77777777" w:rsidR="001C4419" w:rsidRPr="00FB7234" w:rsidRDefault="001C4419" w:rsidP="005409D3">
      <w:pPr>
        <w:spacing w:after="0" w:line="240" w:lineRule="auto"/>
        <w:ind w:left="270"/>
        <w:rPr>
          <w:rFonts w:ascii="Calibri" w:hAnsi="Calibri" w:cs="Calibri"/>
          <w:szCs w:val="22"/>
        </w:rPr>
      </w:pPr>
    </w:p>
    <w:p w14:paraId="4A7B5A9C" w14:textId="77777777" w:rsidR="00A06F14" w:rsidRPr="00FB7234" w:rsidRDefault="00A06F14">
      <w:pPr>
        <w:spacing w:after="0"/>
        <w:rPr>
          <w:rFonts w:ascii="Calibri" w:hAnsi="Calibri" w:cs="Calibri"/>
          <w:color w:val="000000"/>
          <w:sz w:val="12"/>
          <w:szCs w:val="22"/>
          <w:u w:val="single"/>
        </w:rPr>
      </w:pPr>
    </w:p>
    <w:p w14:paraId="4A7B5A9D" w14:textId="77777777" w:rsidR="00A06F14" w:rsidRPr="00FB7234" w:rsidRDefault="005074CC">
      <w:pPr>
        <w:shd w:val="clear" w:color="auto" w:fill="ECECEC"/>
        <w:spacing w:after="0"/>
        <w:jc w:val="center"/>
        <w:rPr>
          <w:rFonts w:ascii="Calibri" w:hAnsi="Calibri" w:cs="Calibri"/>
          <w:b/>
          <w:color w:val="000000"/>
          <w:sz w:val="24"/>
          <w:szCs w:val="22"/>
        </w:rPr>
      </w:pPr>
      <w:r w:rsidRPr="00FB7234">
        <w:rPr>
          <w:rFonts w:ascii="Calibri" w:hAnsi="Calibri" w:cs="Calibri"/>
          <w:b/>
          <w:color w:val="000000"/>
          <w:sz w:val="24"/>
          <w:szCs w:val="22"/>
        </w:rPr>
        <w:t>TECHNOSOFT GLOBAL SERVICES PVT LTD, Chennai, India</w:t>
      </w:r>
    </w:p>
    <w:p w14:paraId="4A7B5A9E" w14:textId="77777777" w:rsidR="00A06F14" w:rsidRPr="00FB7234" w:rsidRDefault="005074CC">
      <w:pPr>
        <w:shd w:val="clear" w:color="auto" w:fill="ECECEC"/>
        <w:spacing w:after="0"/>
        <w:jc w:val="center"/>
        <w:rPr>
          <w:rFonts w:ascii="Calibri" w:hAnsi="Calibri" w:cs="Calibri"/>
          <w:color w:val="000000"/>
          <w:szCs w:val="22"/>
        </w:rPr>
      </w:pPr>
      <w:r w:rsidRPr="00FB7234">
        <w:rPr>
          <w:rFonts w:ascii="Calibri" w:hAnsi="Calibri" w:cs="Calibri"/>
          <w:color w:val="000000"/>
          <w:szCs w:val="22"/>
        </w:rPr>
        <w:t xml:space="preserve">ITIL Process Manager/ </w:t>
      </w:r>
      <w:r w:rsidR="003A5061">
        <w:rPr>
          <w:rFonts w:ascii="Calibri" w:hAnsi="Calibri" w:cs="Calibri"/>
          <w:color w:val="000000"/>
          <w:szCs w:val="22"/>
        </w:rPr>
        <w:t>Service D</w:t>
      </w:r>
      <w:r w:rsidR="00123693">
        <w:rPr>
          <w:rFonts w:ascii="Calibri" w:hAnsi="Calibri" w:cs="Calibri"/>
          <w:color w:val="000000"/>
          <w:szCs w:val="22"/>
        </w:rPr>
        <w:t>elivery</w:t>
      </w:r>
      <w:r w:rsidR="003A5061">
        <w:rPr>
          <w:rFonts w:ascii="Calibri" w:hAnsi="Calibri" w:cs="Calibri"/>
          <w:color w:val="000000"/>
          <w:szCs w:val="22"/>
        </w:rPr>
        <w:t xml:space="preserve"> Manager / </w:t>
      </w:r>
      <w:r w:rsidRPr="00FB7234">
        <w:rPr>
          <w:rFonts w:ascii="Calibri" w:hAnsi="Calibri" w:cs="Calibri"/>
          <w:color w:val="000000"/>
          <w:szCs w:val="22"/>
        </w:rPr>
        <w:t>Operations Manager, Mar 2011 – Nov 2013</w:t>
      </w:r>
    </w:p>
    <w:p w14:paraId="4A7B5A9F" w14:textId="77777777" w:rsidR="00A06F14" w:rsidRPr="00FB7234" w:rsidRDefault="00A06F14">
      <w:pPr>
        <w:spacing w:after="0"/>
        <w:rPr>
          <w:rFonts w:ascii="Calibri" w:hAnsi="Calibri" w:cs="Calibri"/>
          <w:color w:val="000000"/>
          <w:sz w:val="8"/>
          <w:szCs w:val="22"/>
          <w:u w:val="single"/>
        </w:rPr>
      </w:pPr>
    </w:p>
    <w:p w14:paraId="4A7B5AA0" w14:textId="77777777" w:rsidR="00A06F14" w:rsidRPr="00FB7234" w:rsidRDefault="005074CC">
      <w:pPr>
        <w:spacing w:after="0"/>
        <w:rPr>
          <w:rFonts w:ascii="Calibri" w:hAnsi="Calibri" w:cs="Calibri"/>
          <w:b/>
          <w:color w:val="000000"/>
          <w:szCs w:val="22"/>
        </w:rPr>
      </w:pPr>
      <w:r w:rsidRPr="00FB7234">
        <w:rPr>
          <w:rFonts w:ascii="Calibri" w:hAnsi="Calibri" w:cs="Calibri"/>
          <w:b/>
          <w:color w:val="000000"/>
          <w:szCs w:val="22"/>
        </w:rPr>
        <w:t>Responsibilities:</w:t>
      </w:r>
    </w:p>
    <w:p w14:paraId="4A7B5AA1" w14:textId="77777777" w:rsidR="00A06F14" w:rsidRPr="00FB7234" w:rsidRDefault="005074CC">
      <w:pPr>
        <w:numPr>
          <w:ilvl w:val="0"/>
          <w:numId w:val="3"/>
        </w:numPr>
        <w:tabs>
          <w:tab w:val="clear" w:pos="360"/>
          <w:tab w:val="num" w:pos="284"/>
        </w:tabs>
        <w:spacing w:after="0"/>
        <w:ind w:left="284" w:hanging="284"/>
        <w:jc w:val="both"/>
        <w:rPr>
          <w:rFonts w:ascii="Calibri" w:hAnsi="Calibri" w:cs="Calibri"/>
          <w:color w:val="000000"/>
          <w:szCs w:val="22"/>
        </w:rPr>
      </w:pPr>
      <w:r w:rsidRPr="00FB7234">
        <w:rPr>
          <w:rFonts w:ascii="Calibri" w:hAnsi="Calibri" w:cs="Calibri"/>
          <w:color w:val="000000"/>
          <w:szCs w:val="22"/>
        </w:rPr>
        <w:t>Spearhead operations of the 24X7 Tier-2 Operations from the vendor location</w:t>
      </w:r>
    </w:p>
    <w:p w14:paraId="4A7B5AA2" w14:textId="77777777" w:rsidR="00A06F14" w:rsidRDefault="005074CC">
      <w:pPr>
        <w:numPr>
          <w:ilvl w:val="0"/>
          <w:numId w:val="3"/>
        </w:numPr>
        <w:tabs>
          <w:tab w:val="clear" w:pos="360"/>
          <w:tab w:val="num" w:pos="284"/>
        </w:tabs>
        <w:spacing w:after="0"/>
        <w:ind w:left="284" w:hanging="284"/>
        <w:jc w:val="both"/>
        <w:rPr>
          <w:rFonts w:ascii="Calibri" w:hAnsi="Calibri" w:cs="Calibri"/>
          <w:color w:val="000000"/>
          <w:szCs w:val="22"/>
        </w:rPr>
      </w:pPr>
      <w:r w:rsidRPr="00FB7234">
        <w:rPr>
          <w:rFonts w:ascii="Calibri" w:hAnsi="Calibri" w:cs="Calibri"/>
          <w:color w:val="000000"/>
          <w:szCs w:val="22"/>
        </w:rPr>
        <w:t>Represent Quintiles and function as the FPOC between Client and vendor</w:t>
      </w:r>
    </w:p>
    <w:p w14:paraId="4A7B5AA3" w14:textId="77777777" w:rsidR="00841521" w:rsidRDefault="00841521" w:rsidP="00841521">
      <w:pPr>
        <w:numPr>
          <w:ilvl w:val="0"/>
          <w:numId w:val="3"/>
        </w:numPr>
        <w:tabs>
          <w:tab w:val="clear" w:pos="360"/>
          <w:tab w:val="num" w:pos="284"/>
        </w:tabs>
        <w:spacing w:after="0"/>
        <w:jc w:val="both"/>
        <w:rPr>
          <w:rFonts w:ascii="Calibri" w:hAnsi="Calibri" w:cs="Calibri"/>
          <w:color w:val="000000"/>
          <w:szCs w:val="22"/>
        </w:rPr>
      </w:pPr>
      <w:r w:rsidRPr="00841521">
        <w:rPr>
          <w:rFonts w:ascii="Calibri" w:hAnsi="Calibri" w:cs="Calibri"/>
          <w:color w:val="000000"/>
          <w:szCs w:val="22"/>
        </w:rPr>
        <w:t>Answering the Major Incident hotline</w:t>
      </w:r>
    </w:p>
    <w:p w14:paraId="4A7B5AA4" w14:textId="77777777" w:rsidR="00841521" w:rsidRPr="00841521" w:rsidRDefault="00841521" w:rsidP="00841521">
      <w:pPr>
        <w:numPr>
          <w:ilvl w:val="0"/>
          <w:numId w:val="3"/>
        </w:numPr>
        <w:tabs>
          <w:tab w:val="clear" w:pos="360"/>
          <w:tab w:val="num" w:pos="284"/>
        </w:tabs>
        <w:spacing w:after="0"/>
        <w:jc w:val="both"/>
        <w:rPr>
          <w:rFonts w:ascii="Calibri" w:hAnsi="Calibri" w:cs="Calibri"/>
          <w:color w:val="000000"/>
          <w:szCs w:val="22"/>
        </w:rPr>
      </w:pPr>
      <w:r w:rsidRPr="00841521">
        <w:rPr>
          <w:rFonts w:ascii="Calibri" w:hAnsi="Calibri" w:cs="Calibri"/>
          <w:color w:val="000000"/>
          <w:szCs w:val="22"/>
        </w:rPr>
        <w:t>Chairing conference calls with participants including Service Managers, Technical Support teams, Clients and Third Parties</w:t>
      </w:r>
    </w:p>
    <w:p w14:paraId="4A7B5AA5" w14:textId="77777777" w:rsidR="00841521" w:rsidRPr="00841521" w:rsidRDefault="00841521" w:rsidP="00841521">
      <w:pPr>
        <w:numPr>
          <w:ilvl w:val="0"/>
          <w:numId w:val="3"/>
        </w:numPr>
        <w:tabs>
          <w:tab w:val="clear" w:pos="360"/>
          <w:tab w:val="num" w:pos="284"/>
        </w:tabs>
        <w:spacing w:after="0"/>
        <w:jc w:val="both"/>
        <w:rPr>
          <w:rFonts w:ascii="Calibri" w:hAnsi="Calibri" w:cs="Calibri"/>
          <w:color w:val="000000"/>
          <w:szCs w:val="22"/>
        </w:rPr>
      </w:pPr>
      <w:r w:rsidRPr="00841521">
        <w:rPr>
          <w:rFonts w:ascii="Calibri" w:hAnsi="Calibri" w:cs="Calibri"/>
          <w:color w:val="000000"/>
          <w:szCs w:val="22"/>
        </w:rPr>
        <w:tab/>
        <w:t>Issuing communications during the progress of a Major Incident</w:t>
      </w:r>
    </w:p>
    <w:p w14:paraId="4A7B5AA6" w14:textId="77777777" w:rsidR="00841521" w:rsidRPr="00841521" w:rsidRDefault="00841521" w:rsidP="00841521">
      <w:pPr>
        <w:numPr>
          <w:ilvl w:val="0"/>
          <w:numId w:val="3"/>
        </w:numPr>
        <w:tabs>
          <w:tab w:val="clear" w:pos="360"/>
          <w:tab w:val="num" w:pos="284"/>
        </w:tabs>
        <w:spacing w:after="0"/>
        <w:jc w:val="both"/>
        <w:rPr>
          <w:rFonts w:ascii="Calibri" w:hAnsi="Calibri" w:cs="Calibri"/>
          <w:color w:val="000000"/>
          <w:szCs w:val="22"/>
        </w:rPr>
      </w:pPr>
      <w:r w:rsidRPr="00841521">
        <w:rPr>
          <w:rFonts w:ascii="Calibri" w:hAnsi="Calibri" w:cs="Calibri"/>
          <w:color w:val="000000"/>
          <w:szCs w:val="22"/>
        </w:rPr>
        <w:tab/>
        <w:t>Identifying appropriate timelines and targets for recovery actions, feedback and communications</w:t>
      </w:r>
    </w:p>
    <w:p w14:paraId="4A7B5AA7" w14:textId="77777777" w:rsidR="00841521" w:rsidRPr="00841521" w:rsidRDefault="00841521" w:rsidP="00841521">
      <w:pPr>
        <w:numPr>
          <w:ilvl w:val="0"/>
          <w:numId w:val="3"/>
        </w:numPr>
        <w:tabs>
          <w:tab w:val="clear" w:pos="360"/>
          <w:tab w:val="num" w:pos="284"/>
        </w:tabs>
        <w:spacing w:after="0"/>
        <w:jc w:val="both"/>
        <w:rPr>
          <w:rFonts w:ascii="Calibri" w:hAnsi="Calibri" w:cs="Calibri"/>
          <w:color w:val="000000"/>
          <w:szCs w:val="22"/>
        </w:rPr>
      </w:pPr>
      <w:r w:rsidRPr="00841521">
        <w:rPr>
          <w:rFonts w:ascii="Calibri" w:hAnsi="Calibri" w:cs="Calibri"/>
          <w:color w:val="000000"/>
          <w:szCs w:val="22"/>
        </w:rPr>
        <w:tab/>
        <w:t>Assessing and Agreeing Business Impact and Incident Severity Level.</w:t>
      </w:r>
    </w:p>
    <w:p w14:paraId="4A7B5AA8" w14:textId="77777777" w:rsidR="00841521" w:rsidRPr="00841521" w:rsidRDefault="00841521" w:rsidP="00841521">
      <w:pPr>
        <w:numPr>
          <w:ilvl w:val="0"/>
          <w:numId w:val="3"/>
        </w:numPr>
        <w:tabs>
          <w:tab w:val="clear" w:pos="360"/>
          <w:tab w:val="num" w:pos="284"/>
        </w:tabs>
        <w:spacing w:after="0"/>
        <w:jc w:val="both"/>
        <w:rPr>
          <w:rFonts w:ascii="Calibri" w:hAnsi="Calibri" w:cs="Calibri"/>
          <w:color w:val="000000"/>
          <w:szCs w:val="22"/>
        </w:rPr>
      </w:pPr>
      <w:r w:rsidRPr="00841521">
        <w:rPr>
          <w:rFonts w:ascii="Calibri" w:hAnsi="Calibri" w:cs="Calibri"/>
          <w:color w:val="000000"/>
          <w:szCs w:val="22"/>
        </w:rPr>
        <w:tab/>
        <w:t>Considering if Disaster Recovery or Business Continuity Management engagement is required</w:t>
      </w:r>
    </w:p>
    <w:p w14:paraId="4A7B5AA9" w14:textId="77777777" w:rsidR="00841521" w:rsidRDefault="00841521" w:rsidP="00841521">
      <w:pPr>
        <w:numPr>
          <w:ilvl w:val="0"/>
          <w:numId w:val="3"/>
        </w:numPr>
        <w:tabs>
          <w:tab w:val="clear" w:pos="360"/>
          <w:tab w:val="num" w:pos="284"/>
        </w:tabs>
        <w:spacing w:after="0"/>
        <w:jc w:val="both"/>
        <w:rPr>
          <w:rFonts w:ascii="Calibri" w:hAnsi="Calibri" w:cs="Calibri"/>
          <w:color w:val="000000"/>
          <w:szCs w:val="22"/>
        </w:rPr>
      </w:pPr>
      <w:r w:rsidRPr="00841521">
        <w:rPr>
          <w:rFonts w:ascii="Calibri" w:hAnsi="Calibri" w:cs="Calibri"/>
          <w:color w:val="000000"/>
          <w:szCs w:val="22"/>
        </w:rPr>
        <w:tab/>
        <w:t>Ensuring that appropriate internal escalation occurs</w:t>
      </w:r>
    </w:p>
    <w:p w14:paraId="4A7B5AAA" w14:textId="77777777" w:rsidR="00F17681" w:rsidRPr="00FB7234" w:rsidRDefault="00F17681" w:rsidP="00F17681">
      <w:pPr>
        <w:numPr>
          <w:ilvl w:val="0"/>
          <w:numId w:val="3"/>
        </w:numPr>
        <w:tabs>
          <w:tab w:val="clear" w:pos="360"/>
          <w:tab w:val="num" w:pos="284"/>
        </w:tabs>
        <w:spacing w:after="0"/>
        <w:ind w:left="284" w:hanging="284"/>
        <w:jc w:val="both"/>
        <w:rPr>
          <w:rFonts w:ascii="Calibri" w:hAnsi="Calibri" w:cs="Calibri"/>
          <w:color w:val="000000"/>
          <w:szCs w:val="22"/>
        </w:rPr>
      </w:pPr>
      <w:r>
        <w:rPr>
          <w:rFonts w:ascii="Calibri" w:hAnsi="Calibri" w:cs="Calibri"/>
          <w:color w:val="000000"/>
          <w:szCs w:val="22"/>
        </w:rPr>
        <w:t>Handled Service Desk, Security Operation Center (SOC) and Incident managing team for Banking clients like bank of America and American Express</w:t>
      </w:r>
    </w:p>
    <w:p w14:paraId="4A7B5AAB" w14:textId="77777777" w:rsidR="00841521" w:rsidRPr="00841521" w:rsidRDefault="00841521" w:rsidP="00841521">
      <w:pPr>
        <w:numPr>
          <w:ilvl w:val="0"/>
          <w:numId w:val="3"/>
        </w:numPr>
        <w:tabs>
          <w:tab w:val="clear" w:pos="360"/>
          <w:tab w:val="num" w:pos="284"/>
        </w:tabs>
        <w:spacing w:after="0"/>
        <w:jc w:val="both"/>
        <w:rPr>
          <w:rFonts w:ascii="Calibri" w:hAnsi="Calibri" w:cs="Calibri"/>
          <w:color w:val="000000"/>
          <w:szCs w:val="22"/>
        </w:rPr>
      </w:pPr>
      <w:r w:rsidRPr="00841521">
        <w:rPr>
          <w:rFonts w:ascii="Calibri" w:hAnsi="Calibri" w:cs="Calibri"/>
          <w:color w:val="000000"/>
          <w:szCs w:val="22"/>
        </w:rPr>
        <w:tab/>
        <w:t xml:space="preserve">Ensuring that appropriate </w:t>
      </w:r>
      <w:r w:rsidR="00E10B90" w:rsidRPr="00841521">
        <w:rPr>
          <w:rFonts w:ascii="Calibri" w:hAnsi="Calibri" w:cs="Calibri"/>
          <w:color w:val="000000"/>
          <w:szCs w:val="22"/>
        </w:rPr>
        <w:t>third-party</w:t>
      </w:r>
      <w:r w:rsidRPr="00841521">
        <w:rPr>
          <w:rFonts w:ascii="Calibri" w:hAnsi="Calibri" w:cs="Calibri"/>
          <w:color w:val="000000"/>
          <w:szCs w:val="22"/>
        </w:rPr>
        <w:t xml:space="preserve"> escalation occurs</w:t>
      </w:r>
    </w:p>
    <w:p w14:paraId="4A7B5AAC" w14:textId="77777777" w:rsidR="00841521" w:rsidRPr="007425D7" w:rsidRDefault="00841521" w:rsidP="00841521">
      <w:pPr>
        <w:numPr>
          <w:ilvl w:val="0"/>
          <w:numId w:val="3"/>
        </w:numPr>
        <w:tabs>
          <w:tab w:val="clear" w:pos="360"/>
          <w:tab w:val="num" w:pos="284"/>
        </w:tabs>
        <w:spacing w:after="0"/>
        <w:jc w:val="both"/>
        <w:rPr>
          <w:rFonts w:ascii="Calibri" w:hAnsi="Calibri" w:cs="Calibri"/>
          <w:color w:val="000000"/>
          <w:szCs w:val="22"/>
        </w:rPr>
      </w:pPr>
      <w:r w:rsidRPr="007425D7">
        <w:rPr>
          <w:rFonts w:ascii="Calibri" w:hAnsi="Calibri" w:cs="Calibri"/>
          <w:color w:val="000000"/>
          <w:szCs w:val="22"/>
        </w:rPr>
        <w:tab/>
        <w:t>Highlighting risks and issues in actions identified during any Major Incident</w:t>
      </w:r>
    </w:p>
    <w:p w14:paraId="4A7B5AAD" w14:textId="77777777" w:rsidR="00841521" w:rsidRPr="00841521" w:rsidRDefault="00841521" w:rsidP="00841521">
      <w:pPr>
        <w:numPr>
          <w:ilvl w:val="0"/>
          <w:numId w:val="3"/>
        </w:numPr>
        <w:tabs>
          <w:tab w:val="clear" w:pos="360"/>
          <w:tab w:val="num" w:pos="284"/>
        </w:tabs>
        <w:spacing w:after="0"/>
        <w:jc w:val="both"/>
        <w:rPr>
          <w:rFonts w:ascii="Calibri" w:hAnsi="Calibri" w:cs="Calibri"/>
          <w:color w:val="000000"/>
          <w:szCs w:val="22"/>
        </w:rPr>
      </w:pPr>
      <w:r w:rsidRPr="00841521">
        <w:rPr>
          <w:rFonts w:ascii="Calibri" w:hAnsi="Calibri" w:cs="Calibri"/>
          <w:color w:val="000000"/>
          <w:szCs w:val="22"/>
        </w:rPr>
        <w:tab/>
        <w:t>Evaluating recovery actions to ensure that a recovery plan exists or is being actively produced</w:t>
      </w:r>
    </w:p>
    <w:p w14:paraId="4A7B5AAE" w14:textId="77777777" w:rsidR="00841521" w:rsidRPr="00841521" w:rsidRDefault="00841521" w:rsidP="00841521">
      <w:pPr>
        <w:numPr>
          <w:ilvl w:val="0"/>
          <w:numId w:val="3"/>
        </w:numPr>
        <w:tabs>
          <w:tab w:val="clear" w:pos="360"/>
          <w:tab w:val="num" w:pos="284"/>
        </w:tabs>
        <w:spacing w:after="0"/>
        <w:jc w:val="both"/>
        <w:rPr>
          <w:rFonts w:ascii="Calibri" w:hAnsi="Calibri" w:cs="Calibri"/>
          <w:color w:val="000000"/>
          <w:szCs w:val="22"/>
        </w:rPr>
      </w:pPr>
      <w:r w:rsidRPr="00841521">
        <w:rPr>
          <w:rFonts w:ascii="Calibri" w:hAnsi="Calibri" w:cs="Calibri"/>
          <w:color w:val="000000"/>
          <w:szCs w:val="22"/>
        </w:rPr>
        <w:tab/>
        <w:t>Suggesting workarounds and methods of speeding up the recovery of an incident</w:t>
      </w:r>
    </w:p>
    <w:p w14:paraId="4A7B5AAF" w14:textId="77777777" w:rsidR="00841521" w:rsidRPr="00841521" w:rsidRDefault="00841521" w:rsidP="00841521">
      <w:pPr>
        <w:numPr>
          <w:ilvl w:val="0"/>
          <w:numId w:val="3"/>
        </w:numPr>
        <w:tabs>
          <w:tab w:val="clear" w:pos="360"/>
          <w:tab w:val="num" w:pos="284"/>
        </w:tabs>
        <w:spacing w:after="0"/>
        <w:jc w:val="both"/>
        <w:rPr>
          <w:rFonts w:ascii="Calibri" w:hAnsi="Calibri" w:cs="Calibri"/>
          <w:color w:val="000000"/>
          <w:szCs w:val="22"/>
        </w:rPr>
      </w:pPr>
      <w:r w:rsidRPr="00841521">
        <w:rPr>
          <w:rFonts w:ascii="Calibri" w:hAnsi="Calibri" w:cs="Calibri"/>
          <w:color w:val="000000"/>
          <w:szCs w:val="22"/>
        </w:rPr>
        <w:tab/>
        <w:t>Continually reviewing engagement within the recovery and identify any additional support teams, individuals or third parties who could add value or those that can be stood down</w:t>
      </w:r>
    </w:p>
    <w:p w14:paraId="4A7B5AB0" w14:textId="77777777" w:rsidR="006131D0" w:rsidRPr="00FB7234" w:rsidRDefault="006131D0">
      <w:pPr>
        <w:numPr>
          <w:ilvl w:val="0"/>
          <w:numId w:val="3"/>
        </w:numPr>
        <w:tabs>
          <w:tab w:val="clear" w:pos="360"/>
          <w:tab w:val="num" w:pos="284"/>
        </w:tabs>
        <w:spacing w:after="0"/>
        <w:ind w:left="284" w:hanging="284"/>
        <w:jc w:val="both"/>
        <w:rPr>
          <w:rFonts w:ascii="Calibri" w:hAnsi="Calibri" w:cs="Calibri"/>
          <w:color w:val="000000"/>
          <w:szCs w:val="22"/>
        </w:rPr>
      </w:pPr>
      <w:r w:rsidRPr="00FB7234">
        <w:rPr>
          <w:rFonts w:ascii="Calibri" w:hAnsi="Calibri" w:cs="Calibri"/>
          <w:color w:val="000000"/>
          <w:szCs w:val="22"/>
        </w:rPr>
        <w:t>Assisted with Process Documentation and Training for system administrators to enter new data via the Asset Management Module so that data integrity may be maintained for all phases of configuration management from commissioning to decommissioning/end of life of a CI.</w:t>
      </w:r>
    </w:p>
    <w:p w14:paraId="4A7B5AB1" w14:textId="77777777" w:rsidR="005F2635" w:rsidRPr="00FB7234" w:rsidRDefault="005F2635">
      <w:pPr>
        <w:numPr>
          <w:ilvl w:val="0"/>
          <w:numId w:val="3"/>
        </w:numPr>
        <w:tabs>
          <w:tab w:val="clear" w:pos="360"/>
          <w:tab w:val="num" w:pos="284"/>
        </w:tabs>
        <w:spacing w:after="0"/>
        <w:ind w:left="284" w:hanging="284"/>
        <w:jc w:val="both"/>
        <w:rPr>
          <w:rFonts w:ascii="Calibri" w:hAnsi="Calibri" w:cs="Calibri"/>
          <w:color w:val="000000"/>
          <w:szCs w:val="22"/>
        </w:rPr>
      </w:pPr>
      <w:r w:rsidRPr="00FB7234">
        <w:rPr>
          <w:rFonts w:ascii="Calibri" w:hAnsi="Calibri" w:cs="Calibri"/>
          <w:color w:val="000000"/>
          <w:szCs w:val="22"/>
        </w:rPr>
        <w:t>Created configuration processes with respect to enterprise hardware and software tracking of Controlled Items (CIs) in Configuration Management Database (CMDB). Information was pulled from 8 different inventory tracking systems to create data warehouse and CMDB.</w:t>
      </w:r>
    </w:p>
    <w:p w14:paraId="4A7B5AB2" w14:textId="77777777" w:rsidR="00A06F14" w:rsidRPr="00FB7234" w:rsidRDefault="005074CC">
      <w:pPr>
        <w:numPr>
          <w:ilvl w:val="0"/>
          <w:numId w:val="3"/>
        </w:numPr>
        <w:tabs>
          <w:tab w:val="clear" w:pos="360"/>
          <w:tab w:val="num" w:pos="284"/>
        </w:tabs>
        <w:spacing w:after="0"/>
        <w:ind w:left="284" w:hanging="284"/>
        <w:jc w:val="both"/>
        <w:rPr>
          <w:rFonts w:ascii="Calibri" w:hAnsi="Calibri" w:cs="Calibri"/>
          <w:color w:val="000000"/>
          <w:szCs w:val="22"/>
        </w:rPr>
      </w:pPr>
      <w:r w:rsidRPr="00FB7234">
        <w:rPr>
          <w:rFonts w:ascii="Calibri" w:hAnsi="Calibri" w:cs="Calibri"/>
          <w:color w:val="000000"/>
          <w:szCs w:val="22"/>
        </w:rPr>
        <w:t>Liaise with Internal Quintiles Employees (Tier-3 Functional groups) for knowledge transition to Tier-2 groups</w:t>
      </w:r>
    </w:p>
    <w:p w14:paraId="4A7B5AB3" w14:textId="77777777" w:rsidR="00A06F14" w:rsidRPr="00FB7234" w:rsidRDefault="005074CC">
      <w:pPr>
        <w:numPr>
          <w:ilvl w:val="0"/>
          <w:numId w:val="3"/>
        </w:numPr>
        <w:tabs>
          <w:tab w:val="clear" w:pos="360"/>
          <w:tab w:val="num" w:pos="284"/>
        </w:tabs>
        <w:spacing w:after="0"/>
        <w:ind w:left="284" w:hanging="284"/>
        <w:jc w:val="both"/>
        <w:rPr>
          <w:rFonts w:ascii="Calibri" w:hAnsi="Calibri" w:cs="Calibri"/>
          <w:color w:val="000000"/>
          <w:szCs w:val="22"/>
        </w:rPr>
      </w:pPr>
      <w:r w:rsidRPr="00FB7234">
        <w:rPr>
          <w:rFonts w:ascii="Calibri" w:hAnsi="Calibri" w:cs="Calibri"/>
          <w:color w:val="000000"/>
          <w:szCs w:val="22"/>
        </w:rPr>
        <w:t>Identify process gaps through performance of trend analysis on MIS/ data</w:t>
      </w:r>
    </w:p>
    <w:p w14:paraId="4A7B5AB4" w14:textId="77777777" w:rsidR="00E10B90" w:rsidRDefault="005074CC" w:rsidP="00E10B90">
      <w:pPr>
        <w:numPr>
          <w:ilvl w:val="0"/>
          <w:numId w:val="3"/>
        </w:numPr>
        <w:tabs>
          <w:tab w:val="clear" w:pos="360"/>
          <w:tab w:val="num" w:pos="284"/>
        </w:tabs>
        <w:spacing w:after="0"/>
        <w:ind w:left="284" w:hanging="284"/>
        <w:jc w:val="both"/>
        <w:rPr>
          <w:rFonts w:ascii="Calibri" w:hAnsi="Calibri" w:cs="Calibri"/>
          <w:color w:val="000000"/>
          <w:szCs w:val="22"/>
        </w:rPr>
      </w:pPr>
      <w:r w:rsidRPr="00FB7234">
        <w:rPr>
          <w:rFonts w:ascii="Calibri" w:hAnsi="Calibri" w:cs="Calibri"/>
          <w:color w:val="000000"/>
          <w:szCs w:val="22"/>
        </w:rPr>
        <w:t xml:space="preserve">Transitioned L1 activities to Service desk from Desktop, Exchange and SharePoint teams. </w:t>
      </w:r>
    </w:p>
    <w:p w14:paraId="4A7B5AB5" w14:textId="77777777" w:rsidR="00E10B90" w:rsidRPr="00E10B90" w:rsidRDefault="00E10B90" w:rsidP="00E10B90">
      <w:pPr>
        <w:numPr>
          <w:ilvl w:val="0"/>
          <w:numId w:val="3"/>
        </w:numPr>
        <w:tabs>
          <w:tab w:val="clear" w:pos="360"/>
          <w:tab w:val="num" w:pos="284"/>
        </w:tabs>
        <w:spacing w:after="0"/>
        <w:ind w:left="284" w:hanging="284"/>
        <w:jc w:val="both"/>
        <w:rPr>
          <w:rFonts w:ascii="Calibri" w:hAnsi="Calibri" w:cs="Calibri"/>
          <w:color w:val="000000"/>
          <w:szCs w:val="22"/>
        </w:rPr>
      </w:pPr>
      <w:r>
        <w:rPr>
          <w:rFonts w:ascii="Calibri" w:hAnsi="Calibri" w:cs="Calibri"/>
          <w:color w:val="000000"/>
          <w:szCs w:val="22"/>
        </w:rPr>
        <w:t>Service Transition and Service Onboarding of Incident, Problem and SOC Team.</w:t>
      </w:r>
    </w:p>
    <w:p w14:paraId="4A7B5AB6" w14:textId="77777777" w:rsidR="00A06F14" w:rsidRPr="00FB7234" w:rsidRDefault="005074CC">
      <w:pPr>
        <w:numPr>
          <w:ilvl w:val="0"/>
          <w:numId w:val="3"/>
        </w:numPr>
        <w:tabs>
          <w:tab w:val="clear" w:pos="360"/>
          <w:tab w:val="num" w:pos="284"/>
        </w:tabs>
        <w:spacing w:after="0"/>
        <w:ind w:left="284" w:hanging="284"/>
        <w:jc w:val="both"/>
        <w:rPr>
          <w:rFonts w:ascii="Calibri" w:hAnsi="Calibri" w:cs="Calibri"/>
          <w:color w:val="000000"/>
          <w:szCs w:val="22"/>
        </w:rPr>
      </w:pPr>
      <w:r w:rsidRPr="00FB7234">
        <w:rPr>
          <w:rFonts w:ascii="Calibri" w:hAnsi="Calibri" w:cs="Calibri"/>
          <w:color w:val="000000"/>
          <w:szCs w:val="22"/>
        </w:rPr>
        <w:t xml:space="preserve">Define KPIs for the Functional Leads, Incident, Problem and Change managers </w:t>
      </w:r>
    </w:p>
    <w:p w14:paraId="4A7B5AB7" w14:textId="77777777" w:rsidR="00A06F14" w:rsidRPr="00FB7234" w:rsidRDefault="005074CC">
      <w:pPr>
        <w:numPr>
          <w:ilvl w:val="0"/>
          <w:numId w:val="3"/>
        </w:numPr>
        <w:tabs>
          <w:tab w:val="clear" w:pos="360"/>
          <w:tab w:val="num" w:pos="284"/>
        </w:tabs>
        <w:spacing w:after="0"/>
        <w:ind w:left="284" w:hanging="284"/>
        <w:jc w:val="both"/>
        <w:rPr>
          <w:rFonts w:ascii="Calibri" w:hAnsi="Calibri" w:cs="Calibri"/>
          <w:color w:val="000000"/>
          <w:szCs w:val="22"/>
        </w:rPr>
      </w:pPr>
      <w:r w:rsidRPr="00FB7234">
        <w:rPr>
          <w:rFonts w:ascii="Calibri" w:hAnsi="Calibri" w:cs="Calibri"/>
          <w:color w:val="000000"/>
          <w:szCs w:val="22"/>
        </w:rPr>
        <w:t>Generate/ update various status reports for the senior leadership team</w:t>
      </w:r>
    </w:p>
    <w:p w14:paraId="4A7B5AB8" w14:textId="16A961F9" w:rsidR="00A06F14" w:rsidRDefault="005074CC">
      <w:pPr>
        <w:numPr>
          <w:ilvl w:val="0"/>
          <w:numId w:val="3"/>
        </w:numPr>
        <w:tabs>
          <w:tab w:val="clear" w:pos="360"/>
          <w:tab w:val="num" w:pos="284"/>
        </w:tabs>
        <w:spacing w:after="0"/>
        <w:ind w:left="284" w:hanging="284"/>
        <w:jc w:val="both"/>
        <w:rPr>
          <w:rFonts w:ascii="Calibri" w:hAnsi="Calibri" w:cs="Calibri"/>
          <w:color w:val="000000"/>
          <w:szCs w:val="22"/>
        </w:rPr>
      </w:pPr>
      <w:r w:rsidRPr="00FB7234">
        <w:rPr>
          <w:rFonts w:ascii="Calibri" w:hAnsi="Calibri" w:cs="Calibri"/>
          <w:color w:val="000000"/>
          <w:szCs w:val="22"/>
        </w:rPr>
        <w:t>Coordinate activities related to recruitment of personnel in Service Transition and Service Operations</w:t>
      </w:r>
    </w:p>
    <w:p w14:paraId="7B20408E" w14:textId="77777777" w:rsidR="001C4419" w:rsidRPr="00FB7234" w:rsidRDefault="001C4419" w:rsidP="001C4419">
      <w:pPr>
        <w:spacing w:after="0"/>
        <w:ind w:left="284"/>
        <w:jc w:val="both"/>
        <w:rPr>
          <w:rFonts w:ascii="Calibri" w:hAnsi="Calibri" w:cs="Calibri"/>
          <w:color w:val="000000"/>
          <w:szCs w:val="22"/>
        </w:rPr>
      </w:pPr>
    </w:p>
    <w:p w14:paraId="4A7B5AB9" w14:textId="77777777" w:rsidR="00A06F14" w:rsidRPr="00FB7234" w:rsidRDefault="005074CC">
      <w:pPr>
        <w:shd w:val="clear" w:color="auto" w:fill="ECECEC"/>
        <w:spacing w:after="0"/>
        <w:jc w:val="center"/>
        <w:rPr>
          <w:rFonts w:ascii="Calibri" w:hAnsi="Calibri" w:cs="Calibri"/>
          <w:b/>
          <w:color w:val="000000"/>
          <w:sz w:val="24"/>
          <w:szCs w:val="22"/>
        </w:rPr>
      </w:pPr>
      <w:r w:rsidRPr="00FB7234">
        <w:rPr>
          <w:rFonts w:ascii="Calibri" w:hAnsi="Calibri" w:cs="Calibri"/>
          <w:b/>
          <w:color w:val="000000"/>
          <w:sz w:val="24"/>
          <w:szCs w:val="22"/>
        </w:rPr>
        <w:t>TATA CONSULTANCY SERVICES PVT LTD, Chennai</w:t>
      </w:r>
    </w:p>
    <w:p w14:paraId="4A7B5ABA" w14:textId="77777777" w:rsidR="00A06F14" w:rsidRPr="00FB7234" w:rsidRDefault="009162E6">
      <w:pPr>
        <w:shd w:val="clear" w:color="auto" w:fill="ECECEC"/>
        <w:spacing w:after="0"/>
        <w:jc w:val="center"/>
        <w:rPr>
          <w:rFonts w:ascii="Calibri" w:hAnsi="Calibri" w:cs="Calibri"/>
          <w:color w:val="000000"/>
          <w:szCs w:val="22"/>
        </w:rPr>
      </w:pPr>
      <w:r>
        <w:rPr>
          <w:rFonts w:ascii="Calibri" w:hAnsi="Calibri" w:cs="Calibri"/>
          <w:color w:val="000000"/>
          <w:szCs w:val="22"/>
        </w:rPr>
        <w:t xml:space="preserve">IT Analyst </w:t>
      </w:r>
      <w:r w:rsidR="005074CC" w:rsidRPr="00FB7234">
        <w:rPr>
          <w:rFonts w:ascii="Calibri" w:hAnsi="Calibri" w:cs="Calibri"/>
          <w:color w:val="000000"/>
          <w:szCs w:val="22"/>
        </w:rPr>
        <w:t>, Dec 2008 – Mar 2011</w:t>
      </w:r>
    </w:p>
    <w:p w14:paraId="4A7B5ABB" w14:textId="77777777" w:rsidR="00A06F14" w:rsidRPr="00FB7234" w:rsidRDefault="00A06F14">
      <w:pPr>
        <w:spacing w:after="0"/>
        <w:rPr>
          <w:rFonts w:ascii="Calibri" w:hAnsi="Calibri" w:cs="Calibri"/>
          <w:color w:val="000000"/>
          <w:sz w:val="10"/>
          <w:szCs w:val="22"/>
          <w:u w:val="single"/>
        </w:rPr>
      </w:pPr>
    </w:p>
    <w:p w14:paraId="4A7B5ABC" w14:textId="77777777" w:rsidR="00A06F14" w:rsidRPr="00FB7234" w:rsidRDefault="00A06F14">
      <w:pPr>
        <w:spacing w:after="0"/>
        <w:jc w:val="both"/>
        <w:rPr>
          <w:rFonts w:ascii="Calibri" w:hAnsi="Calibri" w:cs="Calibri"/>
          <w:color w:val="000000"/>
          <w:sz w:val="4"/>
          <w:szCs w:val="22"/>
        </w:rPr>
      </w:pPr>
    </w:p>
    <w:p w14:paraId="4A7B5ABD" w14:textId="77777777" w:rsidR="00A06F14" w:rsidRPr="00FB7234" w:rsidRDefault="005074CC">
      <w:pPr>
        <w:spacing w:after="0"/>
        <w:rPr>
          <w:rFonts w:ascii="Calibri" w:hAnsi="Calibri" w:cs="Calibri"/>
          <w:b/>
          <w:color w:val="000000"/>
          <w:szCs w:val="22"/>
        </w:rPr>
      </w:pPr>
      <w:r w:rsidRPr="00FB7234">
        <w:rPr>
          <w:rFonts w:ascii="Calibri" w:hAnsi="Calibri" w:cs="Calibri"/>
          <w:b/>
          <w:color w:val="000000"/>
          <w:szCs w:val="22"/>
        </w:rPr>
        <w:t>Responsibilities:</w:t>
      </w:r>
    </w:p>
    <w:p w14:paraId="4A7B5ABE" w14:textId="77777777" w:rsidR="007425D7" w:rsidRPr="007425D7" w:rsidRDefault="007425D7" w:rsidP="007425D7">
      <w:pPr>
        <w:numPr>
          <w:ilvl w:val="0"/>
          <w:numId w:val="3"/>
        </w:numPr>
        <w:tabs>
          <w:tab w:val="clear" w:pos="360"/>
          <w:tab w:val="num" w:pos="284"/>
        </w:tabs>
        <w:spacing w:after="0"/>
        <w:jc w:val="both"/>
        <w:rPr>
          <w:rFonts w:ascii="Calibri" w:hAnsi="Calibri" w:cs="Calibri"/>
          <w:color w:val="000000"/>
          <w:szCs w:val="22"/>
        </w:rPr>
      </w:pPr>
      <w:r w:rsidRPr="007425D7">
        <w:rPr>
          <w:rFonts w:ascii="Calibri" w:hAnsi="Calibri" w:cs="Calibri"/>
          <w:color w:val="000000"/>
          <w:szCs w:val="22"/>
        </w:rPr>
        <w:t>Real Time &amp; continuous follow-up with global support teams for Critical incident resolution</w:t>
      </w:r>
    </w:p>
    <w:p w14:paraId="4A7B5ABF" w14:textId="77777777" w:rsidR="007425D7" w:rsidRPr="007425D7" w:rsidRDefault="007425D7" w:rsidP="007425D7">
      <w:pPr>
        <w:numPr>
          <w:ilvl w:val="0"/>
          <w:numId w:val="3"/>
        </w:numPr>
        <w:tabs>
          <w:tab w:val="clear" w:pos="360"/>
          <w:tab w:val="num" w:pos="284"/>
        </w:tabs>
        <w:spacing w:after="0"/>
        <w:jc w:val="both"/>
        <w:rPr>
          <w:rFonts w:ascii="Calibri" w:hAnsi="Calibri" w:cs="Calibri"/>
          <w:color w:val="000000"/>
          <w:szCs w:val="22"/>
        </w:rPr>
      </w:pPr>
      <w:r w:rsidRPr="007425D7">
        <w:rPr>
          <w:rFonts w:ascii="Calibri" w:hAnsi="Calibri" w:cs="Calibri"/>
          <w:color w:val="000000"/>
          <w:szCs w:val="22"/>
        </w:rPr>
        <w:lastRenderedPageBreak/>
        <w:t>Manage and coordinate activities during overall ticket life cycle</w:t>
      </w:r>
    </w:p>
    <w:p w14:paraId="4A7B5AC0" w14:textId="77777777" w:rsidR="007425D7" w:rsidRPr="007425D7" w:rsidRDefault="007425D7" w:rsidP="007425D7">
      <w:pPr>
        <w:numPr>
          <w:ilvl w:val="0"/>
          <w:numId w:val="3"/>
        </w:numPr>
        <w:tabs>
          <w:tab w:val="clear" w:pos="360"/>
          <w:tab w:val="num" w:pos="284"/>
        </w:tabs>
        <w:spacing w:after="0"/>
        <w:jc w:val="both"/>
        <w:rPr>
          <w:rFonts w:ascii="Calibri" w:hAnsi="Calibri" w:cs="Calibri"/>
          <w:color w:val="000000"/>
          <w:szCs w:val="22"/>
        </w:rPr>
      </w:pPr>
      <w:r w:rsidRPr="007425D7">
        <w:rPr>
          <w:rFonts w:ascii="Calibri" w:hAnsi="Calibri" w:cs="Calibri"/>
          <w:color w:val="000000"/>
          <w:szCs w:val="22"/>
        </w:rPr>
        <w:t xml:space="preserve">Ensure that the Incident record is fully updated prior to Problem Management handover </w:t>
      </w:r>
    </w:p>
    <w:p w14:paraId="4A7B5AC1" w14:textId="77777777" w:rsidR="007425D7" w:rsidRPr="007425D7" w:rsidRDefault="007425D7" w:rsidP="007425D7">
      <w:pPr>
        <w:numPr>
          <w:ilvl w:val="0"/>
          <w:numId w:val="3"/>
        </w:numPr>
        <w:tabs>
          <w:tab w:val="clear" w:pos="360"/>
          <w:tab w:val="num" w:pos="284"/>
        </w:tabs>
        <w:spacing w:after="0"/>
        <w:jc w:val="both"/>
        <w:rPr>
          <w:rFonts w:ascii="Calibri" w:hAnsi="Calibri" w:cs="Calibri"/>
          <w:color w:val="000000"/>
          <w:szCs w:val="22"/>
        </w:rPr>
      </w:pPr>
      <w:r w:rsidRPr="007425D7">
        <w:rPr>
          <w:rFonts w:ascii="Calibri" w:hAnsi="Calibri" w:cs="Calibri"/>
          <w:color w:val="000000"/>
          <w:szCs w:val="22"/>
        </w:rPr>
        <w:t>Responsible for sending all Incident notifications as per agreed process</w:t>
      </w:r>
    </w:p>
    <w:p w14:paraId="4A7B5AC2" w14:textId="77777777" w:rsidR="007425D7" w:rsidRPr="007425D7" w:rsidRDefault="007425D7" w:rsidP="007425D7">
      <w:pPr>
        <w:numPr>
          <w:ilvl w:val="0"/>
          <w:numId w:val="3"/>
        </w:numPr>
        <w:tabs>
          <w:tab w:val="clear" w:pos="360"/>
          <w:tab w:val="num" w:pos="284"/>
        </w:tabs>
        <w:spacing w:after="0"/>
        <w:jc w:val="both"/>
        <w:rPr>
          <w:rFonts w:ascii="Calibri" w:hAnsi="Calibri" w:cs="Calibri"/>
          <w:color w:val="000000"/>
          <w:szCs w:val="22"/>
        </w:rPr>
      </w:pPr>
      <w:r w:rsidRPr="007425D7">
        <w:rPr>
          <w:rFonts w:ascii="Calibri" w:hAnsi="Calibri" w:cs="Calibri"/>
          <w:color w:val="000000"/>
          <w:szCs w:val="22"/>
        </w:rPr>
        <w:t>Chair bridge calls for effective coordination, incident resolution, service restoration</w:t>
      </w:r>
    </w:p>
    <w:p w14:paraId="4A7B5AC3" w14:textId="77777777" w:rsidR="007425D7" w:rsidRPr="007425D7" w:rsidRDefault="007425D7" w:rsidP="007425D7">
      <w:pPr>
        <w:numPr>
          <w:ilvl w:val="0"/>
          <w:numId w:val="3"/>
        </w:numPr>
        <w:tabs>
          <w:tab w:val="clear" w:pos="360"/>
          <w:tab w:val="num" w:pos="284"/>
        </w:tabs>
        <w:spacing w:after="0"/>
        <w:jc w:val="both"/>
        <w:rPr>
          <w:rFonts w:ascii="Calibri" w:hAnsi="Calibri" w:cs="Calibri"/>
          <w:color w:val="000000"/>
          <w:szCs w:val="22"/>
        </w:rPr>
      </w:pPr>
      <w:r w:rsidRPr="007425D7">
        <w:rPr>
          <w:rFonts w:ascii="Calibri" w:hAnsi="Calibri" w:cs="Calibri"/>
          <w:color w:val="000000"/>
          <w:szCs w:val="22"/>
        </w:rPr>
        <w:t>Continuously follow-up with support team for relevant notification updates per SLA, and drive resolution</w:t>
      </w:r>
    </w:p>
    <w:p w14:paraId="4A7B5AC4" w14:textId="77777777" w:rsidR="007425D7" w:rsidRPr="007425D7" w:rsidRDefault="007425D7" w:rsidP="007425D7">
      <w:pPr>
        <w:numPr>
          <w:ilvl w:val="0"/>
          <w:numId w:val="3"/>
        </w:numPr>
        <w:tabs>
          <w:tab w:val="clear" w:pos="360"/>
          <w:tab w:val="num" w:pos="284"/>
        </w:tabs>
        <w:spacing w:after="0"/>
        <w:jc w:val="both"/>
        <w:rPr>
          <w:rFonts w:ascii="Calibri" w:hAnsi="Calibri" w:cs="Calibri"/>
          <w:color w:val="000000"/>
          <w:szCs w:val="22"/>
        </w:rPr>
      </w:pPr>
      <w:r w:rsidRPr="007425D7">
        <w:rPr>
          <w:rFonts w:ascii="Calibri" w:hAnsi="Calibri" w:cs="Calibri"/>
          <w:color w:val="000000"/>
          <w:szCs w:val="22"/>
        </w:rPr>
        <w:t>Follow the global Service Restoration Management Process</w:t>
      </w:r>
    </w:p>
    <w:p w14:paraId="4A7B5AC5" w14:textId="77777777" w:rsidR="007425D7" w:rsidRPr="007425D7" w:rsidRDefault="007425D7" w:rsidP="007425D7">
      <w:pPr>
        <w:numPr>
          <w:ilvl w:val="0"/>
          <w:numId w:val="3"/>
        </w:numPr>
        <w:tabs>
          <w:tab w:val="clear" w:pos="360"/>
          <w:tab w:val="num" w:pos="284"/>
        </w:tabs>
        <w:spacing w:after="0"/>
        <w:jc w:val="both"/>
        <w:rPr>
          <w:rFonts w:ascii="Calibri" w:hAnsi="Calibri" w:cs="Calibri"/>
          <w:color w:val="000000"/>
          <w:szCs w:val="22"/>
        </w:rPr>
      </w:pPr>
      <w:r w:rsidRPr="007425D7">
        <w:rPr>
          <w:rFonts w:ascii="Calibri" w:hAnsi="Calibri" w:cs="Calibri"/>
          <w:color w:val="000000"/>
          <w:szCs w:val="22"/>
        </w:rPr>
        <w:t>Ensure Incident Time line Report is created immediately after resolution</w:t>
      </w:r>
    </w:p>
    <w:p w14:paraId="4A7B5AC6" w14:textId="77777777" w:rsidR="007425D7" w:rsidRPr="007425D7" w:rsidRDefault="007425D7" w:rsidP="007425D7">
      <w:pPr>
        <w:numPr>
          <w:ilvl w:val="0"/>
          <w:numId w:val="3"/>
        </w:numPr>
        <w:tabs>
          <w:tab w:val="clear" w:pos="360"/>
          <w:tab w:val="num" w:pos="284"/>
        </w:tabs>
        <w:spacing w:after="0"/>
        <w:jc w:val="both"/>
        <w:rPr>
          <w:rFonts w:ascii="Calibri" w:hAnsi="Calibri" w:cs="Calibri"/>
          <w:color w:val="000000"/>
          <w:szCs w:val="22"/>
        </w:rPr>
      </w:pPr>
      <w:r w:rsidRPr="007425D7">
        <w:rPr>
          <w:rFonts w:ascii="Calibri" w:hAnsi="Calibri" w:cs="Calibri"/>
          <w:color w:val="000000"/>
          <w:szCs w:val="22"/>
        </w:rPr>
        <w:t>Contribution to ongoing process &amp; operational improvements</w:t>
      </w:r>
    </w:p>
    <w:p w14:paraId="4A7B5AC7" w14:textId="77777777" w:rsidR="007425D7" w:rsidRPr="007425D7" w:rsidRDefault="007425D7" w:rsidP="007425D7">
      <w:pPr>
        <w:numPr>
          <w:ilvl w:val="0"/>
          <w:numId w:val="3"/>
        </w:numPr>
        <w:tabs>
          <w:tab w:val="clear" w:pos="360"/>
          <w:tab w:val="num" w:pos="284"/>
        </w:tabs>
        <w:spacing w:after="0"/>
        <w:jc w:val="both"/>
        <w:rPr>
          <w:rFonts w:ascii="Calibri" w:hAnsi="Calibri" w:cs="Calibri"/>
          <w:color w:val="000000"/>
          <w:szCs w:val="22"/>
        </w:rPr>
      </w:pPr>
      <w:r w:rsidRPr="007425D7">
        <w:rPr>
          <w:rFonts w:ascii="Calibri" w:hAnsi="Calibri" w:cs="Calibri"/>
          <w:color w:val="000000"/>
          <w:szCs w:val="22"/>
        </w:rPr>
        <w:t>Uses professional expertise to integrate work and make operating decisions on escalated issues</w:t>
      </w:r>
    </w:p>
    <w:p w14:paraId="4A7B5AC8" w14:textId="77777777" w:rsidR="007425D7" w:rsidRPr="007425D7" w:rsidRDefault="007425D7" w:rsidP="007425D7">
      <w:pPr>
        <w:numPr>
          <w:ilvl w:val="0"/>
          <w:numId w:val="3"/>
        </w:numPr>
        <w:tabs>
          <w:tab w:val="clear" w:pos="360"/>
          <w:tab w:val="num" w:pos="284"/>
        </w:tabs>
        <w:spacing w:after="0"/>
        <w:jc w:val="both"/>
        <w:rPr>
          <w:rFonts w:ascii="Calibri" w:hAnsi="Calibri" w:cs="Calibri"/>
          <w:color w:val="000000"/>
          <w:szCs w:val="22"/>
        </w:rPr>
      </w:pPr>
      <w:r w:rsidRPr="007425D7">
        <w:rPr>
          <w:rFonts w:ascii="Calibri" w:hAnsi="Calibri" w:cs="Calibri"/>
          <w:color w:val="000000"/>
          <w:szCs w:val="22"/>
        </w:rPr>
        <w:t>Accountable for objectives where goals and operational processes are defined</w:t>
      </w:r>
    </w:p>
    <w:p w14:paraId="4A7B5AC9" w14:textId="77777777" w:rsidR="007425D7" w:rsidRPr="007425D7" w:rsidRDefault="007425D7" w:rsidP="007425D7">
      <w:pPr>
        <w:numPr>
          <w:ilvl w:val="0"/>
          <w:numId w:val="3"/>
        </w:numPr>
        <w:tabs>
          <w:tab w:val="clear" w:pos="360"/>
          <w:tab w:val="num" w:pos="284"/>
        </w:tabs>
        <w:spacing w:after="0"/>
        <w:jc w:val="both"/>
        <w:rPr>
          <w:rFonts w:ascii="Calibri" w:hAnsi="Calibri" w:cs="Calibri"/>
          <w:color w:val="000000"/>
          <w:szCs w:val="22"/>
        </w:rPr>
      </w:pPr>
      <w:r w:rsidRPr="007425D7">
        <w:rPr>
          <w:rFonts w:ascii="Calibri" w:hAnsi="Calibri" w:cs="Calibri"/>
          <w:color w:val="000000"/>
          <w:szCs w:val="22"/>
        </w:rPr>
        <w:t xml:space="preserve">Interacts daily with subordinates and peer groups </w:t>
      </w:r>
    </w:p>
    <w:p w14:paraId="4A7B5ACA" w14:textId="77777777" w:rsidR="007425D7" w:rsidRPr="007425D7" w:rsidRDefault="007425D7" w:rsidP="007425D7">
      <w:pPr>
        <w:numPr>
          <w:ilvl w:val="0"/>
          <w:numId w:val="3"/>
        </w:numPr>
        <w:tabs>
          <w:tab w:val="clear" w:pos="360"/>
          <w:tab w:val="num" w:pos="284"/>
        </w:tabs>
        <w:spacing w:after="0"/>
        <w:jc w:val="both"/>
        <w:rPr>
          <w:rFonts w:ascii="Calibri" w:hAnsi="Calibri" w:cs="Calibri"/>
          <w:color w:val="000000"/>
          <w:szCs w:val="22"/>
        </w:rPr>
      </w:pPr>
      <w:r w:rsidRPr="007425D7">
        <w:rPr>
          <w:rFonts w:ascii="Calibri" w:hAnsi="Calibri" w:cs="Calibri"/>
          <w:color w:val="000000"/>
          <w:szCs w:val="22"/>
        </w:rPr>
        <w:t>Provide input to and coordinate the development of the Network Incident Report (NIR) and the Root Cause Analysis (RCA), including initial recommendations to prevent the re-occurrence of a similar incident.</w:t>
      </w:r>
    </w:p>
    <w:p w14:paraId="4A7B5ACB" w14:textId="77777777" w:rsidR="007425D7" w:rsidRDefault="007425D7" w:rsidP="007425D7">
      <w:pPr>
        <w:numPr>
          <w:ilvl w:val="0"/>
          <w:numId w:val="3"/>
        </w:numPr>
        <w:tabs>
          <w:tab w:val="clear" w:pos="360"/>
          <w:tab w:val="num" w:pos="284"/>
        </w:tabs>
        <w:spacing w:after="0"/>
        <w:jc w:val="both"/>
        <w:rPr>
          <w:rFonts w:ascii="Calibri" w:hAnsi="Calibri" w:cs="Calibri"/>
          <w:color w:val="000000"/>
          <w:szCs w:val="22"/>
        </w:rPr>
      </w:pPr>
      <w:r w:rsidRPr="007425D7">
        <w:rPr>
          <w:rFonts w:ascii="Calibri" w:hAnsi="Calibri" w:cs="Calibri"/>
          <w:color w:val="000000"/>
          <w:szCs w:val="22"/>
        </w:rPr>
        <w:t>Seeks the cooperation of others concerning specific projects or deadlines</w:t>
      </w:r>
    </w:p>
    <w:p w14:paraId="4A7B5ACC" w14:textId="77777777" w:rsidR="00A06F14" w:rsidRDefault="0037653A" w:rsidP="0037653A">
      <w:pPr>
        <w:numPr>
          <w:ilvl w:val="0"/>
          <w:numId w:val="3"/>
        </w:numPr>
        <w:tabs>
          <w:tab w:val="clear" w:pos="360"/>
          <w:tab w:val="num" w:pos="284"/>
        </w:tabs>
        <w:spacing w:after="0"/>
        <w:ind w:left="284" w:hanging="284"/>
        <w:jc w:val="both"/>
        <w:rPr>
          <w:rFonts w:ascii="Calibri" w:hAnsi="Calibri" w:cs="Calibri"/>
          <w:color w:val="000000"/>
          <w:szCs w:val="22"/>
        </w:rPr>
      </w:pPr>
      <w:r w:rsidRPr="0037653A">
        <w:rPr>
          <w:rFonts w:ascii="Calibri" w:hAnsi="Calibri" w:cs="Calibri"/>
          <w:color w:val="000000"/>
          <w:szCs w:val="22"/>
        </w:rPr>
        <w:t>Enhanced client satisfaction through identification &amp; implementation of process improvement opportunities</w:t>
      </w:r>
    </w:p>
    <w:p w14:paraId="4A7B5ACD" w14:textId="77777777" w:rsidR="005409D3" w:rsidRPr="005409D3" w:rsidRDefault="005409D3" w:rsidP="005409D3">
      <w:pPr>
        <w:spacing w:after="0"/>
        <w:ind w:left="284"/>
        <w:jc w:val="both"/>
        <w:rPr>
          <w:rFonts w:ascii="Calibri" w:hAnsi="Calibri" w:cs="Calibri"/>
          <w:color w:val="000000"/>
          <w:sz w:val="14"/>
          <w:szCs w:val="22"/>
        </w:rPr>
      </w:pPr>
    </w:p>
    <w:p w14:paraId="4A7B5ACE" w14:textId="77777777" w:rsidR="00A06F14" w:rsidRPr="00FB7234" w:rsidRDefault="005074CC">
      <w:pPr>
        <w:shd w:val="clear" w:color="auto" w:fill="ECECEC"/>
        <w:spacing w:after="0"/>
        <w:jc w:val="center"/>
        <w:rPr>
          <w:rFonts w:ascii="Calibri" w:hAnsi="Calibri" w:cs="Calibri"/>
          <w:b/>
          <w:color w:val="000000"/>
          <w:sz w:val="24"/>
          <w:szCs w:val="22"/>
        </w:rPr>
      </w:pPr>
      <w:r w:rsidRPr="00FB7234">
        <w:rPr>
          <w:rFonts w:ascii="Calibri" w:hAnsi="Calibri" w:cs="Calibri"/>
          <w:b/>
          <w:color w:val="000000"/>
          <w:sz w:val="24"/>
          <w:szCs w:val="22"/>
        </w:rPr>
        <w:t>CONVERGYS INFORMATION MANAGEMENT PVT SERVICES LTD, Hyderabad</w:t>
      </w:r>
    </w:p>
    <w:p w14:paraId="4A7B5ACF" w14:textId="77777777" w:rsidR="00A06F14" w:rsidRPr="00FB7234" w:rsidRDefault="005074CC">
      <w:pPr>
        <w:shd w:val="clear" w:color="auto" w:fill="ECECEC"/>
        <w:spacing w:after="0"/>
        <w:jc w:val="center"/>
        <w:rPr>
          <w:rFonts w:ascii="Calibri" w:hAnsi="Calibri" w:cs="Calibri"/>
          <w:color w:val="000000"/>
          <w:szCs w:val="22"/>
        </w:rPr>
      </w:pPr>
      <w:r w:rsidRPr="00FB7234">
        <w:rPr>
          <w:rFonts w:ascii="Calibri" w:hAnsi="Calibri" w:cs="Calibri"/>
          <w:color w:val="000000"/>
          <w:szCs w:val="22"/>
        </w:rPr>
        <w:t>Incident Manager, Oct 2007 – Jul 2008</w:t>
      </w:r>
    </w:p>
    <w:p w14:paraId="4A7B5AD0" w14:textId="77777777" w:rsidR="00A06F14" w:rsidRPr="00FB7234" w:rsidRDefault="00A06F14">
      <w:pPr>
        <w:spacing w:after="0"/>
        <w:rPr>
          <w:rFonts w:ascii="Calibri" w:hAnsi="Calibri" w:cs="Calibri"/>
          <w:color w:val="000000"/>
          <w:sz w:val="10"/>
          <w:szCs w:val="22"/>
          <w:u w:val="single"/>
        </w:rPr>
      </w:pPr>
    </w:p>
    <w:p w14:paraId="4A7B5AD1" w14:textId="77777777" w:rsidR="00A06F14" w:rsidRPr="00FB7234" w:rsidRDefault="005074CC">
      <w:pPr>
        <w:spacing w:after="0"/>
        <w:rPr>
          <w:rFonts w:ascii="Calibri" w:hAnsi="Calibri" w:cs="Calibri"/>
          <w:b/>
          <w:color w:val="000000"/>
          <w:szCs w:val="22"/>
        </w:rPr>
      </w:pPr>
      <w:r w:rsidRPr="00FB7234">
        <w:rPr>
          <w:rFonts w:ascii="Calibri" w:hAnsi="Calibri" w:cs="Calibri"/>
          <w:b/>
          <w:color w:val="000000"/>
          <w:szCs w:val="22"/>
        </w:rPr>
        <w:t>Responsibilities:</w:t>
      </w:r>
    </w:p>
    <w:p w14:paraId="4A7B5AD2" w14:textId="77777777" w:rsidR="00A06F14" w:rsidRPr="00FB7234" w:rsidRDefault="005074CC">
      <w:pPr>
        <w:numPr>
          <w:ilvl w:val="0"/>
          <w:numId w:val="3"/>
        </w:numPr>
        <w:tabs>
          <w:tab w:val="clear" w:pos="360"/>
          <w:tab w:val="num" w:pos="284"/>
        </w:tabs>
        <w:spacing w:after="0"/>
        <w:ind w:left="284" w:hanging="284"/>
        <w:jc w:val="both"/>
        <w:rPr>
          <w:rFonts w:ascii="Calibri" w:hAnsi="Calibri" w:cs="Calibri"/>
          <w:color w:val="000000"/>
          <w:szCs w:val="22"/>
        </w:rPr>
      </w:pPr>
      <w:r w:rsidRPr="00FB7234">
        <w:rPr>
          <w:rFonts w:ascii="Calibri" w:hAnsi="Calibri" w:cs="Calibri"/>
          <w:color w:val="000000"/>
          <w:szCs w:val="22"/>
        </w:rPr>
        <w:t xml:space="preserve">Liaised with various support teams in resolution of internal/ external client issues </w:t>
      </w:r>
    </w:p>
    <w:p w14:paraId="4A7B5AD3" w14:textId="77777777" w:rsidR="00A06F14" w:rsidRPr="00FB7234" w:rsidRDefault="005074CC">
      <w:pPr>
        <w:numPr>
          <w:ilvl w:val="0"/>
          <w:numId w:val="3"/>
        </w:numPr>
        <w:tabs>
          <w:tab w:val="clear" w:pos="360"/>
          <w:tab w:val="num" w:pos="284"/>
        </w:tabs>
        <w:spacing w:after="0"/>
        <w:ind w:left="284" w:hanging="284"/>
        <w:jc w:val="both"/>
        <w:rPr>
          <w:rFonts w:ascii="Calibri" w:hAnsi="Calibri" w:cs="Calibri"/>
          <w:color w:val="000000"/>
          <w:szCs w:val="22"/>
        </w:rPr>
      </w:pPr>
      <w:r w:rsidRPr="00FB7234">
        <w:rPr>
          <w:rFonts w:ascii="Calibri" w:hAnsi="Calibri" w:cs="Calibri"/>
          <w:color w:val="000000"/>
          <w:szCs w:val="22"/>
        </w:rPr>
        <w:t>Followed up &amp; ensured resolution of escalated/ critical technical issues in compliance to SLA parameters</w:t>
      </w:r>
    </w:p>
    <w:p w14:paraId="4A7B5AD4" w14:textId="77777777" w:rsidR="00A06F14" w:rsidRDefault="005074CC">
      <w:pPr>
        <w:numPr>
          <w:ilvl w:val="0"/>
          <w:numId w:val="3"/>
        </w:numPr>
        <w:tabs>
          <w:tab w:val="clear" w:pos="360"/>
          <w:tab w:val="num" w:pos="284"/>
        </w:tabs>
        <w:spacing w:after="0"/>
        <w:ind w:left="284" w:hanging="284"/>
        <w:jc w:val="both"/>
        <w:rPr>
          <w:rFonts w:ascii="Calibri" w:hAnsi="Calibri" w:cs="Calibri"/>
          <w:color w:val="000000"/>
          <w:szCs w:val="22"/>
        </w:rPr>
      </w:pPr>
      <w:r w:rsidRPr="00FB7234">
        <w:rPr>
          <w:rFonts w:ascii="Calibri" w:hAnsi="Calibri" w:cs="Calibri"/>
          <w:color w:val="000000"/>
          <w:szCs w:val="22"/>
        </w:rPr>
        <w:t>Guided the Help Desks &amp; support organizations in resolution of issues</w:t>
      </w:r>
    </w:p>
    <w:p w14:paraId="4A7B5AD5" w14:textId="77777777" w:rsidR="00A06F14" w:rsidRPr="00FB7234" w:rsidRDefault="005074CC">
      <w:pPr>
        <w:numPr>
          <w:ilvl w:val="0"/>
          <w:numId w:val="3"/>
        </w:numPr>
        <w:tabs>
          <w:tab w:val="clear" w:pos="360"/>
          <w:tab w:val="num" w:pos="284"/>
        </w:tabs>
        <w:spacing w:after="0"/>
        <w:ind w:left="284" w:hanging="284"/>
        <w:jc w:val="both"/>
        <w:rPr>
          <w:rFonts w:ascii="Calibri" w:hAnsi="Calibri" w:cs="Calibri"/>
          <w:color w:val="000000"/>
          <w:szCs w:val="22"/>
        </w:rPr>
      </w:pPr>
      <w:r w:rsidRPr="00FB7234">
        <w:rPr>
          <w:rFonts w:ascii="Calibri" w:hAnsi="Calibri" w:cs="Calibri"/>
          <w:color w:val="000000"/>
          <w:szCs w:val="22"/>
        </w:rPr>
        <w:t>Focused on minimizing client impact through identification, resolution/ escalation of critical issues</w:t>
      </w:r>
    </w:p>
    <w:p w14:paraId="4A7B5AD6" w14:textId="77777777" w:rsidR="00A06F14" w:rsidRPr="00FB7234" w:rsidRDefault="005074CC">
      <w:pPr>
        <w:numPr>
          <w:ilvl w:val="0"/>
          <w:numId w:val="3"/>
        </w:numPr>
        <w:tabs>
          <w:tab w:val="clear" w:pos="360"/>
          <w:tab w:val="num" w:pos="284"/>
        </w:tabs>
        <w:spacing w:after="0"/>
        <w:ind w:left="284" w:hanging="284"/>
        <w:jc w:val="both"/>
        <w:rPr>
          <w:rFonts w:ascii="Calibri" w:hAnsi="Calibri" w:cs="Calibri"/>
          <w:color w:val="000000"/>
          <w:szCs w:val="22"/>
        </w:rPr>
      </w:pPr>
      <w:r w:rsidRPr="00FB7234">
        <w:rPr>
          <w:rFonts w:ascii="Calibri" w:hAnsi="Calibri" w:cs="Calibri"/>
          <w:color w:val="000000"/>
          <w:szCs w:val="22"/>
        </w:rPr>
        <w:t>Chair Sev-1 calls and monitor the activities performed by the resolution group</w:t>
      </w:r>
    </w:p>
    <w:p w14:paraId="4A7B5AD7" w14:textId="77777777" w:rsidR="00735BB8" w:rsidRPr="00FB7234" w:rsidRDefault="00735BB8">
      <w:pPr>
        <w:numPr>
          <w:ilvl w:val="0"/>
          <w:numId w:val="3"/>
        </w:numPr>
        <w:tabs>
          <w:tab w:val="clear" w:pos="360"/>
          <w:tab w:val="num" w:pos="284"/>
        </w:tabs>
        <w:spacing w:after="0"/>
        <w:ind w:left="284" w:hanging="284"/>
        <w:jc w:val="both"/>
        <w:rPr>
          <w:rFonts w:ascii="Calibri" w:hAnsi="Calibri" w:cs="Calibri"/>
          <w:color w:val="000000"/>
          <w:szCs w:val="22"/>
        </w:rPr>
      </w:pPr>
      <w:r w:rsidRPr="00FB7234">
        <w:rPr>
          <w:rFonts w:ascii="Calibri" w:hAnsi="Calibri" w:cs="Calibri"/>
          <w:color w:val="000000"/>
          <w:szCs w:val="22"/>
        </w:rPr>
        <w:t>Manage a team of 20 Monitoring engineers and to ensure that all the global events are acknowledged on time.</w:t>
      </w:r>
    </w:p>
    <w:p w14:paraId="4A7B5AD8" w14:textId="77777777" w:rsidR="00735BB8" w:rsidRPr="00FB7234" w:rsidRDefault="00735BB8">
      <w:pPr>
        <w:numPr>
          <w:ilvl w:val="0"/>
          <w:numId w:val="3"/>
        </w:numPr>
        <w:tabs>
          <w:tab w:val="clear" w:pos="360"/>
          <w:tab w:val="num" w:pos="284"/>
        </w:tabs>
        <w:spacing w:after="0"/>
        <w:ind w:left="284" w:hanging="284"/>
        <w:jc w:val="both"/>
        <w:rPr>
          <w:rFonts w:ascii="Calibri" w:hAnsi="Calibri" w:cs="Calibri"/>
          <w:color w:val="000000"/>
          <w:szCs w:val="22"/>
        </w:rPr>
      </w:pPr>
      <w:r w:rsidRPr="00FB7234">
        <w:rPr>
          <w:rFonts w:ascii="Calibri" w:hAnsi="Calibri" w:cs="Calibri"/>
          <w:color w:val="000000"/>
          <w:szCs w:val="22"/>
        </w:rPr>
        <w:t>Generate Event report on a daily / weekly / Monthly basis and discuss any challenges with the Senior Management.</w:t>
      </w:r>
    </w:p>
    <w:p w14:paraId="4A7B5AD9" w14:textId="77777777" w:rsidR="00735BB8" w:rsidRPr="00FB7234" w:rsidRDefault="00735BB8">
      <w:pPr>
        <w:numPr>
          <w:ilvl w:val="0"/>
          <w:numId w:val="3"/>
        </w:numPr>
        <w:tabs>
          <w:tab w:val="clear" w:pos="360"/>
          <w:tab w:val="num" w:pos="284"/>
        </w:tabs>
        <w:spacing w:after="0"/>
        <w:ind w:left="284" w:hanging="284"/>
        <w:jc w:val="both"/>
        <w:rPr>
          <w:rFonts w:ascii="Calibri" w:hAnsi="Calibri" w:cs="Calibri"/>
          <w:color w:val="000000"/>
          <w:szCs w:val="22"/>
        </w:rPr>
      </w:pPr>
      <w:r w:rsidRPr="00FB7234">
        <w:rPr>
          <w:rFonts w:ascii="Calibri" w:hAnsi="Calibri" w:cs="Calibri"/>
          <w:color w:val="000000"/>
          <w:szCs w:val="22"/>
        </w:rPr>
        <w:t>Coordinate with various technical teams and assist in configuring new CI’s in the Monitoring system.</w:t>
      </w:r>
    </w:p>
    <w:p w14:paraId="4A7B5ADA" w14:textId="77777777" w:rsidR="00A06F14" w:rsidRPr="00FB7234" w:rsidRDefault="005074CC">
      <w:pPr>
        <w:numPr>
          <w:ilvl w:val="0"/>
          <w:numId w:val="3"/>
        </w:numPr>
        <w:tabs>
          <w:tab w:val="clear" w:pos="360"/>
          <w:tab w:val="num" w:pos="284"/>
        </w:tabs>
        <w:spacing w:after="0"/>
        <w:ind w:left="284" w:hanging="284"/>
        <w:jc w:val="both"/>
        <w:rPr>
          <w:rFonts w:ascii="Calibri" w:hAnsi="Calibri" w:cs="Calibri"/>
          <w:color w:val="000000"/>
          <w:szCs w:val="22"/>
        </w:rPr>
      </w:pPr>
      <w:r w:rsidRPr="00FB7234">
        <w:rPr>
          <w:rFonts w:ascii="Calibri" w:hAnsi="Calibri" w:cs="Calibri"/>
          <w:color w:val="000000"/>
          <w:szCs w:val="22"/>
        </w:rPr>
        <w:t>Generate daily / monthly /quarterly reports and perform trend analysis.</w:t>
      </w:r>
    </w:p>
    <w:p w14:paraId="4A7B5ADB" w14:textId="77777777" w:rsidR="00A06F14" w:rsidRPr="00FB7234" w:rsidRDefault="00A06F14">
      <w:pPr>
        <w:spacing w:after="0"/>
        <w:ind w:left="284"/>
        <w:jc w:val="both"/>
        <w:rPr>
          <w:rFonts w:ascii="Calibri" w:hAnsi="Calibri" w:cs="Calibri"/>
          <w:color w:val="000000"/>
          <w:sz w:val="10"/>
          <w:szCs w:val="22"/>
        </w:rPr>
      </w:pPr>
    </w:p>
    <w:p w14:paraId="4A7B5ADC" w14:textId="77777777" w:rsidR="00A06F14" w:rsidRPr="00FB7234" w:rsidRDefault="005074CC">
      <w:pPr>
        <w:shd w:val="clear" w:color="auto" w:fill="ECECEC"/>
        <w:spacing w:after="0"/>
        <w:jc w:val="center"/>
        <w:rPr>
          <w:rFonts w:ascii="Calibri" w:hAnsi="Calibri" w:cs="Calibri"/>
          <w:b/>
          <w:color w:val="000000"/>
          <w:sz w:val="24"/>
          <w:szCs w:val="22"/>
        </w:rPr>
      </w:pPr>
      <w:r w:rsidRPr="00FB7234">
        <w:rPr>
          <w:rFonts w:ascii="Calibri" w:hAnsi="Calibri" w:cs="Calibri"/>
          <w:b/>
          <w:color w:val="000000"/>
          <w:sz w:val="24"/>
          <w:szCs w:val="22"/>
        </w:rPr>
        <w:t>CONVERGYS INDIA SERVICES PVT LTD, Bangalore</w:t>
      </w:r>
    </w:p>
    <w:p w14:paraId="4A7B5ADD" w14:textId="77777777" w:rsidR="00A06F14" w:rsidRPr="00FB7234" w:rsidRDefault="005074CC">
      <w:pPr>
        <w:shd w:val="clear" w:color="auto" w:fill="ECECEC"/>
        <w:spacing w:after="0"/>
        <w:jc w:val="center"/>
        <w:rPr>
          <w:rFonts w:ascii="Calibri" w:hAnsi="Calibri" w:cs="Calibri"/>
          <w:color w:val="000000"/>
          <w:szCs w:val="22"/>
        </w:rPr>
      </w:pPr>
      <w:r w:rsidRPr="00FB7234">
        <w:rPr>
          <w:rFonts w:ascii="Calibri" w:hAnsi="Calibri" w:cs="Calibri"/>
          <w:color w:val="000000"/>
          <w:szCs w:val="22"/>
        </w:rPr>
        <w:t>Team Manager, Aug 2003 – Sep 2007</w:t>
      </w:r>
    </w:p>
    <w:p w14:paraId="4A7B5ADE" w14:textId="77777777" w:rsidR="00A06F14" w:rsidRPr="00FB7234" w:rsidRDefault="005074CC">
      <w:pPr>
        <w:spacing w:after="0"/>
        <w:rPr>
          <w:rFonts w:ascii="Calibri" w:hAnsi="Calibri" w:cs="Calibri"/>
          <w:b/>
          <w:color w:val="000000"/>
          <w:szCs w:val="22"/>
        </w:rPr>
      </w:pPr>
      <w:r w:rsidRPr="00FB7234">
        <w:rPr>
          <w:rFonts w:ascii="Calibri" w:hAnsi="Calibri" w:cs="Calibri"/>
          <w:b/>
          <w:color w:val="000000"/>
          <w:szCs w:val="22"/>
        </w:rPr>
        <w:t>Responsibilities:</w:t>
      </w:r>
    </w:p>
    <w:p w14:paraId="4A7B5ADF" w14:textId="77777777" w:rsidR="00A06F14" w:rsidRPr="00FB7234" w:rsidRDefault="005074CC">
      <w:pPr>
        <w:numPr>
          <w:ilvl w:val="0"/>
          <w:numId w:val="3"/>
        </w:numPr>
        <w:tabs>
          <w:tab w:val="clear" w:pos="360"/>
          <w:tab w:val="num" w:pos="284"/>
        </w:tabs>
        <w:spacing w:after="0"/>
        <w:ind w:left="284" w:hanging="284"/>
        <w:jc w:val="both"/>
        <w:rPr>
          <w:rFonts w:ascii="Calibri" w:hAnsi="Calibri" w:cs="Calibri"/>
          <w:color w:val="000000"/>
          <w:szCs w:val="22"/>
        </w:rPr>
      </w:pPr>
      <w:r w:rsidRPr="00FB7234">
        <w:rPr>
          <w:rFonts w:ascii="Calibri" w:hAnsi="Calibri" w:cs="Calibri"/>
          <w:color w:val="000000"/>
          <w:szCs w:val="22"/>
        </w:rPr>
        <w:t>Guided team in enhancing customer satisfaction through prompt resolution of issues and qualitative service delivery</w:t>
      </w:r>
    </w:p>
    <w:p w14:paraId="4A7B5AE0" w14:textId="77777777" w:rsidR="00A06F14" w:rsidRPr="00FB7234" w:rsidRDefault="005074CC">
      <w:pPr>
        <w:numPr>
          <w:ilvl w:val="0"/>
          <w:numId w:val="3"/>
        </w:numPr>
        <w:tabs>
          <w:tab w:val="clear" w:pos="360"/>
          <w:tab w:val="num" w:pos="284"/>
        </w:tabs>
        <w:spacing w:after="0"/>
        <w:ind w:left="284" w:hanging="284"/>
        <w:jc w:val="both"/>
        <w:rPr>
          <w:rFonts w:ascii="Calibri" w:hAnsi="Calibri" w:cs="Calibri"/>
          <w:color w:val="000000"/>
          <w:szCs w:val="22"/>
        </w:rPr>
      </w:pPr>
      <w:r w:rsidRPr="00FB7234">
        <w:rPr>
          <w:rFonts w:ascii="Calibri" w:hAnsi="Calibri" w:cs="Calibri"/>
          <w:color w:val="000000"/>
          <w:szCs w:val="22"/>
        </w:rPr>
        <w:t>Updated/ adjusted Customer Satisfaction survey results</w:t>
      </w:r>
    </w:p>
    <w:p w14:paraId="4A7B5AE1" w14:textId="77777777" w:rsidR="00A06F14" w:rsidRPr="00FB7234" w:rsidRDefault="005074CC">
      <w:pPr>
        <w:numPr>
          <w:ilvl w:val="0"/>
          <w:numId w:val="3"/>
        </w:numPr>
        <w:tabs>
          <w:tab w:val="clear" w:pos="360"/>
          <w:tab w:val="num" w:pos="284"/>
        </w:tabs>
        <w:spacing w:after="0"/>
        <w:ind w:left="284" w:hanging="284"/>
        <w:jc w:val="both"/>
        <w:rPr>
          <w:rFonts w:ascii="Calibri" w:hAnsi="Calibri" w:cs="Calibri"/>
          <w:color w:val="000000"/>
          <w:szCs w:val="22"/>
        </w:rPr>
      </w:pPr>
      <w:r w:rsidRPr="00FB7234">
        <w:rPr>
          <w:rFonts w:ascii="Calibri" w:hAnsi="Calibri" w:cs="Calibri"/>
          <w:color w:val="000000"/>
          <w:szCs w:val="22"/>
        </w:rPr>
        <w:t>Monitored performance of team members &amp; rendered productivity enhancement feedback</w:t>
      </w:r>
    </w:p>
    <w:p w14:paraId="4A7B5AE2" w14:textId="77777777" w:rsidR="00A06F14" w:rsidRPr="00FB7234" w:rsidRDefault="005074CC">
      <w:pPr>
        <w:numPr>
          <w:ilvl w:val="0"/>
          <w:numId w:val="3"/>
        </w:numPr>
        <w:tabs>
          <w:tab w:val="clear" w:pos="360"/>
          <w:tab w:val="num" w:pos="284"/>
        </w:tabs>
        <w:spacing w:after="0"/>
        <w:ind w:left="284" w:hanging="284"/>
        <w:jc w:val="both"/>
        <w:rPr>
          <w:rFonts w:ascii="Calibri" w:hAnsi="Calibri" w:cs="Calibri"/>
          <w:color w:val="000000"/>
          <w:szCs w:val="22"/>
        </w:rPr>
      </w:pPr>
      <w:r w:rsidRPr="00FB7234">
        <w:rPr>
          <w:rFonts w:ascii="Calibri" w:hAnsi="Calibri" w:cs="Calibri"/>
          <w:color w:val="000000"/>
          <w:szCs w:val="22"/>
        </w:rPr>
        <w:t>Conducted need based training sessions for team members aligned to business requirements</w:t>
      </w:r>
    </w:p>
    <w:p w14:paraId="4A7B5AE3" w14:textId="77777777" w:rsidR="00A06F14" w:rsidRPr="00FB7234" w:rsidRDefault="005074CC">
      <w:pPr>
        <w:numPr>
          <w:ilvl w:val="0"/>
          <w:numId w:val="3"/>
        </w:numPr>
        <w:tabs>
          <w:tab w:val="clear" w:pos="360"/>
          <w:tab w:val="num" w:pos="284"/>
        </w:tabs>
        <w:spacing w:after="0"/>
        <w:ind w:left="284" w:hanging="284"/>
        <w:jc w:val="both"/>
        <w:rPr>
          <w:rFonts w:ascii="Calibri" w:hAnsi="Calibri" w:cs="Calibri"/>
          <w:color w:val="000000"/>
          <w:szCs w:val="22"/>
        </w:rPr>
      </w:pPr>
      <w:r w:rsidRPr="00FB7234">
        <w:rPr>
          <w:rFonts w:ascii="Calibri" w:hAnsi="Calibri" w:cs="Calibri"/>
          <w:color w:val="000000"/>
          <w:szCs w:val="22"/>
        </w:rPr>
        <w:t>Assisted technical leads in resolution of various critical issues and understanding of processes</w:t>
      </w:r>
    </w:p>
    <w:p w14:paraId="4A7B5AE4" w14:textId="77777777" w:rsidR="00A06F14" w:rsidRPr="00FB7234" w:rsidRDefault="005074CC">
      <w:pPr>
        <w:numPr>
          <w:ilvl w:val="0"/>
          <w:numId w:val="3"/>
        </w:numPr>
        <w:tabs>
          <w:tab w:val="clear" w:pos="360"/>
          <w:tab w:val="num" w:pos="284"/>
        </w:tabs>
        <w:spacing w:after="0"/>
        <w:ind w:left="284" w:hanging="284"/>
        <w:jc w:val="both"/>
        <w:rPr>
          <w:rFonts w:ascii="Calibri" w:hAnsi="Calibri" w:cs="Calibri"/>
          <w:color w:val="000000"/>
          <w:szCs w:val="22"/>
        </w:rPr>
      </w:pPr>
      <w:r w:rsidRPr="00FB7234">
        <w:rPr>
          <w:rFonts w:ascii="Calibri" w:hAnsi="Calibri" w:cs="Calibri"/>
          <w:color w:val="000000"/>
          <w:szCs w:val="22"/>
        </w:rPr>
        <w:t>Participated in call/ case calibrations and audits</w:t>
      </w:r>
    </w:p>
    <w:p w14:paraId="4A7B5AE5" w14:textId="77777777" w:rsidR="00A06F14" w:rsidRPr="00FB7234" w:rsidRDefault="005074CC">
      <w:pPr>
        <w:numPr>
          <w:ilvl w:val="0"/>
          <w:numId w:val="3"/>
        </w:numPr>
        <w:tabs>
          <w:tab w:val="clear" w:pos="360"/>
          <w:tab w:val="num" w:pos="284"/>
        </w:tabs>
        <w:spacing w:after="0"/>
        <w:ind w:left="284" w:hanging="284"/>
        <w:jc w:val="both"/>
        <w:rPr>
          <w:rFonts w:ascii="Calibri" w:hAnsi="Calibri" w:cs="Calibri"/>
          <w:color w:val="000000"/>
          <w:szCs w:val="22"/>
        </w:rPr>
      </w:pPr>
      <w:r w:rsidRPr="00FB7234">
        <w:rPr>
          <w:rFonts w:ascii="Calibri" w:hAnsi="Calibri" w:cs="Calibri"/>
          <w:color w:val="000000"/>
          <w:szCs w:val="22"/>
        </w:rPr>
        <w:t>Led a team of 20+  Technical Support Officers in resolution of client issues</w:t>
      </w:r>
    </w:p>
    <w:p w14:paraId="4A7B5AE6" w14:textId="77777777" w:rsidR="00A06F14" w:rsidRPr="00FB7234" w:rsidRDefault="005074CC">
      <w:pPr>
        <w:numPr>
          <w:ilvl w:val="0"/>
          <w:numId w:val="3"/>
        </w:numPr>
        <w:tabs>
          <w:tab w:val="clear" w:pos="360"/>
          <w:tab w:val="num" w:pos="284"/>
        </w:tabs>
        <w:spacing w:after="0"/>
        <w:ind w:left="284" w:hanging="284"/>
        <w:jc w:val="both"/>
        <w:rPr>
          <w:rFonts w:ascii="Calibri" w:hAnsi="Calibri" w:cs="Calibri"/>
          <w:color w:val="000000"/>
          <w:szCs w:val="22"/>
        </w:rPr>
      </w:pPr>
      <w:r w:rsidRPr="00FB7234">
        <w:rPr>
          <w:rFonts w:ascii="Calibri" w:hAnsi="Calibri" w:cs="Calibri"/>
          <w:color w:val="000000"/>
          <w:szCs w:val="22"/>
        </w:rPr>
        <w:t>Focused on enhancing performance of team members through regular feedback</w:t>
      </w:r>
    </w:p>
    <w:p w14:paraId="4A7B5AE7" w14:textId="77777777" w:rsidR="00A06F14" w:rsidRPr="00FB7234" w:rsidRDefault="005074CC">
      <w:pPr>
        <w:numPr>
          <w:ilvl w:val="0"/>
          <w:numId w:val="3"/>
        </w:numPr>
        <w:tabs>
          <w:tab w:val="clear" w:pos="360"/>
          <w:tab w:val="num" w:pos="284"/>
        </w:tabs>
        <w:spacing w:after="0"/>
        <w:ind w:left="284" w:hanging="284"/>
        <w:jc w:val="both"/>
        <w:rPr>
          <w:rFonts w:ascii="Calibri" w:hAnsi="Calibri" w:cs="Calibri"/>
          <w:color w:val="000000"/>
          <w:szCs w:val="22"/>
        </w:rPr>
      </w:pPr>
      <w:r w:rsidRPr="00FB7234">
        <w:rPr>
          <w:rFonts w:ascii="Calibri" w:hAnsi="Calibri" w:cs="Calibri"/>
          <w:color w:val="000000"/>
          <w:szCs w:val="22"/>
        </w:rPr>
        <w:t>Implemented various process improvement initiatives to enhance productivity</w:t>
      </w:r>
    </w:p>
    <w:p w14:paraId="4A7B5AE8" w14:textId="77777777" w:rsidR="00A06F14" w:rsidRPr="00FB7234" w:rsidRDefault="005074CC">
      <w:pPr>
        <w:numPr>
          <w:ilvl w:val="0"/>
          <w:numId w:val="3"/>
        </w:numPr>
        <w:tabs>
          <w:tab w:val="clear" w:pos="360"/>
          <w:tab w:val="num" w:pos="284"/>
        </w:tabs>
        <w:spacing w:after="0"/>
        <w:ind w:left="284" w:hanging="284"/>
        <w:jc w:val="both"/>
        <w:rPr>
          <w:rFonts w:ascii="Calibri" w:hAnsi="Calibri" w:cs="Calibri"/>
          <w:color w:val="000000"/>
          <w:szCs w:val="22"/>
        </w:rPr>
      </w:pPr>
      <w:r w:rsidRPr="00FB7234">
        <w:rPr>
          <w:rFonts w:ascii="Calibri" w:hAnsi="Calibri" w:cs="Calibri"/>
          <w:color w:val="000000"/>
          <w:szCs w:val="22"/>
        </w:rPr>
        <w:t xml:space="preserve">Collaborated with Partner Technical Leads in Microsoft Product Support Calibration of Technical Call Coaches </w:t>
      </w:r>
    </w:p>
    <w:p w14:paraId="4A7B5AE9" w14:textId="77777777" w:rsidR="00735BB8" w:rsidRPr="00FB7234" w:rsidRDefault="00735BB8">
      <w:pPr>
        <w:pStyle w:val="SectionHeaders"/>
        <w:pBdr>
          <w:top w:val="dotted" w:sz="4" w:space="0" w:color="auto"/>
        </w:pBdr>
        <w:spacing w:before="0" w:after="0" w:line="276" w:lineRule="auto"/>
        <w:rPr>
          <w:rFonts w:ascii="Calibri" w:eastAsia="Cambria" w:hAnsi="Calibri" w:cs="Calibri"/>
          <w:caps w:val="0"/>
          <w:smallCaps/>
          <w:color w:val="auto"/>
          <w:spacing w:val="40"/>
          <w:sz w:val="2"/>
          <w:szCs w:val="22"/>
        </w:rPr>
      </w:pPr>
    </w:p>
    <w:p w14:paraId="4A7B5AEC" w14:textId="77777777" w:rsidR="00A06F14" w:rsidRPr="00FB7234" w:rsidRDefault="005074CC">
      <w:pPr>
        <w:pStyle w:val="SectionHeaders"/>
        <w:pBdr>
          <w:top w:val="dotted" w:sz="4" w:space="0" w:color="auto"/>
        </w:pBdr>
        <w:spacing w:before="0" w:after="0" w:line="276" w:lineRule="auto"/>
        <w:rPr>
          <w:rFonts w:ascii="Calibri" w:eastAsia="Cambria" w:hAnsi="Calibri" w:cs="Calibri"/>
          <w:caps w:val="0"/>
          <w:smallCaps/>
          <w:color w:val="auto"/>
          <w:spacing w:val="40"/>
          <w:sz w:val="22"/>
          <w:szCs w:val="22"/>
        </w:rPr>
      </w:pPr>
      <w:r w:rsidRPr="00FB7234">
        <w:rPr>
          <w:rFonts w:ascii="Calibri" w:eastAsia="Cambria" w:hAnsi="Calibri" w:cs="Calibri"/>
          <w:caps w:val="0"/>
          <w:smallCaps/>
          <w:color w:val="auto"/>
          <w:spacing w:val="40"/>
          <w:sz w:val="22"/>
          <w:szCs w:val="22"/>
        </w:rPr>
        <w:t>Academic Credentials</w:t>
      </w:r>
    </w:p>
    <w:p w14:paraId="4A7B5AED" w14:textId="77777777" w:rsidR="00A06F14" w:rsidRPr="00FB7234" w:rsidRDefault="00A06F14">
      <w:pPr>
        <w:numPr>
          <w:ilvl w:val="0"/>
          <w:numId w:val="4"/>
        </w:numPr>
        <w:spacing w:after="0"/>
        <w:jc w:val="both"/>
        <w:rPr>
          <w:rFonts w:ascii="Calibri" w:hAnsi="Calibri" w:cs="Calibri"/>
          <w:b/>
          <w:szCs w:val="22"/>
        </w:rPr>
        <w:sectPr w:rsidR="00A06F14" w:rsidRPr="00FB7234" w:rsidSect="006B7BCA">
          <w:type w:val="continuous"/>
          <w:pgSz w:w="12240" w:h="15840"/>
          <w:pgMar w:top="426" w:right="567" w:bottom="426" w:left="567" w:header="720" w:footer="255" w:gutter="0"/>
          <w:cols w:space="720"/>
          <w:docGrid w:linePitch="360"/>
        </w:sectPr>
      </w:pPr>
    </w:p>
    <w:p w14:paraId="4A7B5AEE" w14:textId="77777777" w:rsidR="00A06F14" w:rsidRPr="00FB7234" w:rsidRDefault="005074CC">
      <w:pPr>
        <w:numPr>
          <w:ilvl w:val="0"/>
          <w:numId w:val="4"/>
        </w:numPr>
        <w:spacing w:after="0"/>
        <w:jc w:val="both"/>
        <w:rPr>
          <w:rFonts w:ascii="Calibri" w:hAnsi="Calibri" w:cs="Calibri"/>
          <w:color w:val="000000"/>
          <w:szCs w:val="22"/>
        </w:rPr>
      </w:pPr>
      <w:r w:rsidRPr="00FB7234">
        <w:rPr>
          <w:rFonts w:ascii="Calibri" w:hAnsi="Calibri" w:cs="Calibri"/>
          <w:b/>
          <w:color w:val="000000"/>
          <w:szCs w:val="22"/>
        </w:rPr>
        <w:t>MCA,</w:t>
      </w:r>
      <w:r w:rsidRPr="00FB7234">
        <w:rPr>
          <w:rFonts w:ascii="Calibri" w:hAnsi="Calibri" w:cs="Calibri"/>
          <w:color w:val="000000"/>
          <w:szCs w:val="22"/>
        </w:rPr>
        <w:t xml:space="preserve"> The New College, Chennai, 2002</w:t>
      </w:r>
    </w:p>
    <w:p w14:paraId="4A7B5AEF" w14:textId="77777777" w:rsidR="00A06F14" w:rsidRDefault="005074CC">
      <w:pPr>
        <w:numPr>
          <w:ilvl w:val="0"/>
          <w:numId w:val="4"/>
        </w:numPr>
        <w:spacing w:after="0"/>
        <w:jc w:val="both"/>
        <w:rPr>
          <w:rFonts w:ascii="Calibri" w:hAnsi="Calibri" w:cs="Calibri"/>
          <w:color w:val="000000"/>
          <w:szCs w:val="22"/>
        </w:rPr>
      </w:pPr>
      <w:r w:rsidRPr="00FB7234">
        <w:rPr>
          <w:rFonts w:ascii="Calibri" w:hAnsi="Calibri" w:cs="Calibri"/>
          <w:b/>
          <w:color w:val="000000"/>
          <w:szCs w:val="22"/>
        </w:rPr>
        <w:lastRenderedPageBreak/>
        <w:t xml:space="preserve">BBA, </w:t>
      </w:r>
      <w:r w:rsidRPr="00FB7234">
        <w:rPr>
          <w:rFonts w:ascii="Calibri" w:hAnsi="Calibri" w:cs="Calibri"/>
          <w:color w:val="000000"/>
          <w:szCs w:val="22"/>
        </w:rPr>
        <w:t>The New College, Chennai, 1999</w:t>
      </w:r>
      <w:r w:rsidR="001D1503">
        <w:rPr>
          <w:rFonts w:ascii="Calibri" w:hAnsi="Calibri" w:cs="Calibri"/>
          <w:color w:val="000000"/>
          <w:szCs w:val="22"/>
        </w:rPr>
        <w:t xml:space="preserve"> </w:t>
      </w:r>
    </w:p>
    <w:p w14:paraId="4A7B5AF0" w14:textId="77777777" w:rsidR="001D1503" w:rsidRDefault="001D1503">
      <w:pPr>
        <w:pStyle w:val="SectionHeaders"/>
        <w:pBdr>
          <w:top w:val="dotted" w:sz="4" w:space="0" w:color="auto"/>
        </w:pBdr>
        <w:spacing w:before="0" w:after="0" w:line="276" w:lineRule="auto"/>
        <w:rPr>
          <w:rFonts w:ascii="Calibri" w:eastAsia="Cambria" w:hAnsi="Calibri" w:cs="Calibri"/>
          <w:caps w:val="0"/>
          <w:smallCaps/>
          <w:color w:val="auto"/>
          <w:spacing w:val="40"/>
          <w:sz w:val="22"/>
          <w:szCs w:val="22"/>
        </w:rPr>
      </w:pPr>
    </w:p>
    <w:p w14:paraId="23DF6A77" w14:textId="77777777" w:rsidR="008F76ED" w:rsidRDefault="008F76ED">
      <w:pPr>
        <w:pStyle w:val="SectionHeaders"/>
        <w:pBdr>
          <w:top w:val="dotted" w:sz="4" w:space="0" w:color="auto"/>
        </w:pBdr>
        <w:spacing w:before="0" w:after="0" w:line="276" w:lineRule="auto"/>
        <w:rPr>
          <w:rFonts w:ascii="Calibri" w:eastAsia="Cambria" w:hAnsi="Calibri" w:cs="Calibri"/>
          <w:caps w:val="0"/>
          <w:smallCaps/>
          <w:color w:val="auto"/>
          <w:spacing w:val="40"/>
          <w:sz w:val="22"/>
          <w:szCs w:val="22"/>
        </w:rPr>
      </w:pPr>
    </w:p>
    <w:p w14:paraId="34AD5348" w14:textId="77777777" w:rsidR="008F76ED" w:rsidRDefault="008F76ED">
      <w:pPr>
        <w:pStyle w:val="SectionHeaders"/>
        <w:pBdr>
          <w:top w:val="dotted" w:sz="4" w:space="0" w:color="auto"/>
        </w:pBdr>
        <w:spacing w:before="0" w:after="0" w:line="276" w:lineRule="auto"/>
        <w:rPr>
          <w:rFonts w:ascii="Calibri" w:eastAsia="Cambria" w:hAnsi="Calibri" w:cs="Calibri"/>
          <w:caps w:val="0"/>
          <w:smallCaps/>
          <w:color w:val="auto"/>
          <w:spacing w:val="40"/>
          <w:sz w:val="22"/>
          <w:szCs w:val="22"/>
        </w:rPr>
      </w:pPr>
    </w:p>
    <w:p w14:paraId="4A7B5AF1" w14:textId="4D042FDF" w:rsidR="00A06F14" w:rsidRPr="00FB7234" w:rsidRDefault="005074CC">
      <w:pPr>
        <w:pStyle w:val="SectionHeaders"/>
        <w:pBdr>
          <w:top w:val="dotted" w:sz="4" w:space="0" w:color="auto"/>
        </w:pBdr>
        <w:spacing w:before="0" w:after="0" w:line="276" w:lineRule="auto"/>
        <w:rPr>
          <w:rFonts w:ascii="Calibri" w:hAnsi="Calibri" w:cs="Calibri"/>
          <w:b w:val="0"/>
          <w:color w:val="000000"/>
          <w:sz w:val="22"/>
          <w:szCs w:val="22"/>
        </w:rPr>
      </w:pPr>
      <w:r w:rsidRPr="00FB7234">
        <w:rPr>
          <w:rFonts w:ascii="Calibri" w:eastAsia="Cambria" w:hAnsi="Calibri" w:cs="Calibri"/>
          <w:caps w:val="0"/>
          <w:smallCaps/>
          <w:color w:val="auto"/>
          <w:spacing w:val="40"/>
          <w:sz w:val="22"/>
          <w:szCs w:val="22"/>
        </w:rPr>
        <w:t>Professional Development</w:t>
      </w:r>
    </w:p>
    <w:p w14:paraId="4A7B5AF2" w14:textId="77777777" w:rsidR="00A06F14" w:rsidRPr="00FB7234" w:rsidRDefault="00A06F14">
      <w:pPr>
        <w:numPr>
          <w:ilvl w:val="0"/>
          <w:numId w:val="4"/>
        </w:numPr>
        <w:spacing w:after="0"/>
        <w:jc w:val="both"/>
        <w:rPr>
          <w:rFonts w:ascii="Calibri" w:hAnsi="Calibri" w:cs="Calibri"/>
          <w:color w:val="000000"/>
          <w:szCs w:val="22"/>
        </w:rPr>
        <w:sectPr w:rsidR="00A06F14" w:rsidRPr="00FB7234">
          <w:type w:val="continuous"/>
          <w:pgSz w:w="12240" w:h="15840"/>
          <w:pgMar w:top="680" w:right="567" w:bottom="680" w:left="567" w:header="720" w:footer="255" w:gutter="0"/>
          <w:cols w:space="720"/>
          <w:docGrid w:linePitch="360"/>
        </w:sectPr>
      </w:pPr>
    </w:p>
    <w:p w14:paraId="4A7B5AF3" w14:textId="77777777" w:rsidR="00A06F14" w:rsidRPr="00FB7234" w:rsidRDefault="005074CC">
      <w:pPr>
        <w:numPr>
          <w:ilvl w:val="0"/>
          <w:numId w:val="4"/>
        </w:numPr>
        <w:spacing w:after="0"/>
        <w:jc w:val="both"/>
        <w:rPr>
          <w:rFonts w:ascii="Calibri" w:hAnsi="Calibri" w:cs="Calibri"/>
          <w:color w:val="000000"/>
          <w:szCs w:val="22"/>
        </w:rPr>
      </w:pPr>
      <w:r w:rsidRPr="00FB7234">
        <w:rPr>
          <w:rFonts w:ascii="Calibri" w:hAnsi="Calibri" w:cs="Calibri"/>
          <w:color w:val="000000"/>
          <w:szCs w:val="22"/>
        </w:rPr>
        <w:t>ITIL V3 2011 Foundation</w:t>
      </w:r>
    </w:p>
    <w:p w14:paraId="4A7B5AF4" w14:textId="77777777" w:rsidR="00A06F14" w:rsidRPr="00FB7234" w:rsidRDefault="005074CC">
      <w:pPr>
        <w:numPr>
          <w:ilvl w:val="0"/>
          <w:numId w:val="4"/>
        </w:numPr>
        <w:spacing w:after="0"/>
        <w:jc w:val="both"/>
        <w:rPr>
          <w:rFonts w:ascii="Calibri" w:hAnsi="Calibri" w:cs="Calibri"/>
          <w:color w:val="000000"/>
          <w:szCs w:val="22"/>
        </w:rPr>
      </w:pPr>
      <w:r w:rsidRPr="00FB7234">
        <w:rPr>
          <w:rFonts w:ascii="Calibri" w:hAnsi="Calibri" w:cs="Calibri"/>
          <w:color w:val="000000"/>
          <w:szCs w:val="22"/>
        </w:rPr>
        <w:t xml:space="preserve">ITIL V3 2011 Intermediate Service Operation </w:t>
      </w:r>
      <w:r w:rsidRPr="00FB7234">
        <w:rPr>
          <w:rFonts w:ascii="Calibri" w:hAnsi="Calibri" w:cs="Calibri"/>
          <w:color w:val="000000"/>
          <w:szCs w:val="22"/>
        </w:rPr>
        <w:tab/>
      </w:r>
    </w:p>
    <w:p w14:paraId="4A7B5AF5" w14:textId="77777777" w:rsidR="00A06F14" w:rsidRPr="00FB7234" w:rsidRDefault="005074CC">
      <w:pPr>
        <w:numPr>
          <w:ilvl w:val="0"/>
          <w:numId w:val="4"/>
        </w:numPr>
        <w:spacing w:after="0"/>
        <w:jc w:val="both"/>
        <w:rPr>
          <w:rFonts w:ascii="Calibri" w:hAnsi="Calibri" w:cs="Calibri"/>
          <w:color w:val="000000"/>
          <w:szCs w:val="22"/>
        </w:rPr>
      </w:pPr>
      <w:r w:rsidRPr="00FB7234">
        <w:rPr>
          <w:rFonts w:ascii="Calibri" w:hAnsi="Calibri" w:cs="Calibri"/>
          <w:color w:val="000000"/>
          <w:szCs w:val="22"/>
        </w:rPr>
        <w:t>Microsoft System Center Service Manager</w:t>
      </w:r>
    </w:p>
    <w:p w14:paraId="4A7B5AF6" w14:textId="77777777" w:rsidR="00A06F14" w:rsidRPr="00FB7234" w:rsidRDefault="00A06F14">
      <w:pPr>
        <w:spacing w:after="0"/>
        <w:jc w:val="both"/>
        <w:rPr>
          <w:rFonts w:ascii="Calibri" w:hAnsi="Calibri" w:cs="Calibri"/>
          <w:color w:val="000000"/>
          <w:szCs w:val="22"/>
        </w:rPr>
        <w:sectPr w:rsidR="00A06F14" w:rsidRPr="00FB7234">
          <w:type w:val="continuous"/>
          <w:pgSz w:w="12240" w:h="15840"/>
          <w:pgMar w:top="680" w:right="567" w:bottom="680" w:left="567" w:header="720" w:footer="255" w:gutter="0"/>
          <w:cols w:num="2" w:space="180"/>
          <w:docGrid w:linePitch="360"/>
        </w:sectPr>
      </w:pPr>
    </w:p>
    <w:p w14:paraId="4A7B5AF7" w14:textId="77777777" w:rsidR="008E17BD" w:rsidRDefault="008E17BD">
      <w:pPr>
        <w:pStyle w:val="SectionHeaders"/>
        <w:pBdr>
          <w:top w:val="dotted" w:sz="4" w:space="0" w:color="auto"/>
        </w:pBdr>
        <w:spacing w:before="0" w:after="0" w:line="276" w:lineRule="auto"/>
        <w:rPr>
          <w:rFonts w:ascii="Calibri" w:eastAsia="Cambria" w:hAnsi="Calibri" w:cs="Calibri"/>
          <w:caps w:val="0"/>
          <w:smallCaps/>
          <w:color w:val="auto"/>
          <w:spacing w:val="40"/>
          <w:sz w:val="22"/>
          <w:szCs w:val="22"/>
        </w:rPr>
      </w:pPr>
    </w:p>
    <w:p w14:paraId="4A7B5AF8" w14:textId="77777777" w:rsidR="00A06F14" w:rsidRPr="00FB7234" w:rsidRDefault="005074CC">
      <w:pPr>
        <w:pStyle w:val="SectionHeaders"/>
        <w:pBdr>
          <w:top w:val="dotted" w:sz="4" w:space="0" w:color="auto"/>
        </w:pBdr>
        <w:spacing w:before="0" w:after="0" w:line="276" w:lineRule="auto"/>
        <w:rPr>
          <w:rFonts w:ascii="Calibri" w:hAnsi="Calibri" w:cs="Calibri"/>
          <w:b w:val="0"/>
          <w:color w:val="000000"/>
          <w:sz w:val="22"/>
          <w:szCs w:val="22"/>
        </w:rPr>
      </w:pPr>
      <w:r w:rsidRPr="00FB7234">
        <w:rPr>
          <w:rFonts w:ascii="Calibri" w:eastAsia="Cambria" w:hAnsi="Calibri" w:cs="Calibri"/>
          <w:caps w:val="0"/>
          <w:smallCaps/>
          <w:color w:val="auto"/>
          <w:spacing w:val="40"/>
          <w:sz w:val="22"/>
          <w:szCs w:val="22"/>
        </w:rPr>
        <w:t>IT Forte</w:t>
      </w:r>
    </w:p>
    <w:p w14:paraId="4A7B5AF9" w14:textId="77777777" w:rsidR="00A06F14" w:rsidRPr="00FB7234" w:rsidRDefault="00A06F14">
      <w:pPr>
        <w:numPr>
          <w:ilvl w:val="0"/>
          <w:numId w:val="4"/>
        </w:numPr>
        <w:spacing w:after="0"/>
        <w:jc w:val="both"/>
        <w:rPr>
          <w:rFonts w:ascii="Calibri" w:hAnsi="Calibri" w:cs="Calibri"/>
          <w:color w:val="000000"/>
          <w:szCs w:val="22"/>
        </w:rPr>
        <w:sectPr w:rsidR="00A06F14" w:rsidRPr="00FB7234">
          <w:type w:val="continuous"/>
          <w:pgSz w:w="12240" w:h="15840"/>
          <w:pgMar w:top="680" w:right="567" w:bottom="680" w:left="567" w:header="720" w:footer="255" w:gutter="0"/>
          <w:cols w:space="720"/>
          <w:docGrid w:linePitch="360"/>
        </w:sectPr>
      </w:pPr>
    </w:p>
    <w:p w14:paraId="4A7B5AFA" w14:textId="77777777" w:rsidR="00A06F14" w:rsidRDefault="005074CC">
      <w:pPr>
        <w:numPr>
          <w:ilvl w:val="0"/>
          <w:numId w:val="4"/>
        </w:numPr>
        <w:spacing w:after="0"/>
        <w:jc w:val="both"/>
        <w:rPr>
          <w:rFonts w:ascii="Calibri" w:hAnsi="Calibri" w:cs="Calibri"/>
          <w:color w:val="000000"/>
          <w:szCs w:val="22"/>
        </w:rPr>
      </w:pPr>
      <w:r w:rsidRPr="00FB7234">
        <w:rPr>
          <w:rFonts w:ascii="Calibri" w:hAnsi="Calibri" w:cs="Calibri"/>
          <w:color w:val="000000"/>
          <w:szCs w:val="22"/>
        </w:rPr>
        <w:t>Operating System: Dos, MS Windows 98, 2000, XP</w:t>
      </w:r>
      <w:r w:rsidR="00735BB8" w:rsidRPr="00FB7234">
        <w:rPr>
          <w:rFonts w:ascii="Calibri" w:hAnsi="Calibri" w:cs="Calibri"/>
          <w:color w:val="000000"/>
          <w:szCs w:val="22"/>
        </w:rPr>
        <w:t xml:space="preserve">, Vista , </w:t>
      </w:r>
      <w:r w:rsidRPr="00FB7234">
        <w:rPr>
          <w:rFonts w:ascii="Calibri" w:hAnsi="Calibri" w:cs="Calibri"/>
          <w:color w:val="000000"/>
          <w:szCs w:val="22"/>
        </w:rPr>
        <w:t>Windows 7</w:t>
      </w:r>
      <w:r w:rsidR="00735BB8" w:rsidRPr="00FB7234">
        <w:rPr>
          <w:rFonts w:ascii="Calibri" w:hAnsi="Calibri" w:cs="Calibri"/>
          <w:color w:val="000000"/>
          <w:szCs w:val="22"/>
        </w:rPr>
        <w:t xml:space="preserve"> and Windows 8</w:t>
      </w:r>
    </w:p>
    <w:p w14:paraId="4A7B5AFB" w14:textId="77777777" w:rsidR="00CF662D" w:rsidRDefault="00CF662D">
      <w:pPr>
        <w:numPr>
          <w:ilvl w:val="0"/>
          <w:numId w:val="4"/>
        </w:numPr>
        <w:spacing w:after="0"/>
        <w:jc w:val="both"/>
        <w:rPr>
          <w:rFonts w:ascii="Calibri" w:hAnsi="Calibri" w:cs="Calibri"/>
          <w:color w:val="000000"/>
          <w:szCs w:val="22"/>
        </w:rPr>
      </w:pPr>
      <w:r>
        <w:rPr>
          <w:rFonts w:ascii="Calibri" w:hAnsi="Calibri" w:cs="Calibri"/>
          <w:color w:val="000000"/>
          <w:szCs w:val="22"/>
        </w:rPr>
        <w:t>Avaya CMS, IP Telephony</w:t>
      </w:r>
    </w:p>
    <w:p w14:paraId="4A7B5AFC" w14:textId="77777777" w:rsidR="001D1503" w:rsidRPr="00FB7234" w:rsidRDefault="001D1503">
      <w:pPr>
        <w:numPr>
          <w:ilvl w:val="0"/>
          <w:numId w:val="4"/>
        </w:numPr>
        <w:spacing w:after="0"/>
        <w:jc w:val="both"/>
        <w:rPr>
          <w:rFonts w:ascii="Calibri" w:hAnsi="Calibri" w:cs="Calibri"/>
          <w:color w:val="000000"/>
          <w:szCs w:val="22"/>
        </w:rPr>
      </w:pPr>
      <w:r>
        <w:rPr>
          <w:rFonts w:ascii="Calibri" w:hAnsi="Calibri" w:cs="Calibri"/>
          <w:color w:val="000000"/>
          <w:szCs w:val="22"/>
        </w:rPr>
        <w:t>Office 365  Mail Administration</w:t>
      </w:r>
    </w:p>
    <w:p w14:paraId="4A7B5AFD" w14:textId="77777777" w:rsidR="00A06F14" w:rsidRDefault="005074CC">
      <w:pPr>
        <w:numPr>
          <w:ilvl w:val="0"/>
          <w:numId w:val="4"/>
        </w:numPr>
        <w:spacing w:after="0"/>
        <w:jc w:val="both"/>
        <w:rPr>
          <w:rFonts w:ascii="Calibri" w:hAnsi="Calibri" w:cs="Calibri"/>
          <w:color w:val="000000"/>
          <w:szCs w:val="22"/>
        </w:rPr>
      </w:pPr>
      <w:r w:rsidRPr="00FB7234">
        <w:rPr>
          <w:rFonts w:ascii="Calibri" w:hAnsi="Calibri" w:cs="Calibri"/>
          <w:color w:val="000000"/>
          <w:szCs w:val="22"/>
        </w:rPr>
        <w:t>Network: Local Area Network, Wide area network</w:t>
      </w:r>
    </w:p>
    <w:p w14:paraId="4A7B5AFE" w14:textId="77777777" w:rsidR="00D07C6B" w:rsidRPr="00FB7234" w:rsidRDefault="00D07C6B">
      <w:pPr>
        <w:numPr>
          <w:ilvl w:val="0"/>
          <w:numId w:val="4"/>
        </w:numPr>
        <w:spacing w:after="0"/>
        <w:jc w:val="both"/>
        <w:rPr>
          <w:rFonts w:ascii="Calibri" w:hAnsi="Calibri" w:cs="Calibri"/>
          <w:color w:val="000000"/>
          <w:szCs w:val="22"/>
        </w:rPr>
      </w:pPr>
      <w:r>
        <w:rPr>
          <w:rFonts w:ascii="Calibri" w:hAnsi="Calibri" w:cs="Calibri"/>
          <w:color w:val="000000"/>
          <w:szCs w:val="22"/>
        </w:rPr>
        <w:t xml:space="preserve">Symantec Endpoint Security, Kaspersky Endpoint Security, </w:t>
      </w:r>
      <w:proofErr w:type="spellStart"/>
      <w:r>
        <w:rPr>
          <w:rFonts w:ascii="Calibri" w:hAnsi="Calibri" w:cs="Calibri"/>
          <w:color w:val="000000"/>
          <w:szCs w:val="22"/>
        </w:rPr>
        <w:t>Fortigate</w:t>
      </w:r>
      <w:proofErr w:type="spellEnd"/>
      <w:r w:rsidR="001D1503">
        <w:rPr>
          <w:rFonts w:ascii="Calibri" w:hAnsi="Calibri" w:cs="Calibri"/>
          <w:color w:val="000000"/>
          <w:szCs w:val="22"/>
        </w:rPr>
        <w:t xml:space="preserve">, Sophos, </w:t>
      </w:r>
      <w:proofErr w:type="spellStart"/>
      <w:r w:rsidR="001D1503">
        <w:rPr>
          <w:rFonts w:ascii="Calibri" w:hAnsi="Calibri" w:cs="Calibri"/>
          <w:color w:val="000000"/>
          <w:szCs w:val="22"/>
        </w:rPr>
        <w:t>Xycell</w:t>
      </w:r>
      <w:proofErr w:type="spellEnd"/>
    </w:p>
    <w:p w14:paraId="4A7B5AFF" w14:textId="77777777" w:rsidR="00A06F14" w:rsidRDefault="005074CC">
      <w:pPr>
        <w:numPr>
          <w:ilvl w:val="0"/>
          <w:numId w:val="4"/>
        </w:numPr>
        <w:spacing w:after="0"/>
        <w:jc w:val="both"/>
        <w:rPr>
          <w:rFonts w:ascii="Calibri" w:hAnsi="Calibri" w:cs="Calibri"/>
          <w:color w:val="000000"/>
          <w:szCs w:val="22"/>
        </w:rPr>
      </w:pPr>
      <w:r w:rsidRPr="00FB7234">
        <w:rPr>
          <w:rFonts w:ascii="Calibri" w:hAnsi="Calibri" w:cs="Calibri"/>
          <w:color w:val="000000"/>
          <w:szCs w:val="22"/>
        </w:rPr>
        <w:t>Technologies: VMWARE (Virtual Infrastructure Client/Virtual Administrator); Microsoft System Center Manager 2007, SMS</w:t>
      </w:r>
    </w:p>
    <w:p w14:paraId="4A7B5B00" w14:textId="77777777" w:rsidR="00D07C6B" w:rsidRPr="00FB7234" w:rsidRDefault="00D07C6B">
      <w:pPr>
        <w:numPr>
          <w:ilvl w:val="0"/>
          <w:numId w:val="4"/>
        </w:numPr>
        <w:spacing w:after="0"/>
        <w:jc w:val="both"/>
        <w:rPr>
          <w:rFonts w:ascii="Calibri" w:hAnsi="Calibri" w:cs="Calibri"/>
          <w:color w:val="000000"/>
          <w:szCs w:val="22"/>
        </w:rPr>
      </w:pPr>
      <w:r>
        <w:rPr>
          <w:rFonts w:ascii="Calibri" w:hAnsi="Calibri" w:cs="Calibri"/>
          <w:color w:val="000000"/>
          <w:szCs w:val="22"/>
        </w:rPr>
        <w:t>MS SQL Server, Crystal Reports</w:t>
      </w:r>
    </w:p>
    <w:p w14:paraId="4A7B5B01" w14:textId="77777777" w:rsidR="003F509C" w:rsidRPr="00FB7234" w:rsidRDefault="00CF662D" w:rsidP="003F509C">
      <w:pPr>
        <w:numPr>
          <w:ilvl w:val="0"/>
          <w:numId w:val="4"/>
        </w:numPr>
        <w:spacing w:after="0"/>
        <w:jc w:val="both"/>
        <w:rPr>
          <w:rFonts w:ascii="Calibri" w:hAnsi="Calibri" w:cs="Calibri"/>
          <w:color w:val="000000"/>
          <w:szCs w:val="22"/>
        </w:rPr>
      </w:pPr>
      <w:r>
        <w:rPr>
          <w:rFonts w:ascii="Calibri" w:hAnsi="Calibri" w:cs="Calibri"/>
          <w:color w:val="000000"/>
          <w:szCs w:val="22"/>
        </w:rPr>
        <w:t>Blackberry (BES) and Apple Support</w:t>
      </w:r>
    </w:p>
    <w:p w14:paraId="4A7B5B02" w14:textId="042EB8E7" w:rsidR="008B5407" w:rsidRDefault="008B5407" w:rsidP="008B5407">
      <w:pPr>
        <w:numPr>
          <w:ilvl w:val="0"/>
          <w:numId w:val="4"/>
        </w:numPr>
        <w:spacing w:after="0"/>
        <w:jc w:val="both"/>
        <w:rPr>
          <w:rFonts w:ascii="Calibri" w:hAnsi="Calibri" w:cs="Calibri"/>
          <w:color w:val="000000"/>
          <w:szCs w:val="22"/>
        </w:rPr>
      </w:pPr>
      <w:r>
        <w:rPr>
          <w:rFonts w:ascii="Calibri" w:hAnsi="Calibri" w:cs="Calibri"/>
          <w:color w:val="000000"/>
          <w:szCs w:val="22"/>
        </w:rPr>
        <w:t xml:space="preserve">Active Directory, Exchange Server, </w:t>
      </w:r>
      <w:r w:rsidR="003A5061">
        <w:rPr>
          <w:rFonts w:ascii="Calibri" w:hAnsi="Calibri" w:cs="Calibri"/>
          <w:color w:val="000000"/>
          <w:szCs w:val="22"/>
        </w:rPr>
        <w:t>SharePoint</w:t>
      </w:r>
    </w:p>
    <w:p w14:paraId="0F783AEE" w14:textId="5D03BBC4" w:rsidR="0015615A" w:rsidRDefault="0015615A" w:rsidP="008B5407">
      <w:pPr>
        <w:numPr>
          <w:ilvl w:val="0"/>
          <w:numId w:val="4"/>
        </w:numPr>
        <w:spacing w:after="0"/>
        <w:jc w:val="both"/>
        <w:rPr>
          <w:rFonts w:ascii="Calibri" w:hAnsi="Calibri" w:cs="Calibri"/>
          <w:color w:val="000000"/>
          <w:szCs w:val="22"/>
        </w:rPr>
      </w:pPr>
      <w:r>
        <w:rPr>
          <w:rFonts w:ascii="Calibri" w:hAnsi="Calibri" w:cs="Calibri"/>
          <w:color w:val="000000"/>
          <w:szCs w:val="22"/>
        </w:rPr>
        <w:t>Monitoring : SCOM, Logic Monitor</w:t>
      </w:r>
    </w:p>
    <w:p w14:paraId="73473D3F" w14:textId="63651F9C" w:rsidR="00D802D5" w:rsidRPr="00FB7234" w:rsidRDefault="00D802D5" w:rsidP="008B5407">
      <w:pPr>
        <w:numPr>
          <w:ilvl w:val="0"/>
          <w:numId w:val="4"/>
        </w:numPr>
        <w:spacing w:after="0"/>
        <w:jc w:val="both"/>
        <w:rPr>
          <w:rFonts w:ascii="Calibri" w:hAnsi="Calibri" w:cs="Calibri"/>
          <w:color w:val="000000"/>
          <w:szCs w:val="22"/>
        </w:rPr>
      </w:pPr>
      <w:r>
        <w:rPr>
          <w:rFonts w:ascii="Calibri" w:hAnsi="Calibri" w:cs="Calibri"/>
          <w:color w:val="000000"/>
          <w:szCs w:val="22"/>
        </w:rPr>
        <w:t>RMM: Kaseya</w:t>
      </w:r>
    </w:p>
    <w:p w14:paraId="4A7B5B03" w14:textId="77777777" w:rsidR="008B5407" w:rsidRPr="00FB7234" w:rsidRDefault="008B5407" w:rsidP="00735BB8">
      <w:pPr>
        <w:spacing w:after="0"/>
        <w:jc w:val="both"/>
        <w:rPr>
          <w:rFonts w:ascii="Calibri" w:hAnsi="Calibri" w:cs="Calibri"/>
          <w:color w:val="000000"/>
          <w:szCs w:val="22"/>
        </w:rPr>
        <w:sectPr w:rsidR="008B5407" w:rsidRPr="00FB7234" w:rsidSect="007425D7">
          <w:type w:val="continuous"/>
          <w:pgSz w:w="12240" w:h="15840"/>
          <w:pgMar w:top="680" w:right="567" w:bottom="426" w:left="567" w:header="720" w:footer="255" w:gutter="0"/>
          <w:cols w:num="2" w:space="720"/>
          <w:docGrid w:linePitch="360"/>
        </w:sectPr>
      </w:pPr>
    </w:p>
    <w:p w14:paraId="4A7B5B04" w14:textId="77777777" w:rsidR="00676354" w:rsidRDefault="00676354" w:rsidP="00676354">
      <w:pPr>
        <w:pBdr>
          <w:top w:val="dotted" w:sz="4" w:space="0" w:color="auto"/>
          <w:bottom w:val="dotted" w:sz="4" w:space="0" w:color="auto"/>
        </w:pBdr>
        <w:shd w:val="clear" w:color="auto" w:fill="ECECEC"/>
        <w:spacing w:after="0"/>
        <w:rPr>
          <w:rFonts w:ascii="Calibri" w:hAnsi="Calibri" w:cs="Calibri"/>
          <w:b/>
          <w:color w:val="000000"/>
          <w:szCs w:val="22"/>
        </w:rPr>
      </w:pPr>
    </w:p>
    <w:sectPr w:rsidR="00676354" w:rsidSect="00B32DC7">
      <w:type w:val="continuous"/>
      <w:pgSz w:w="12240" w:h="15840"/>
      <w:pgMar w:top="680" w:right="191" w:bottom="360" w:left="567" w:header="720" w:footer="2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1B97D" w14:textId="77777777" w:rsidR="00173951" w:rsidRDefault="00173951">
      <w:r>
        <w:separator/>
      </w:r>
    </w:p>
  </w:endnote>
  <w:endnote w:type="continuationSeparator" w:id="0">
    <w:p w14:paraId="4DB7DE94" w14:textId="77777777" w:rsidR="00173951" w:rsidRDefault="00173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5B11" w14:textId="77777777" w:rsidR="00AE1DBB" w:rsidRDefault="00AE1D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5B12" w14:textId="77777777" w:rsidR="00A06F14" w:rsidRDefault="005074CC">
    <w:pPr>
      <w:pStyle w:val="Footer"/>
      <w:jc w:val="right"/>
      <w:rPr>
        <w:rFonts w:ascii="Book Antiqua" w:hAnsi="Book Antiqua"/>
        <w:sz w:val="22"/>
      </w:rPr>
    </w:pPr>
    <w:r>
      <w:rPr>
        <w:rFonts w:ascii="Book Antiqua" w:hAnsi="Book Antiqua"/>
        <w:sz w:val="22"/>
      </w:rPr>
      <w:t xml:space="preserve">Page </w:t>
    </w:r>
    <w:r w:rsidR="007A5DCE">
      <w:fldChar w:fldCharType="begin"/>
    </w:r>
    <w:r>
      <w:instrText xml:space="preserve"> PAGE </w:instrText>
    </w:r>
    <w:r w:rsidR="007A5DCE">
      <w:fldChar w:fldCharType="separate"/>
    </w:r>
    <w:r w:rsidR="00CF4252">
      <w:rPr>
        <w:noProof/>
      </w:rPr>
      <w:t>5</w:t>
    </w:r>
    <w:r w:rsidR="007A5DCE">
      <w:fldChar w:fldCharType="end"/>
    </w:r>
    <w:r>
      <w:rPr>
        <w:rFonts w:ascii="Book Antiqua" w:hAnsi="Book Antiqua"/>
        <w:sz w:val="22"/>
      </w:rPr>
      <w:t xml:space="preserve"> of </w:t>
    </w:r>
    <w:r w:rsidR="00E95E4B">
      <w:fldChar w:fldCharType="begin"/>
    </w:r>
    <w:r w:rsidR="00E95E4B">
      <w:instrText xml:space="preserve"> NUMPAGES  </w:instrText>
    </w:r>
    <w:r w:rsidR="00E95E4B">
      <w:fldChar w:fldCharType="separate"/>
    </w:r>
    <w:r w:rsidR="00CF4252">
      <w:rPr>
        <w:noProof/>
      </w:rPr>
      <w:t>5</w:t>
    </w:r>
    <w:r w:rsidR="00E95E4B">
      <w:rPr>
        <w:noProof/>
      </w:rPr>
      <w:fldChar w:fldCharType="end"/>
    </w:r>
  </w:p>
  <w:p w14:paraId="4A7B5B13" w14:textId="77777777" w:rsidR="00A06F14" w:rsidRDefault="00A06F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5B15" w14:textId="77777777" w:rsidR="00AE1DBB" w:rsidRDefault="00AE1D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683F0" w14:textId="77777777" w:rsidR="00173951" w:rsidRDefault="00173951">
      <w:r>
        <w:separator/>
      </w:r>
    </w:p>
  </w:footnote>
  <w:footnote w:type="continuationSeparator" w:id="0">
    <w:p w14:paraId="53677A97" w14:textId="77777777" w:rsidR="00173951" w:rsidRDefault="00173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5B0F" w14:textId="77777777" w:rsidR="00AE1DBB" w:rsidRDefault="00AE1D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5B10" w14:textId="77777777" w:rsidR="00AE1DBB" w:rsidRDefault="00AE1D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5B14" w14:textId="77777777" w:rsidR="00AE1DBB" w:rsidRDefault="00AE1D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pt;height:9.75pt" o:bullet="t">
        <v:imagedata r:id="rId1" o:title=""/>
      </v:shape>
    </w:pict>
  </w:numPicBullet>
  <w:abstractNum w:abstractNumId="0" w15:restartNumberingAfterBreak="0">
    <w:nsid w:val="00000001"/>
    <w:multiLevelType w:val="multilevel"/>
    <w:tmpl w:val="00000001"/>
    <w:lvl w:ilvl="0">
      <w:start w:val="1"/>
      <w:numFmt w:val="bullet"/>
      <w:lvlText w:val=""/>
      <w:lvlJc w:val="left"/>
      <w:pPr>
        <w:tabs>
          <w:tab w:val="num" w:pos="360"/>
        </w:tabs>
        <w:ind w:left="360" w:hanging="360"/>
      </w:pPr>
      <w:rPr>
        <w:rFonts w:ascii="Symbol" w:hAnsi="Symbol"/>
        <w:color w:val="auto"/>
      </w:rPr>
    </w:lvl>
    <w:lvl w:ilvl="1">
      <w:start w:val="1"/>
      <w:numFmt w:val="bullet"/>
      <w:lvlText w:val=""/>
      <w:lvlJc w:val="left"/>
      <w:pPr>
        <w:tabs>
          <w:tab w:val="num" w:pos="1440"/>
        </w:tabs>
        <w:ind w:left="1440" w:hanging="360"/>
      </w:pPr>
      <w:rPr>
        <w:rFonts w:ascii="Wingdings" w:hAnsi="Wingdings" w:cs="Times New Roman"/>
        <w:sz w:val="18"/>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0000003"/>
    <w:multiLevelType w:val="multilevel"/>
    <w:tmpl w:val="00000003"/>
    <w:lvl w:ilvl="0">
      <w:start w:val="1"/>
      <w:numFmt w:val="bullet"/>
      <w:pStyle w:val="KeySkillsBullets"/>
      <w:lvlText w:val=" "/>
      <w:lvlJc w:val="left"/>
      <w:pPr>
        <w:ind w:left="-360" w:hanging="360"/>
      </w:pPr>
      <w:rPr>
        <w:rFonts w:ascii="Wingdings 2" w:hAnsi="Wingdings 2"/>
        <w:sz w:val="18"/>
      </w:rPr>
    </w:lvl>
    <w:lvl w:ilvl="1">
      <w:start w:val="1"/>
      <w:numFmt w:val="bullet"/>
      <w:lvlText w:val="o"/>
      <w:lvlJc w:val="left"/>
      <w:pPr>
        <w:ind w:left="360" w:hanging="360"/>
      </w:pPr>
      <w:rPr>
        <w:rFonts w:ascii="Courier New" w:hAnsi="Courier New" w:cs="Courier New"/>
      </w:rPr>
    </w:lvl>
    <w:lvl w:ilvl="2">
      <w:start w:val="1"/>
      <w:numFmt w:val="bullet"/>
      <w:lvlText w:val=""/>
      <w:lvlJc w:val="left"/>
      <w:pPr>
        <w:ind w:left="1080" w:hanging="360"/>
      </w:pPr>
      <w:rPr>
        <w:rFonts w:ascii="Wingdings" w:hAnsi="Wingdings"/>
      </w:rPr>
    </w:lvl>
    <w:lvl w:ilvl="3">
      <w:start w:val="1"/>
      <w:numFmt w:val="bullet"/>
      <w:lvlText w:val=""/>
      <w:lvlJc w:val="left"/>
      <w:pPr>
        <w:ind w:left="1800" w:hanging="360"/>
      </w:pPr>
      <w:rPr>
        <w:rFonts w:ascii="Symbol" w:hAnsi="Symbol"/>
      </w:rPr>
    </w:lvl>
    <w:lvl w:ilvl="4">
      <w:start w:val="1"/>
      <w:numFmt w:val="bullet"/>
      <w:lvlText w:val="o"/>
      <w:lvlJc w:val="left"/>
      <w:pPr>
        <w:ind w:left="2520" w:hanging="360"/>
      </w:pPr>
      <w:rPr>
        <w:rFonts w:ascii="Courier New" w:hAnsi="Courier New" w:cs="Courier New"/>
      </w:rPr>
    </w:lvl>
    <w:lvl w:ilvl="5">
      <w:start w:val="1"/>
      <w:numFmt w:val="bullet"/>
      <w:lvlText w:val=""/>
      <w:lvlJc w:val="left"/>
      <w:pPr>
        <w:ind w:left="3240" w:hanging="360"/>
      </w:pPr>
      <w:rPr>
        <w:rFonts w:ascii="Wingdings" w:hAnsi="Wingdings"/>
      </w:rPr>
    </w:lvl>
    <w:lvl w:ilvl="6">
      <w:start w:val="1"/>
      <w:numFmt w:val="bullet"/>
      <w:lvlText w:val=""/>
      <w:lvlJc w:val="left"/>
      <w:pPr>
        <w:ind w:left="3960" w:hanging="360"/>
      </w:pPr>
      <w:rPr>
        <w:rFonts w:ascii="Symbol" w:hAnsi="Symbol"/>
      </w:rPr>
    </w:lvl>
    <w:lvl w:ilvl="7">
      <w:start w:val="1"/>
      <w:numFmt w:val="bullet"/>
      <w:lvlText w:val="o"/>
      <w:lvlJc w:val="left"/>
      <w:pPr>
        <w:ind w:left="4680" w:hanging="360"/>
      </w:pPr>
      <w:rPr>
        <w:rFonts w:ascii="Courier New" w:hAnsi="Courier New" w:cs="Courier New"/>
      </w:rPr>
    </w:lvl>
    <w:lvl w:ilvl="8">
      <w:start w:val="1"/>
      <w:numFmt w:val="bullet"/>
      <w:lvlText w:val=""/>
      <w:lvlJc w:val="left"/>
      <w:pPr>
        <w:ind w:left="5400" w:hanging="360"/>
      </w:pPr>
      <w:rPr>
        <w:rFonts w:ascii="Wingdings" w:hAnsi="Wingdings"/>
      </w:rPr>
    </w:lvl>
  </w:abstractNum>
  <w:abstractNum w:abstractNumId="3" w15:restartNumberingAfterBreak="0">
    <w:nsid w:val="00000004"/>
    <w:multiLevelType w:val="multilevel"/>
    <w:tmpl w:val="00000004"/>
    <w:lvl w:ilvl="0">
      <w:start w:val="1"/>
      <w:numFmt w:val="bullet"/>
      <w:lvlText w:val=""/>
      <w:lvlJc w:val="left"/>
      <w:pPr>
        <w:tabs>
          <w:tab w:val="num" w:pos="360"/>
        </w:tabs>
        <w:ind w:left="360" w:hanging="360"/>
      </w:pPr>
      <w:rPr>
        <w:rFonts w:ascii="Wingdings" w:hAnsi="Wingdings"/>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multilevel"/>
    <w:tmpl w:val="00000005"/>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6"/>
    <w:multiLevelType w:val="multilevel"/>
    <w:tmpl w:val="00000006"/>
    <w:lvl w:ilvl="0">
      <w:start w:val="1"/>
      <w:numFmt w:val="bullet"/>
      <w:lvlText w:val=""/>
      <w:lvlJc w:val="left"/>
      <w:pPr>
        <w:ind w:left="2160" w:hanging="360"/>
      </w:pPr>
      <w:rPr>
        <w:rFonts w:ascii="Symbol" w:hAnsi="Symbol"/>
      </w:rPr>
    </w:lvl>
    <w:lvl w:ilvl="1">
      <w:start w:val="1"/>
      <w:numFmt w:val="bullet"/>
      <w:lvlText w:val="o"/>
      <w:lvlJc w:val="left"/>
      <w:pPr>
        <w:ind w:left="2880" w:hanging="360"/>
      </w:pPr>
      <w:rPr>
        <w:rFonts w:ascii="Courier New" w:hAnsi="Courier New"/>
      </w:rPr>
    </w:lvl>
    <w:lvl w:ilvl="2">
      <w:start w:val="1"/>
      <w:numFmt w:val="bullet"/>
      <w:lvlText w:val=""/>
      <w:lvlJc w:val="left"/>
      <w:pPr>
        <w:ind w:left="3600" w:hanging="360"/>
      </w:pPr>
      <w:rPr>
        <w:rFonts w:ascii="Wingdings" w:hAnsi="Wingdings"/>
      </w:rPr>
    </w:lvl>
    <w:lvl w:ilvl="3">
      <w:start w:val="1"/>
      <w:numFmt w:val="bullet"/>
      <w:lvlText w:val=""/>
      <w:lvlJc w:val="left"/>
      <w:pPr>
        <w:ind w:left="4320" w:hanging="360"/>
      </w:pPr>
      <w:rPr>
        <w:rFonts w:ascii="Symbol" w:hAnsi="Symbol"/>
      </w:rPr>
    </w:lvl>
    <w:lvl w:ilvl="4">
      <w:start w:val="1"/>
      <w:numFmt w:val="bullet"/>
      <w:lvlText w:val="o"/>
      <w:lvlJc w:val="left"/>
      <w:pPr>
        <w:ind w:left="5040" w:hanging="360"/>
      </w:pPr>
      <w:rPr>
        <w:rFonts w:ascii="Courier New" w:hAnsi="Courier New"/>
      </w:rPr>
    </w:lvl>
    <w:lvl w:ilvl="5">
      <w:start w:val="1"/>
      <w:numFmt w:val="bullet"/>
      <w:lvlText w:val=""/>
      <w:lvlJc w:val="left"/>
      <w:pPr>
        <w:ind w:left="5760" w:hanging="360"/>
      </w:pPr>
      <w:rPr>
        <w:rFonts w:ascii="Wingdings" w:hAnsi="Wingdings"/>
      </w:rPr>
    </w:lvl>
    <w:lvl w:ilvl="6">
      <w:start w:val="1"/>
      <w:numFmt w:val="bullet"/>
      <w:lvlText w:val=""/>
      <w:lvlJc w:val="left"/>
      <w:pPr>
        <w:ind w:left="6480" w:hanging="360"/>
      </w:pPr>
      <w:rPr>
        <w:rFonts w:ascii="Symbol" w:hAnsi="Symbol"/>
      </w:rPr>
    </w:lvl>
    <w:lvl w:ilvl="7">
      <w:start w:val="1"/>
      <w:numFmt w:val="bullet"/>
      <w:lvlText w:val="o"/>
      <w:lvlJc w:val="left"/>
      <w:pPr>
        <w:ind w:left="7200" w:hanging="360"/>
      </w:pPr>
      <w:rPr>
        <w:rFonts w:ascii="Courier New" w:hAnsi="Courier New"/>
      </w:rPr>
    </w:lvl>
    <w:lvl w:ilvl="8">
      <w:start w:val="1"/>
      <w:numFmt w:val="bullet"/>
      <w:lvlText w:val=""/>
      <w:lvlJc w:val="left"/>
      <w:pPr>
        <w:ind w:left="7920" w:hanging="360"/>
      </w:pPr>
      <w:rPr>
        <w:rFonts w:ascii="Wingdings" w:hAnsi="Wingdings"/>
      </w:r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Wingdings" w:hAnsi="Wingdings"/>
      </w:rPr>
    </w:lvl>
    <w:lvl w:ilvl="1">
      <w:start w:val="1"/>
      <w:numFmt w:val="bullet"/>
      <w:lvlText w:val=""/>
      <w:lvlJc w:val="left"/>
      <w:pPr>
        <w:ind w:left="144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00000008"/>
    <w:multiLevelType w:val="multilevel"/>
    <w:tmpl w:val="00000008"/>
    <w:lvl w:ilvl="0">
      <w:start w:val="1"/>
      <w:numFmt w:val="bullet"/>
      <w:lvlText w:val=""/>
      <w:lvlJc w:val="left"/>
      <w:pPr>
        <w:ind w:left="720" w:hanging="360"/>
      </w:pPr>
      <w:rPr>
        <w:rFonts w:ascii="Wingdings" w:hAnsi="Wingding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00000009"/>
    <w:multiLevelType w:val="multilevel"/>
    <w:tmpl w:val="00000009"/>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9" w15:restartNumberingAfterBreak="0">
    <w:nsid w:val="0000000A"/>
    <w:multiLevelType w:val="multilevel"/>
    <w:tmpl w:val="0000000A"/>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0" w15:restartNumberingAfterBreak="0">
    <w:nsid w:val="0000000B"/>
    <w:multiLevelType w:val="multilevel"/>
    <w:tmpl w:val="0000000B"/>
    <w:lvl w:ilvl="0">
      <w:start w:val="1"/>
      <w:numFmt w:val="bullet"/>
      <w:lvlText w:val=""/>
      <w:lvlJc w:val="left"/>
      <w:pPr>
        <w:tabs>
          <w:tab w:val="num" w:pos="360"/>
        </w:tabs>
        <w:ind w:left="360" w:hanging="360"/>
      </w:pPr>
      <w:rPr>
        <w:rFonts w:ascii="Symbol" w:hAnsi="Symbol"/>
        <w:color w:val="auto"/>
      </w:rPr>
    </w:lvl>
    <w:lvl w:ilvl="1">
      <w:numFmt w:val="bullet"/>
      <w:lvlText w:val="•"/>
      <w:lvlJc w:val="left"/>
      <w:pPr>
        <w:ind w:left="1800" w:hanging="720"/>
      </w:pPr>
      <w:rPr>
        <w:rFonts w:ascii="Palatino Linotype" w:eastAsia="Calibri" w:hAnsi="Palatino Linotype" w:cs="Aria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multilevel"/>
    <w:tmpl w:val="0000000C"/>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2" w15:restartNumberingAfterBreak="0">
    <w:nsid w:val="0000000D"/>
    <w:multiLevelType w:val="multilevel"/>
    <w:tmpl w:val="0000000D"/>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3" w15:restartNumberingAfterBreak="0">
    <w:nsid w:val="0000000E"/>
    <w:multiLevelType w:val="multilevel"/>
    <w:tmpl w:val="0000000E"/>
    <w:lvl w:ilvl="0">
      <w:start w:val="1"/>
      <w:numFmt w:val="bullet"/>
      <w:lvlText w:val=""/>
      <w:lvlJc w:val="left"/>
      <w:pPr>
        <w:ind w:left="1440" w:hanging="360"/>
      </w:pPr>
      <w:rPr>
        <w:rFonts w:ascii="Symbol" w:hAnsi="Symbol"/>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14" w15:restartNumberingAfterBreak="0">
    <w:nsid w:val="0000000F"/>
    <w:multiLevelType w:val="multilevel"/>
    <w:tmpl w:val="0000000F"/>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5" w15:restartNumberingAfterBreak="0">
    <w:nsid w:val="00000010"/>
    <w:multiLevelType w:val="multilevel"/>
    <w:tmpl w:val="00000010"/>
    <w:lvl w:ilvl="0">
      <w:start w:val="1"/>
      <w:numFmt w:val="bullet"/>
      <w:lvlText w:val=""/>
      <w:lvlJc w:val="left"/>
      <w:pPr>
        <w:tabs>
          <w:tab w:val="num" w:pos="360"/>
        </w:tabs>
        <w:ind w:left="360" w:hanging="360"/>
      </w:pPr>
      <w:rPr>
        <w:rFonts w:ascii="Symbol" w:hAnsi="Symbol"/>
        <w:color w:val="auto"/>
        <w:sz w:val="2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multilevel"/>
    <w:tmpl w:val="00000011"/>
    <w:lvl w:ilvl="0">
      <w:start w:val="1"/>
      <w:numFmt w:val="bullet"/>
      <w:lvlText w:val="o"/>
      <w:lvlJc w:val="left"/>
      <w:pPr>
        <w:ind w:left="720" w:hanging="360"/>
      </w:pPr>
      <w:rPr>
        <w:rFonts w:ascii="Courier New" w:hAnsi="Courier New" w:cs="Courier New"/>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7" w15:restartNumberingAfterBreak="0">
    <w:nsid w:val="00000012"/>
    <w:multiLevelType w:val="multilevel"/>
    <w:tmpl w:val="00000012"/>
    <w:lvl w:ilvl="0">
      <w:start w:val="1"/>
      <w:numFmt w:val="bullet"/>
      <w:lvlText w:val=""/>
      <w:lvlJc w:val="left"/>
      <w:pPr>
        <w:ind w:left="360" w:hanging="360"/>
      </w:pPr>
      <w:rPr>
        <w:rFonts w:ascii="Wingdings" w:hAnsi="Wingdings"/>
      </w:rPr>
    </w:lvl>
    <w:lvl w:ilvl="1">
      <w:start w:val="1"/>
      <w:numFmt w:val="bullet"/>
      <w:lvlText w:val=""/>
      <w:lvlJc w:val="left"/>
      <w:pPr>
        <w:ind w:left="720" w:hanging="360"/>
      </w:pPr>
      <w:rPr>
        <w:rFonts w:ascii="Wingdings" w:hAnsi="Wingdings"/>
      </w:rPr>
    </w:lvl>
    <w:lvl w:ilvl="2">
      <w:start w:val="1"/>
      <w:numFmt w:val="bullet"/>
      <w:lvlText w:val=""/>
      <w:lvlJc w:val="left"/>
      <w:pPr>
        <w:ind w:left="1080" w:hanging="360"/>
      </w:pPr>
      <w:rPr>
        <w:rFonts w:ascii="Wingdings" w:hAnsi="Wingdings"/>
      </w:rPr>
    </w:lvl>
    <w:lvl w:ilvl="3">
      <w:start w:val="1"/>
      <w:numFmt w:val="bullet"/>
      <w:lvlText w:val=""/>
      <w:lvlJc w:val="left"/>
      <w:pPr>
        <w:ind w:left="1440" w:hanging="360"/>
      </w:pPr>
      <w:rPr>
        <w:rFonts w:ascii="Symbol" w:hAnsi="Symbol"/>
      </w:rPr>
    </w:lvl>
    <w:lvl w:ilvl="4">
      <w:start w:val="1"/>
      <w:numFmt w:val="bullet"/>
      <w:lvlText w:val=""/>
      <w:lvlJc w:val="left"/>
      <w:pPr>
        <w:ind w:left="1800" w:hanging="360"/>
      </w:pPr>
      <w:rPr>
        <w:rFonts w:ascii="Symbol" w:hAnsi="Symbol"/>
      </w:rPr>
    </w:lvl>
    <w:lvl w:ilvl="5">
      <w:start w:val="1"/>
      <w:numFmt w:val="bullet"/>
      <w:lvlText w:val=""/>
      <w:lvlJc w:val="left"/>
      <w:pPr>
        <w:ind w:left="2160" w:hanging="360"/>
      </w:pPr>
      <w:rPr>
        <w:rFonts w:ascii="Wingdings" w:hAnsi="Wingdings"/>
      </w:rPr>
    </w:lvl>
    <w:lvl w:ilvl="6">
      <w:start w:val="1"/>
      <w:numFmt w:val="bullet"/>
      <w:lvlText w:val=""/>
      <w:lvlJc w:val="left"/>
      <w:pPr>
        <w:ind w:left="2520" w:hanging="360"/>
      </w:pPr>
      <w:rPr>
        <w:rFonts w:ascii="Wingdings" w:hAnsi="Wingdings"/>
      </w:rPr>
    </w:lvl>
    <w:lvl w:ilvl="7">
      <w:start w:val="1"/>
      <w:numFmt w:val="bullet"/>
      <w:lvlText w:val=""/>
      <w:lvlJc w:val="left"/>
      <w:pPr>
        <w:ind w:left="2880" w:hanging="360"/>
      </w:pPr>
      <w:rPr>
        <w:rFonts w:ascii="Symbol" w:hAnsi="Symbol"/>
      </w:rPr>
    </w:lvl>
    <w:lvl w:ilvl="8">
      <w:start w:val="1"/>
      <w:numFmt w:val="bullet"/>
      <w:lvlText w:val=""/>
      <w:lvlJc w:val="left"/>
      <w:pPr>
        <w:ind w:left="3240" w:hanging="360"/>
      </w:pPr>
      <w:rPr>
        <w:rFonts w:ascii="Symbol" w:hAnsi="Symbol"/>
      </w:rPr>
    </w:lvl>
  </w:abstractNum>
  <w:abstractNum w:abstractNumId="18" w15:restartNumberingAfterBreak="0">
    <w:nsid w:val="00000013"/>
    <w:multiLevelType w:val="multilevel"/>
    <w:tmpl w:val="00000013"/>
    <w:lvl w:ilvl="0">
      <w:numFmt w:val="bullet"/>
      <w:lvlText w:val="-"/>
      <w:lvlJc w:val="left"/>
      <w:pPr>
        <w:ind w:left="1440" w:hanging="360"/>
      </w:pPr>
      <w:rPr>
        <w:rFonts w:ascii="Arial" w:eastAsia="Times New Roman" w:hAnsi="Arial"/>
        <w:color w:val="000080"/>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19" w15:restartNumberingAfterBreak="0">
    <w:nsid w:val="00000014"/>
    <w:multiLevelType w:val="multilevel"/>
    <w:tmpl w:val="00000014"/>
    <w:lvl w:ilvl="0">
      <w:numFmt w:val="bullet"/>
      <w:lvlText w:val=""/>
      <w:lvlJc w:val="left"/>
      <w:pPr>
        <w:tabs>
          <w:tab w:val="num" w:pos="360"/>
        </w:tabs>
        <w:ind w:left="360" w:hanging="360"/>
      </w:pPr>
      <w:rPr>
        <w:rFonts w:ascii="Wingdings" w:hAnsi="Wingdings"/>
        <w:color w:val="000000"/>
        <w:sz w:val="16"/>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multilevel"/>
    <w:tmpl w:val="00000015"/>
    <w:lvl w:ilvl="0">
      <w:numFmt w:val="bullet"/>
      <w:lvlText w:val=""/>
      <w:lvlJc w:val="left"/>
      <w:pPr>
        <w:tabs>
          <w:tab w:val="num" w:pos="360"/>
        </w:tabs>
        <w:ind w:left="360" w:hanging="360"/>
      </w:pPr>
      <w:rPr>
        <w:rFonts w:ascii="Wingdings" w:hAnsi="Wingdings"/>
        <w:color w:val="000000"/>
        <w:sz w:val="16"/>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multilevel"/>
    <w:tmpl w:val="00000016"/>
    <w:lvl w:ilvl="0">
      <w:start w:val="1"/>
      <w:numFmt w:val="bullet"/>
      <w:lvlText w:val=""/>
      <w:lvlJc w:val="left"/>
      <w:pPr>
        <w:ind w:left="360" w:hanging="360"/>
      </w:pPr>
      <w:rPr>
        <w:rFonts w:ascii="Wingdings" w:hAnsi="Wingdings"/>
        <w:sz w:val="16"/>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2" w15:restartNumberingAfterBreak="0">
    <w:nsid w:val="00000017"/>
    <w:multiLevelType w:val="multilevel"/>
    <w:tmpl w:val="00000017"/>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3" w15:restartNumberingAfterBreak="0">
    <w:nsid w:val="00000018"/>
    <w:multiLevelType w:val="multilevel"/>
    <w:tmpl w:val="00000018"/>
    <w:lvl w:ilvl="0">
      <w:start w:val="1"/>
      <w:numFmt w:val="bullet"/>
      <w:pStyle w:val="StyleBullet14Pts"/>
      <w:lvlText w:val=""/>
      <w:lvlJc w:val="left"/>
      <w:pPr>
        <w:tabs>
          <w:tab w:val="num" w:pos="810"/>
        </w:tabs>
        <w:ind w:left="81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multilevel"/>
    <w:tmpl w:val="00000019"/>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5" w15:restartNumberingAfterBreak="0">
    <w:nsid w:val="0000001A"/>
    <w:multiLevelType w:val="multilevel"/>
    <w:tmpl w:val="0000001A"/>
    <w:lvl w:ilvl="0">
      <w:numFmt w:val="bullet"/>
      <w:lvlText w:val=""/>
      <w:lvlJc w:val="left"/>
      <w:pPr>
        <w:tabs>
          <w:tab w:val="num" w:pos="360"/>
        </w:tabs>
        <w:ind w:left="360" w:hanging="360"/>
      </w:pPr>
      <w:rPr>
        <w:rFonts w:ascii="Wingdings" w:hAnsi="Wingdings"/>
        <w:color w:val="000000"/>
        <w:sz w:val="16"/>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multilevel"/>
    <w:tmpl w:val="0000001B"/>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7" w15:restartNumberingAfterBreak="0">
    <w:nsid w:val="0000001C"/>
    <w:multiLevelType w:val="multilevel"/>
    <w:tmpl w:val="0000001C"/>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multilevel"/>
    <w:tmpl w:val="0000001D"/>
    <w:lvl w:ilvl="0">
      <w:start w:val="1"/>
      <w:numFmt w:val="bullet"/>
      <w:lvlText w:val=""/>
      <w:lvlJc w:val="left"/>
      <w:pPr>
        <w:ind w:left="360" w:hanging="360"/>
      </w:pPr>
      <w:rPr>
        <w:rFonts w:ascii="Symbol" w:hAnsi="Symbol"/>
        <w:color w:val="auto"/>
        <w:sz w:val="20"/>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9" w15:restartNumberingAfterBreak="0">
    <w:nsid w:val="0000001E"/>
    <w:multiLevelType w:val="multilevel"/>
    <w:tmpl w:val="0000001E"/>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30" w15:restartNumberingAfterBreak="0">
    <w:nsid w:val="0000001F"/>
    <w:multiLevelType w:val="multilevel"/>
    <w:tmpl w:val="0000001F"/>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31" w15:restartNumberingAfterBreak="0">
    <w:nsid w:val="00000020"/>
    <w:multiLevelType w:val="multilevel"/>
    <w:tmpl w:val="00000020"/>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32" w15:restartNumberingAfterBreak="0">
    <w:nsid w:val="00000021"/>
    <w:multiLevelType w:val="multilevel"/>
    <w:tmpl w:val="0000002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multilevel"/>
    <w:tmpl w:val="00000022"/>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34" w15:restartNumberingAfterBreak="0">
    <w:nsid w:val="00000023"/>
    <w:multiLevelType w:val="multilevel"/>
    <w:tmpl w:val="00000023"/>
    <w:lvl w:ilvl="0">
      <w:start w:val="1"/>
      <w:numFmt w:val="bullet"/>
      <w:lvlText w:val=""/>
      <w:lvlJc w:val="left"/>
      <w:pPr>
        <w:ind w:left="1430" w:hanging="360"/>
      </w:pPr>
      <w:rPr>
        <w:rFonts w:ascii="Symbol" w:hAnsi="Symbol"/>
      </w:rPr>
    </w:lvl>
    <w:lvl w:ilvl="1">
      <w:start w:val="1"/>
      <w:numFmt w:val="bullet"/>
      <w:lvlText w:val="o"/>
      <w:lvlJc w:val="left"/>
      <w:pPr>
        <w:ind w:left="2150" w:hanging="360"/>
      </w:pPr>
      <w:rPr>
        <w:rFonts w:ascii="Courier New" w:hAnsi="Courier New" w:cs="Courier New"/>
      </w:rPr>
    </w:lvl>
    <w:lvl w:ilvl="2">
      <w:start w:val="1"/>
      <w:numFmt w:val="bullet"/>
      <w:lvlText w:val=""/>
      <w:lvlJc w:val="left"/>
      <w:pPr>
        <w:ind w:left="2870" w:hanging="360"/>
      </w:pPr>
      <w:rPr>
        <w:rFonts w:ascii="Wingdings" w:hAnsi="Wingdings"/>
      </w:rPr>
    </w:lvl>
    <w:lvl w:ilvl="3">
      <w:start w:val="1"/>
      <w:numFmt w:val="bullet"/>
      <w:lvlText w:val=""/>
      <w:lvlJc w:val="left"/>
      <w:pPr>
        <w:ind w:left="3590" w:hanging="360"/>
      </w:pPr>
      <w:rPr>
        <w:rFonts w:ascii="Symbol" w:hAnsi="Symbol"/>
      </w:rPr>
    </w:lvl>
    <w:lvl w:ilvl="4">
      <w:start w:val="1"/>
      <w:numFmt w:val="bullet"/>
      <w:lvlText w:val="o"/>
      <w:lvlJc w:val="left"/>
      <w:pPr>
        <w:ind w:left="4310" w:hanging="360"/>
      </w:pPr>
      <w:rPr>
        <w:rFonts w:ascii="Courier New" w:hAnsi="Courier New" w:cs="Courier New"/>
      </w:rPr>
    </w:lvl>
    <w:lvl w:ilvl="5">
      <w:start w:val="1"/>
      <w:numFmt w:val="bullet"/>
      <w:lvlText w:val=""/>
      <w:lvlJc w:val="left"/>
      <w:pPr>
        <w:ind w:left="5030" w:hanging="360"/>
      </w:pPr>
      <w:rPr>
        <w:rFonts w:ascii="Wingdings" w:hAnsi="Wingdings"/>
      </w:rPr>
    </w:lvl>
    <w:lvl w:ilvl="6">
      <w:start w:val="1"/>
      <w:numFmt w:val="bullet"/>
      <w:lvlText w:val=""/>
      <w:lvlJc w:val="left"/>
      <w:pPr>
        <w:ind w:left="5750" w:hanging="360"/>
      </w:pPr>
      <w:rPr>
        <w:rFonts w:ascii="Symbol" w:hAnsi="Symbol"/>
      </w:rPr>
    </w:lvl>
    <w:lvl w:ilvl="7">
      <w:start w:val="1"/>
      <w:numFmt w:val="bullet"/>
      <w:lvlText w:val="o"/>
      <w:lvlJc w:val="left"/>
      <w:pPr>
        <w:ind w:left="6470" w:hanging="360"/>
      </w:pPr>
      <w:rPr>
        <w:rFonts w:ascii="Courier New" w:hAnsi="Courier New" w:cs="Courier New"/>
      </w:rPr>
    </w:lvl>
    <w:lvl w:ilvl="8">
      <w:start w:val="1"/>
      <w:numFmt w:val="bullet"/>
      <w:lvlText w:val=""/>
      <w:lvlJc w:val="left"/>
      <w:pPr>
        <w:ind w:left="7190" w:hanging="360"/>
      </w:pPr>
      <w:rPr>
        <w:rFonts w:ascii="Wingdings" w:hAnsi="Wingdings"/>
      </w:rPr>
    </w:lvl>
  </w:abstractNum>
  <w:abstractNum w:abstractNumId="35" w15:restartNumberingAfterBreak="0">
    <w:nsid w:val="00000024"/>
    <w:multiLevelType w:val="multilevel"/>
    <w:tmpl w:val="00000024"/>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36" w15:restartNumberingAfterBreak="0">
    <w:nsid w:val="00000025"/>
    <w:multiLevelType w:val="multilevel"/>
    <w:tmpl w:val="00000025"/>
    <w:lvl w:ilvl="0">
      <w:start w:val="1"/>
      <w:numFmt w:val="bullet"/>
      <w:lvlText w:val=""/>
      <w:lvlJc w:val="left"/>
      <w:pPr>
        <w:ind w:left="720" w:hanging="360"/>
      </w:pPr>
      <w:rPr>
        <w:rFonts w:ascii="Symbol" w:hAnsi="Symbol"/>
        <w:color w:val="auto"/>
        <w:sz w:val="20"/>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37" w15:restartNumberingAfterBreak="0">
    <w:nsid w:val="00000026"/>
    <w:multiLevelType w:val="multilevel"/>
    <w:tmpl w:val="00000026"/>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38" w15:restartNumberingAfterBreak="0">
    <w:nsid w:val="00000027"/>
    <w:multiLevelType w:val="multilevel"/>
    <w:tmpl w:val="00000027"/>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39" w15:restartNumberingAfterBreak="0">
    <w:nsid w:val="18ED012B"/>
    <w:multiLevelType w:val="multilevel"/>
    <w:tmpl w:val="00000000"/>
    <w:lvl w:ilvl="0">
      <w:start w:val="100"/>
      <w:numFmt w:val="bullet"/>
      <w:lvlText w:val=""/>
      <w:lvlJc w:val="left"/>
      <w:pPr>
        <w:tabs>
          <w:tab w:val="num" w:pos="360"/>
        </w:tabs>
        <w:ind w:left="360" w:hanging="360"/>
      </w:pPr>
      <w:rPr>
        <w:rFonts w:ascii="Symbol" w:hAnsi="Symbol" w:cs="Times New Roman"/>
      </w:rPr>
    </w:lvl>
    <w:lvl w:ilvl="1">
      <w:start w:val="1"/>
      <w:numFmt w:val="bullet"/>
      <w:lvlText w:val="o"/>
      <w:lvlJc w:val="left"/>
      <w:pPr>
        <w:tabs>
          <w:tab w:val="num" w:pos="630"/>
        </w:tabs>
        <w:ind w:left="630" w:hanging="360"/>
      </w:pPr>
      <w:rPr>
        <w:rFonts w:ascii="Courier New" w:hAnsi="Courier New" w:cs="Courier New"/>
      </w:rPr>
    </w:lvl>
    <w:lvl w:ilvl="2">
      <w:start w:val="1"/>
      <w:numFmt w:val="bullet"/>
      <w:lvlText w:val=""/>
      <w:lvlJc w:val="left"/>
      <w:pPr>
        <w:tabs>
          <w:tab w:val="num" w:pos="2088"/>
        </w:tabs>
        <w:ind w:left="2088" w:hanging="288"/>
      </w:pPr>
      <w:rPr>
        <w:rFonts w:ascii="Wingdings" w:hAnsi="Wingdings"/>
        <w:b/>
        <w:color w:val="auto"/>
        <w:sz w:val="18"/>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0" w15:restartNumberingAfterBreak="0">
    <w:nsid w:val="38DD3DFC"/>
    <w:multiLevelType w:val="multilevel"/>
    <w:tmpl w:val="705AB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F9D502C"/>
    <w:multiLevelType w:val="multilevel"/>
    <w:tmpl w:val="D17E4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70458F8"/>
    <w:multiLevelType w:val="multilevel"/>
    <w:tmpl w:val="F9002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3205263">
    <w:abstractNumId w:val="15"/>
  </w:num>
  <w:num w:numId="2" w16cid:durableId="272596599">
    <w:abstractNumId w:val="2"/>
  </w:num>
  <w:num w:numId="3" w16cid:durableId="1683703934">
    <w:abstractNumId w:val="10"/>
  </w:num>
  <w:num w:numId="4" w16cid:durableId="326832473">
    <w:abstractNumId w:val="0"/>
  </w:num>
  <w:num w:numId="5" w16cid:durableId="1495217573">
    <w:abstractNumId w:val="23"/>
  </w:num>
  <w:num w:numId="6" w16cid:durableId="1006901310">
    <w:abstractNumId w:val="3"/>
  </w:num>
  <w:num w:numId="7" w16cid:durableId="386799872">
    <w:abstractNumId w:val="20"/>
  </w:num>
  <w:num w:numId="8" w16cid:durableId="1993561430">
    <w:abstractNumId w:val="19"/>
  </w:num>
  <w:num w:numId="9" w16cid:durableId="1972705423">
    <w:abstractNumId w:val="25"/>
  </w:num>
  <w:num w:numId="10" w16cid:durableId="1652056694">
    <w:abstractNumId w:val="27"/>
  </w:num>
  <w:num w:numId="11" w16cid:durableId="1781413643">
    <w:abstractNumId w:val="32"/>
  </w:num>
  <w:num w:numId="12" w16cid:durableId="890188390">
    <w:abstractNumId w:val="28"/>
  </w:num>
  <w:num w:numId="13" w16cid:durableId="492188518">
    <w:abstractNumId w:val="24"/>
  </w:num>
  <w:num w:numId="14" w16cid:durableId="1990549640">
    <w:abstractNumId w:val="12"/>
  </w:num>
  <w:num w:numId="15" w16cid:durableId="1822577271">
    <w:abstractNumId w:val="22"/>
  </w:num>
  <w:num w:numId="16" w16cid:durableId="1131826062">
    <w:abstractNumId w:val="33"/>
  </w:num>
  <w:num w:numId="17" w16cid:durableId="594168156">
    <w:abstractNumId w:val="38"/>
  </w:num>
  <w:num w:numId="18" w16cid:durableId="1233467823">
    <w:abstractNumId w:val="4"/>
  </w:num>
  <w:num w:numId="19" w16cid:durableId="1545363927">
    <w:abstractNumId w:val="8"/>
  </w:num>
  <w:num w:numId="20" w16cid:durableId="690836621">
    <w:abstractNumId w:val="14"/>
  </w:num>
  <w:num w:numId="21" w16cid:durableId="1825588457">
    <w:abstractNumId w:val="9"/>
  </w:num>
  <w:num w:numId="22" w16cid:durableId="953681159">
    <w:abstractNumId w:val="31"/>
  </w:num>
  <w:num w:numId="23" w16cid:durableId="444883325">
    <w:abstractNumId w:val="35"/>
  </w:num>
  <w:num w:numId="24" w16cid:durableId="1302729835">
    <w:abstractNumId w:val="30"/>
  </w:num>
  <w:num w:numId="25" w16cid:durableId="768937803">
    <w:abstractNumId w:val="38"/>
  </w:num>
  <w:num w:numId="26" w16cid:durableId="583804307">
    <w:abstractNumId w:val="4"/>
  </w:num>
  <w:num w:numId="27" w16cid:durableId="381247719">
    <w:abstractNumId w:val="29"/>
  </w:num>
  <w:num w:numId="28" w16cid:durableId="1793549100">
    <w:abstractNumId w:val="37"/>
  </w:num>
  <w:num w:numId="29" w16cid:durableId="694884743">
    <w:abstractNumId w:val="26"/>
  </w:num>
  <w:num w:numId="30" w16cid:durableId="2084330873">
    <w:abstractNumId w:val="6"/>
  </w:num>
  <w:num w:numId="31" w16cid:durableId="522286593">
    <w:abstractNumId w:val="13"/>
  </w:num>
  <w:num w:numId="32" w16cid:durableId="1980840828">
    <w:abstractNumId w:val="18"/>
  </w:num>
  <w:num w:numId="33" w16cid:durableId="16587061">
    <w:abstractNumId w:val="11"/>
  </w:num>
  <w:num w:numId="34" w16cid:durableId="282156042">
    <w:abstractNumId w:val="5"/>
  </w:num>
  <w:num w:numId="35" w16cid:durableId="908538220">
    <w:abstractNumId w:val="17"/>
  </w:num>
  <w:num w:numId="36" w16cid:durableId="1030297653">
    <w:abstractNumId w:val="7"/>
  </w:num>
  <w:num w:numId="37" w16cid:durableId="884635645">
    <w:abstractNumId w:val="1"/>
  </w:num>
  <w:num w:numId="38" w16cid:durableId="1611014023">
    <w:abstractNumId w:val="34"/>
  </w:num>
  <w:num w:numId="39" w16cid:durableId="581330573">
    <w:abstractNumId w:val="21"/>
  </w:num>
  <w:num w:numId="40" w16cid:durableId="1648508977">
    <w:abstractNumId w:val="0"/>
  </w:num>
  <w:num w:numId="41" w16cid:durableId="1169759947">
    <w:abstractNumId w:val="16"/>
  </w:num>
  <w:num w:numId="42" w16cid:durableId="69693752">
    <w:abstractNumId w:val="36"/>
  </w:num>
  <w:num w:numId="43" w16cid:durableId="44255550">
    <w:abstractNumId w:val="40"/>
  </w:num>
  <w:num w:numId="44" w16cid:durableId="66928170">
    <w:abstractNumId w:val="42"/>
  </w:num>
  <w:num w:numId="45" w16cid:durableId="41216591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BB8"/>
    <w:rsid w:val="00000D97"/>
    <w:rsid w:val="00012B20"/>
    <w:rsid w:val="000A52EA"/>
    <w:rsid w:val="000C12DF"/>
    <w:rsid w:val="000F1AAC"/>
    <w:rsid w:val="00110BBB"/>
    <w:rsid w:val="00123693"/>
    <w:rsid w:val="0015123E"/>
    <w:rsid w:val="0015615A"/>
    <w:rsid w:val="00161840"/>
    <w:rsid w:val="00167CD7"/>
    <w:rsid w:val="00173951"/>
    <w:rsid w:val="001A2A98"/>
    <w:rsid w:val="001A41D0"/>
    <w:rsid w:val="001C1271"/>
    <w:rsid w:val="001C4419"/>
    <w:rsid w:val="001D1503"/>
    <w:rsid w:val="001D6FF6"/>
    <w:rsid w:val="002132C6"/>
    <w:rsid w:val="00242873"/>
    <w:rsid w:val="00243E6B"/>
    <w:rsid w:val="00260213"/>
    <w:rsid w:val="00262555"/>
    <w:rsid w:val="00295CDE"/>
    <w:rsid w:val="002A2249"/>
    <w:rsid w:val="002A74B3"/>
    <w:rsid w:val="002C0D30"/>
    <w:rsid w:val="0033659E"/>
    <w:rsid w:val="003426BC"/>
    <w:rsid w:val="00373B54"/>
    <w:rsid w:val="0037653A"/>
    <w:rsid w:val="00393828"/>
    <w:rsid w:val="003A1F07"/>
    <w:rsid w:val="003A5061"/>
    <w:rsid w:val="003B59A1"/>
    <w:rsid w:val="003E3FC6"/>
    <w:rsid w:val="003F509C"/>
    <w:rsid w:val="00427BBC"/>
    <w:rsid w:val="00435159"/>
    <w:rsid w:val="004526D4"/>
    <w:rsid w:val="004C118F"/>
    <w:rsid w:val="004D2A97"/>
    <w:rsid w:val="004F14EB"/>
    <w:rsid w:val="004F17AF"/>
    <w:rsid w:val="004F1A9F"/>
    <w:rsid w:val="005074CC"/>
    <w:rsid w:val="00507676"/>
    <w:rsid w:val="00526F9E"/>
    <w:rsid w:val="005337AA"/>
    <w:rsid w:val="005409D3"/>
    <w:rsid w:val="00554EA9"/>
    <w:rsid w:val="00586018"/>
    <w:rsid w:val="005868D3"/>
    <w:rsid w:val="00594B2C"/>
    <w:rsid w:val="005F2635"/>
    <w:rsid w:val="005F596B"/>
    <w:rsid w:val="00602FA1"/>
    <w:rsid w:val="006131D0"/>
    <w:rsid w:val="006363E8"/>
    <w:rsid w:val="00647520"/>
    <w:rsid w:val="00662BCF"/>
    <w:rsid w:val="00676354"/>
    <w:rsid w:val="00691A77"/>
    <w:rsid w:val="006A485D"/>
    <w:rsid w:val="006A4BEC"/>
    <w:rsid w:val="006B49E0"/>
    <w:rsid w:val="006B7BCA"/>
    <w:rsid w:val="006F5063"/>
    <w:rsid w:val="007004D3"/>
    <w:rsid w:val="00704AEE"/>
    <w:rsid w:val="00735BB8"/>
    <w:rsid w:val="007425D7"/>
    <w:rsid w:val="00764886"/>
    <w:rsid w:val="007663DA"/>
    <w:rsid w:val="007763DE"/>
    <w:rsid w:val="007840EB"/>
    <w:rsid w:val="00784AD3"/>
    <w:rsid w:val="007A5DCE"/>
    <w:rsid w:val="007C18A2"/>
    <w:rsid w:val="007D5FE3"/>
    <w:rsid w:val="007F679D"/>
    <w:rsid w:val="00840C3D"/>
    <w:rsid w:val="00841521"/>
    <w:rsid w:val="0085223F"/>
    <w:rsid w:val="008A2B8E"/>
    <w:rsid w:val="008A6499"/>
    <w:rsid w:val="008B5407"/>
    <w:rsid w:val="008D2EB7"/>
    <w:rsid w:val="008D466B"/>
    <w:rsid w:val="008D5DEF"/>
    <w:rsid w:val="008E17BD"/>
    <w:rsid w:val="008F61E0"/>
    <w:rsid w:val="008F76ED"/>
    <w:rsid w:val="00900FF5"/>
    <w:rsid w:val="0091052B"/>
    <w:rsid w:val="009162E6"/>
    <w:rsid w:val="0092697E"/>
    <w:rsid w:val="0098031F"/>
    <w:rsid w:val="009D0221"/>
    <w:rsid w:val="009F002E"/>
    <w:rsid w:val="009F4E65"/>
    <w:rsid w:val="00A02FA7"/>
    <w:rsid w:val="00A06F14"/>
    <w:rsid w:val="00A57D79"/>
    <w:rsid w:val="00A86C1E"/>
    <w:rsid w:val="00A949B5"/>
    <w:rsid w:val="00A94F18"/>
    <w:rsid w:val="00AA5789"/>
    <w:rsid w:val="00AD67EE"/>
    <w:rsid w:val="00AE1DBB"/>
    <w:rsid w:val="00AE21EE"/>
    <w:rsid w:val="00AE4CB3"/>
    <w:rsid w:val="00AF4B3A"/>
    <w:rsid w:val="00B32DC7"/>
    <w:rsid w:val="00B45FF4"/>
    <w:rsid w:val="00B6302F"/>
    <w:rsid w:val="00B667F1"/>
    <w:rsid w:val="00B81907"/>
    <w:rsid w:val="00B93C31"/>
    <w:rsid w:val="00BB3E35"/>
    <w:rsid w:val="00BB6143"/>
    <w:rsid w:val="00BD69BE"/>
    <w:rsid w:val="00C25361"/>
    <w:rsid w:val="00C41230"/>
    <w:rsid w:val="00C94BDC"/>
    <w:rsid w:val="00CC61DF"/>
    <w:rsid w:val="00CF4252"/>
    <w:rsid w:val="00CF662D"/>
    <w:rsid w:val="00D0478F"/>
    <w:rsid w:val="00D07C6B"/>
    <w:rsid w:val="00D440FE"/>
    <w:rsid w:val="00D802D5"/>
    <w:rsid w:val="00DA2DEC"/>
    <w:rsid w:val="00DE0F0E"/>
    <w:rsid w:val="00E10B90"/>
    <w:rsid w:val="00E8511F"/>
    <w:rsid w:val="00E95E4B"/>
    <w:rsid w:val="00E97326"/>
    <w:rsid w:val="00EA0007"/>
    <w:rsid w:val="00F15EE0"/>
    <w:rsid w:val="00F17681"/>
    <w:rsid w:val="00F17AA2"/>
    <w:rsid w:val="00F41493"/>
    <w:rsid w:val="00F7446C"/>
    <w:rsid w:val="00FB1094"/>
    <w:rsid w:val="00FB15B4"/>
    <w:rsid w:val="00FB7234"/>
    <w:rsid w:val="00FE4C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4A7B5A35"/>
  <w15:docId w15:val="{A1F8D3FE-E04A-4D4F-8826-1146756E0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6F14"/>
    <w:pPr>
      <w:spacing w:after="200" w:line="276" w:lineRule="auto"/>
    </w:pPr>
    <w:rPr>
      <w:sz w:val="22"/>
      <w:lang w:val="en-US" w:eastAsia="en-US"/>
    </w:rPr>
  </w:style>
  <w:style w:type="paragraph" w:styleId="Heading1">
    <w:name w:val="heading 1"/>
    <w:basedOn w:val="Normal"/>
    <w:next w:val="Normal"/>
    <w:link w:val="Heading1Char"/>
    <w:uiPriority w:val="9"/>
    <w:qFormat/>
    <w:rsid w:val="00A06F14"/>
    <w:pPr>
      <w:keepNext/>
      <w:spacing w:before="240" w:after="60"/>
      <w:outlineLvl w:val="0"/>
    </w:pPr>
    <w:rPr>
      <w:rFonts w:ascii="Cambria" w:hAnsi="Cambria"/>
      <w:b/>
      <w:sz w:val="32"/>
    </w:rPr>
  </w:style>
  <w:style w:type="paragraph" w:styleId="Heading2">
    <w:name w:val="heading 2"/>
    <w:basedOn w:val="Normal"/>
    <w:next w:val="Normal"/>
    <w:link w:val="Heading2Char"/>
    <w:uiPriority w:val="9"/>
    <w:qFormat/>
    <w:rsid w:val="00A06F14"/>
    <w:pPr>
      <w:keepNext/>
      <w:keepLines/>
      <w:spacing w:before="200" w:after="0"/>
      <w:outlineLvl w:val="1"/>
    </w:pPr>
    <w:rPr>
      <w:rFonts w:ascii="Cambria" w:hAnsi="Cambria"/>
      <w:b/>
      <w:color w:val="4F81BD"/>
      <w:sz w:val="26"/>
    </w:rPr>
  </w:style>
  <w:style w:type="paragraph" w:styleId="Heading3">
    <w:name w:val="heading 3"/>
    <w:basedOn w:val="Normal"/>
    <w:next w:val="Normal"/>
    <w:link w:val="Heading3Char"/>
    <w:qFormat/>
    <w:rsid w:val="00A06F14"/>
    <w:pPr>
      <w:keepNext/>
      <w:tabs>
        <w:tab w:val="left" w:pos="1440"/>
      </w:tabs>
      <w:spacing w:after="0" w:line="240" w:lineRule="auto"/>
      <w:outlineLvl w:val="2"/>
    </w:pPr>
    <w:rPr>
      <w:rFonts w:ascii="Garamond" w:hAnsi="Garamond"/>
      <w:b/>
      <w:sz w:val="20"/>
    </w:rPr>
  </w:style>
  <w:style w:type="paragraph" w:styleId="Heading4">
    <w:name w:val="heading 4"/>
    <w:basedOn w:val="Normal"/>
    <w:next w:val="Normal"/>
    <w:link w:val="Heading4Char"/>
    <w:uiPriority w:val="9"/>
    <w:qFormat/>
    <w:rsid w:val="00A06F14"/>
    <w:pPr>
      <w:keepNext/>
      <w:keepLines/>
      <w:spacing w:before="200" w:after="0"/>
      <w:outlineLvl w:val="3"/>
    </w:pPr>
    <w:rPr>
      <w:b/>
      <w:i/>
      <w:color w:val="4F81BD"/>
    </w:rPr>
  </w:style>
  <w:style w:type="paragraph" w:styleId="Heading5">
    <w:name w:val="heading 5"/>
    <w:basedOn w:val="Normal"/>
    <w:next w:val="Normal"/>
    <w:link w:val="Heading5Char"/>
    <w:uiPriority w:val="9"/>
    <w:qFormat/>
    <w:rsid w:val="00A06F14"/>
    <w:pPr>
      <w:keepNext/>
      <w:keepLines/>
      <w:spacing w:before="200" w:after="0"/>
      <w:outlineLvl w:val="4"/>
    </w:pPr>
    <w:rPr>
      <w:color w:val="243F60"/>
    </w:rPr>
  </w:style>
  <w:style w:type="paragraph" w:styleId="Heading6">
    <w:name w:val="heading 6"/>
    <w:basedOn w:val="Normal"/>
    <w:next w:val="Normal"/>
    <w:link w:val="Heading6Char"/>
    <w:uiPriority w:val="9"/>
    <w:qFormat/>
    <w:rsid w:val="00A06F14"/>
    <w:pPr>
      <w:keepNext/>
      <w:keepLines/>
      <w:spacing w:before="200" w:after="0"/>
      <w:outlineLvl w:val="5"/>
    </w:pPr>
    <w:rPr>
      <w:i/>
      <w:color w:val="243F60"/>
    </w:rPr>
  </w:style>
  <w:style w:type="paragraph" w:styleId="Heading7">
    <w:name w:val="heading 7"/>
    <w:basedOn w:val="Normal"/>
    <w:next w:val="Normal"/>
    <w:link w:val="Heading7Char"/>
    <w:uiPriority w:val="9"/>
    <w:qFormat/>
    <w:rsid w:val="00A06F14"/>
    <w:pPr>
      <w:keepNext/>
      <w:keepLines/>
      <w:spacing w:before="200" w:after="0"/>
      <w:outlineLvl w:val="6"/>
    </w:pPr>
    <w:rPr>
      <w:i/>
      <w:color w:val="404040"/>
    </w:rPr>
  </w:style>
  <w:style w:type="paragraph" w:styleId="Heading8">
    <w:name w:val="heading 8"/>
    <w:basedOn w:val="Normal"/>
    <w:next w:val="Normal"/>
    <w:link w:val="Heading8Char"/>
    <w:uiPriority w:val="9"/>
    <w:qFormat/>
    <w:rsid w:val="00A06F14"/>
    <w:pPr>
      <w:keepNext/>
      <w:keepLines/>
      <w:spacing w:before="200" w:after="0"/>
      <w:outlineLvl w:val="7"/>
    </w:pPr>
    <w:rPr>
      <w:color w:val="404040"/>
      <w:sz w:val="20"/>
    </w:rPr>
  </w:style>
  <w:style w:type="paragraph" w:styleId="Heading9">
    <w:name w:val="heading 9"/>
    <w:basedOn w:val="Normal"/>
    <w:next w:val="Normal"/>
    <w:link w:val="Heading9Char"/>
    <w:uiPriority w:val="9"/>
    <w:qFormat/>
    <w:rsid w:val="00A06F14"/>
    <w:pPr>
      <w:keepNext/>
      <w:keepLines/>
      <w:spacing w:before="200" w:after="0"/>
      <w:outlineLvl w:val="8"/>
    </w:pPr>
    <w:rPr>
      <w: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umeName">
    <w:name w:val="Resume Name"/>
    <w:basedOn w:val="Normal"/>
    <w:qFormat/>
    <w:rsid w:val="00A06F14"/>
    <w:pPr>
      <w:spacing w:after="0" w:line="240" w:lineRule="auto"/>
      <w:jc w:val="center"/>
    </w:pPr>
    <w:rPr>
      <w:rFonts w:ascii="Verdana" w:hAnsi="Verdana"/>
      <w:color w:val="1F497D"/>
      <w:sz w:val="72"/>
    </w:rPr>
  </w:style>
  <w:style w:type="character" w:customStyle="1" w:styleId="Address">
    <w:name w:val="Address"/>
    <w:qFormat/>
    <w:rsid w:val="00A06F14"/>
    <w:rPr>
      <w:rFonts w:ascii="Verdana" w:hAnsi="Verdana" w:cs="Tahoma"/>
      <w:b/>
      <w:color w:val="365F91"/>
      <w:sz w:val="17"/>
    </w:rPr>
  </w:style>
  <w:style w:type="paragraph" w:customStyle="1" w:styleId="SectionHeaders">
    <w:name w:val="Section Headers"/>
    <w:basedOn w:val="Normal"/>
    <w:rsid w:val="00A06F14"/>
    <w:pPr>
      <w:keepNext/>
      <w:pBdr>
        <w:top w:val="single" w:sz="18" w:space="0" w:color="365F91"/>
      </w:pBdr>
      <w:spacing w:before="240" w:after="120" w:line="240" w:lineRule="auto"/>
      <w:jc w:val="center"/>
    </w:pPr>
    <w:rPr>
      <w:rFonts w:ascii="Verdana" w:hAnsi="Verdana"/>
      <w:b/>
      <w:caps/>
      <w:color w:val="365F91"/>
      <w:sz w:val="25"/>
    </w:rPr>
  </w:style>
  <w:style w:type="paragraph" w:styleId="Footer">
    <w:name w:val="footer"/>
    <w:basedOn w:val="Normal"/>
    <w:link w:val="FooterChar"/>
    <w:uiPriority w:val="99"/>
    <w:rsid w:val="00A06F14"/>
    <w:pPr>
      <w:tabs>
        <w:tab w:val="center" w:pos="4680"/>
        <w:tab w:val="right" w:pos="9360"/>
      </w:tabs>
      <w:spacing w:after="0" w:line="240" w:lineRule="auto"/>
    </w:pPr>
    <w:rPr>
      <w:rFonts w:ascii="Garamond" w:hAnsi="Garamond"/>
      <w:sz w:val="23"/>
    </w:rPr>
  </w:style>
  <w:style w:type="character" w:customStyle="1" w:styleId="FooterChar">
    <w:name w:val="Footer Char"/>
    <w:link w:val="Footer"/>
    <w:uiPriority w:val="99"/>
    <w:rsid w:val="00A06F14"/>
    <w:rPr>
      <w:rFonts w:ascii="Garamond" w:eastAsia="Times New Roman" w:hAnsi="Garamond" w:cs="Times New Roman"/>
      <w:sz w:val="23"/>
    </w:rPr>
  </w:style>
  <w:style w:type="paragraph" w:customStyle="1" w:styleId="KeySkillsBullets">
    <w:name w:val="Key Skills Bullets"/>
    <w:basedOn w:val="Normal"/>
    <w:qFormat/>
    <w:rsid w:val="00A06F14"/>
    <w:pPr>
      <w:numPr>
        <w:numId w:val="2"/>
      </w:numPr>
      <w:spacing w:after="0" w:line="240" w:lineRule="auto"/>
      <w:ind w:right="162"/>
    </w:pPr>
    <w:rPr>
      <w:rFonts w:eastAsia="Calibri"/>
      <w:spacing w:val="-4"/>
      <w:sz w:val="20"/>
    </w:rPr>
  </w:style>
  <w:style w:type="paragraph" w:styleId="Header">
    <w:name w:val="header"/>
    <w:basedOn w:val="Normal"/>
    <w:link w:val="HeaderChar"/>
    <w:rsid w:val="00A06F1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06F14"/>
  </w:style>
  <w:style w:type="paragraph" w:styleId="ListParagraph">
    <w:name w:val="List Paragraph"/>
    <w:basedOn w:val="Normal"/>
    <w:uiPriority w:val="34"/>
    <w:qFormat/>
    <w:rsid w:val="00A06F14"/>
    <w:pPr>
      <w:ind w:left="720"/>
    </w:pPr>
  </w:style>
  <w:style w:type="character" w:customStyle="1" w:styleId="Heading3Char">
    <w:name w:val="Heading 3 Char"/>
    <w:link w:val="Heading3"/>
    <w:rsid w:val="00A06F14"/>
    <w:rPr>
      <w:rFonts w:ascii="Garamond" w:eastAsia="Times New Roman" w:hAnsi="Garamond" w:cs="Times New Roman"/>
      <w:b/>
    </w:rPr>
  </w:style>
  <w:style w:type="paragraph" w:styleId="NoSpacing">
    <w:name w:val="No Spacing"/>
    <w:qFormat/>
    <w:rsid w:val="00A06F14"/>
    <w:rPr>
      <w:sz w:val="22"/>
      <w:lang w:val="en-US" w:eastAsia="en-US"/>
    </w:rPr>
  </w:style>
  <w:style w:type="paragraph" w:customStyle="1" w:styleId="Default">
    <w:name w:val="Default"/>
    <w:rsid w:val="00A06F14"/>
    <w:rPr>
      <w:rFonts w:ascii="Verdana" w:hAnsi="Verdana" w:cs="Verdana"/>
      <w:color w:val="000000"/>
      <w:sz w:val="24"/>
      <w:lang w:val="en-US" w:eastAsia="en-US"/>
    </w:rPr>
  </w:style>
  <w:style w:type="paragraph" w:styleId="ListBullet">
    <w:name w:val="List Bullet"/>
    <w:basedOn w:val="Normal"/>
    <w:autoRedefine/>
    <w:rsid w:val="00A06F14"/>
    <w:pPr>
      <w:spacing w:after="0" w:line="240" w:lineRule="auto"/>
      <w:jc w:val="both"/>
    </w:pPr>
    <w:rPr>
      <w:rFonts w:ascii="Tahoma" w:hAnsi="Tahoma" w:cs="Arial"/>
      <w:b/>
      <w:sz w:val="20"/>
    </w:rPr>
  </w:style>
  <w:style w:type="paragraph" w:customStyle="1" w:styleId="CVheading1">
    <w:name w:val="CVheading1"/>
    <w:basedOn w:val="Normal"/>
    <w:rsid w:val="00A06F14"/>
    <w:pPr>
      <w:keepNext/>
      <w:spacing w:before="200" w:line="240" w:lineRule="auto"/>
    </w:pPr>
    <w:rPr>
      <w:rFonts w:ascii="Arial" w:hAnsi="Arial" w:cs="Arial"/>
      <w:b/>
      <w:sz w:val="20"/>
    </w:rPr>
  </w:style>
  <w:style w:type="character" w:styleId="Hyperlink">
    <w:name w:val="Hyperlink"/>
    <w:rsid w:val="00A06F14"/>
    <w:rPr>
      <w:rFonts w:cs="Times New Roman"/>
      <w:color w:val="9D454F"/>
      <w:u w:val="single"/>
    </w:rPr>
  </w:style>
  <w:style w:type="paragraph" w:customStyle="1" w:styleId="StyleBullet14Pts">
    <w:name w:val="StyleBullet 14Pts"/>
    <w:basedOn w:val="Normal"/>
    <w:link w:val="StyleBullet14PtsChar"/>
    <w:rsid w:val="00A06F14"/>
    <w:pPr>
      <w:numPr>
        <w:numId w:val="5"/>
      </w:numPr>
      <w:spacing w:after="0" w:line="240" w:lineRule="auto"/>
    </w:pPr>
    <w:rPr>
      <w:rFonts w:ascii="Garamond" w:hAnsi="Garamond"/>
      <w:color w:val="000000"/>
      <w:sz w:val="28"/>
    </w:rPr>
  </w:style>
  <w:style w:type="character" w:customStyle="1" w:styleId="StyleBullet14PtsChar">
    <w:name w:val="StyleBullet 14Pts Char"/>
    <w:link w:val="StyleBullet14Pts"/>
    <w:locked/>
    <w:rsid w:val="00A06F14"/>
    <w:rPr>
      <w:rFonts w:ascii="Garamond" w:hAnsi="Garamond"/>
      <w:color w:val="000000"/>
      <w:sz w:val="28"/>
      <w:lang w:val="en-US" w:eastAsia="en-US"/>
    </w:rPr>
  </w:style>
  <w:style w:type="character" w:customStyle="1" w:styleId="Heading2Char">
    <w:name w:val="Heading 2 Char"/>
    <w:link w:val="Heading2"/>
    <w:uiPriority w:val="9"/>
    <w:semiHidden/>
    <w:rsid w:val="00A06F14"/>
    <w:rPr>
      <w:rFonts w:ascii="Cambria" w:eastAsia="Times New Roman" w:hAnsi="Cambria" w:cs="Times New Roman"/>
      <w:b/>
      <w:color w:val="4F81BD"/>
      <w:sz w:val="26"/>
    </w:rPr>
  </w:style>
  <w:style w:type="paragraph" w:customStyle="1" w:styleId="StyleDetails14pts">
    <w:name w:val="StyleDetails_14pts"/>
    <w:basedOn w:val="Normal"/>
    <w:link w:val="StyleDetails14ptsChar"/>
    <w:rsid w:val="00A06F14"/>
    <w:pPr>
      <w:tabs>
        <w:tab w:val="left" w:pos="4160"/>
      </w:tabs>
      <w:spacing w:after="0" w:line="240" w:lineRule="auto"/>
    </w:pPr>
    <w:rPr>
      <w:rFonts w:ascii="Garamond" w:hAnsi="Garamond"/>
      <w:color w:val="000000"/>
      <w:sz w:val="28"/>
    </w:rPr>
  </w:style>
  <w:style w:type="character" w:customStyle="1" w:styleId="StyleDetails14ptsChar">
    <w:name w:val="StyleDetails_14pts Char"/>
    <w:link w:val="StyleDetails14pts"/>
    <w:locked/>
    <w:rsid w:val="00A06F14"/>
    <w:rPr>
      <w:rFonts w:ascii="Garamond" w:eastAsia="Times New Roman" w:hAnsi="Garamond" w:cs="Times New Roman"/>
      <w:color w:val="000000"/>
      <w:sz w:val="28"/>
    </w:rPr>
  </w:style>
  <w:style w:type="paragraph" w:styleId="BodyText">
    <w:name w:val="Body Text"/>
    <w:basedOn w:val="Normal"/>
    <w:link w:val="BodyTextChar"/>
    <w:rsid w:val="00A06F14"/>
    <w:pPr>
      <w:spacing w:after="0" w:line="240" w:lineRule="auto"/>
      <w:jc w:val="both"/>
    </w:pPr>
    <w:rPr>
      <w:rFonts w:ascii="Verdana" w:hAnsi="Verdana"/>
      <w:color w:val="000000"/>
      <w:sz w:val="24"/>
    </w:rPr>
  </w:style>
  <w:style w:type="character" w:customStyle="1" w:styleId="BodyTextChar">
    <w:name w:val="Body Text Char"/>
    <w:link w:val="BodyText"/>
    <w:rsid w:val="00A06F14"/>
    <w:rPr>
      <w:rFonts w:ascii="Verdana" w:eastAsia="Times New Roman" w:hAnsi="Verdana" w:cs="Times New Roman"/>
      <w:color w:val="000000"/>
      <w:sz w:val="24"/>
    </w:rPr>
  </w:style>
  <w:style w:type="paragraph" w:customStyle="1" w:styleId="TableCells">
    <w:name w:val="Table Cells"/>
    <w:basedOn w:val="Normal"/>
    <w:rsid w:val="00A06F14"/>
    <w:pPr>
      <w:spacing w:after="0" w:line="240" w:lineRule="auto"/>
      <w:jc w:val="both"/>
    </w:pPr>
    <w:rPr>
      <w:rFonts w:ascii="Verdana" w:hAnsi="Verdana"/>
      <w:color w:val="000000"/>
      <w:sz w:val="20"/>
    </w:rPr>
  </w:style>
  <w:style w:type="paragraph" w:styleId="BodyText3">
    <w:name w:val="Body Text 3"/>
    <w:basedOn w:val="Normal"/>
    <w:link w:val="BodyText3Char"/>
    <w:uiPriority w:val="99"/>
    <w:semiHidden/>
    <w:rsid w:val="00A06F14"/>
    <w:pPr>
      <w:spacing w:after="120"/>
    </w:pPr>
    <w:rPr>
      <w:sz w:val="16"/>
    </w:rPr>
  </w:style>
  <w:style w:type="character" w:customStyle="1" w:styleId="BodyText3Char">
    <w:name w:val="Body Text 3 Char"/>
    <w:link w:val="BodyText3"/>
    <w:uiPriority w:val="99"/>
    <w:semiHidden/>
    <w:rsid w:val="00A06F14"/>
    <w:rPr>
      <w:sz w:val="16"/>
      <w:lang w:val="en-US" w:eastAsia="en-US"/>
    </w:rPr>
  </w:style>
  <w:style w:type="character" w:styleId="Strong">
    <w:name w:val="Strong"/>
    <w:uiPriority w:val="22"/>
    <w:qFormat/>
    <w:rsid w:val="00A06F14"/>
    <w:rPr>
      <w:b/>
    </w:rPr>
  </w:style>
  <w:style w:type="paragraph" w:customStyle="1" w:styleId="Style1">
    <w:name w:val="Style1"/>
    <w:rsid w:val="00A06F14"/>
    <w:pPr>
      <w:tabs>
        <w:tab w:val="left" w:pos="1800"/>
      </w:tabs>
    </w:pPr>
    <w:rPr>
      <w:lang w:val="en-US" w:eastAsia="en-US"/>
    </w:rPr>
  </w:style>
  <w:style w:type="paragraph" w:styleId="Title">
    <w:name w:val="Title"/>
    <w:basedOn w:val="Normal"/>
    <w:link w:val="TitleChar"/>
    <w:qFormat/>
    <w:rsid w:val="00A06F14"/>
    <w:pPr>
      <w:spacing w:after="0" w:line="240" w:lineRule="auto"/>
      <w:jc w:val="center"/>
    </w:pPr>
    <w:rPr>
      <w:rFonts w:ascii="Tahoma" w:hAnsi="Tahoma"/>
      <w:b/>
      <w:sz w:val="24"/>
    </w:rPr>
  </w:style>
  <w:style w:type="character" w:customStyle="1" w:styleId="TitleChar">
    <w:name w:val="Title Char"/>
    <w:link w:val="Title"/>
    <w:rsid w:val="00A06F14"/>
    <w:rPr>
      <w:rFonts w:ascii="Tahoma" w:hAnsi="Tahoma" w:cs="Tahoma"/>
      <w:b/>
      <w:sz w:val="24"/>
      <w:lang w:val="en-US" w:eastAsia="en-US"/>
    </w:rPr>
  </w:style>
  <w:style w:type="paragraph" w:styleId="BalloonText">
    <w:name w:val="Balloon Text"/>
    <w:basedOn w:val="Normal"/>
    <w:link w:val="BalloonTextChar"/>
    <w:uiPriority w:val="99"/>
    <w:semiHidden/>
    <w:rsid w:val="00A06F14"/>
    <w:pPr>
      <w:spacing w:after="0" w:line="240" w:lineRule="auto"/>
    </w:pPr>
    <w:rPr>
      <w:rFonts w:ascii="Tahoma" w:hAnsi="Tahoma"/>
      <w:sz w:val="16"/>
    </w:rPr>
  </w:style>
  <w:style w:type="character" w:customStyle="1" w:styleId="BalloonTextChar">
    <w:name w:val="Balloon Text Char"/>
    <w:link w:val="BalloonText"/>
    <w:uiPriority w:val="99"/>
    <w:semiHidden/>
    <w:rsid w:val="00A06F14"/>
    <w:rPr>
      <w:rFonts w:ascii="Tahoma" w:hAnsi="Tahoma" w:cs="Tahoma"/>
      <w:sz w:val="16"/>
    </w:rPr>
  </w:style>
  <w:style w:type="character" w:styleId="SubtleEmphasis">
    <w:name w:val="Subtle Emphasis"/>
    <w:uiPriority w:val="19"/>
    <w:qFormat/>
    <w:rsid w:val="00A06F14"/>
    <w:rPr>
      <w:i/>
      <w:color w:val="808080"/>
    </w:rPr>
  </w:style>
  <w:style w:type="character" w:customStyle="1" w:styleId="Heading1Char">
    <w:name w:val="Heading 1 Char"/>
    <w:link w:val="Heading1"/>
    <w:uiPriority w:val="9"/>
    <w:rsid w:val="00A06F14"/>
    <w:rPr>
      <w:rFonts w:ascii="Cambria" w:eastAsia="Times New Roman" w:hAnsi="Cambria" w:cs="Times New Roman"/>
      <w:b/>
      <w:sz w:val="32"/>
      <w:lang w:val="en-US" w:eastAsia="en-US"/>
    </w:rPr>
  </w:style>
  <w:style w:type="character" w:customStyle="1" w:styleId="Apple-converted-space">
    <w:name w:val="Apple-converted-space"/>
    <w:basedOn w:val="DefaultParagraphFont"/>
    <w:rsid w:val="00A06F14"/>
  </w:style>
  <w:style w:type="paragraph" w:styleId="NormalWeb">
    <w:name w:val="Normal (Web)"/>
    <w:basedOn w:val="Normal"/>
    <w:uiPriority w:val="99"/>
    <w:rsid w:val="00A06F14"/>
    <w:pPr>
      <w:spacing w:before="100" w:after="100" w:line="240" w:lineRule="auto"/>
    </w:pPr>
    <w:rPr>
      <w:sz w:val="24"/>
    </w:rPr>
  </w:style>
  <w:style w:type="table" w:styleId="TableGrid">
    <w:name w:val="Table Grid"/>
    <w:basedOn w:val="TableNormal"/>
    <w:rsid w:val="00A06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rsid w:val="00A06F14"/>
    <w:pPr>
      <w:bidi/>
      <w:spacing w:after="0" w:line="240" w:lineRule="auto"/>
    </w:pPr>
    <w:rPr>
      <w:rFonts w:ascii="Courier New"/>
      <w:sz w:val="24"/>
    </w:rPr>
  </w:style>
  <w:style w:type="character" w:customStyle="1" w:styleId="PlainTextChar">
    <w:name w:val="Plain Text Char"/>
    <w:link w:val="PlainText"/>
    <w:uiPriority w:val="99"/>
    <w:semiHidden/>
    <w:rsid w:val="00A06F14"/>
    <w:rPr>
      <w:rFonts w:ascii="Courier New" w:hAnsi="Times New Roman"/>
      <w:sz w:val="24"/>
    </w:rPr>
  </w:style>
  <w:style w:type="character" w:styleId="FootnoteReference">
    <w:name w:val="footnote reference"/>
    <w:uiPriority w:val="99"/>
    <w:semiHidden/>
    <w:unhideWhenUsed/>
    <w:rsid w:val="00A06F14"/>
    <w:rPr>
      <w:vertAlign w:val="superscript"/>
    </w:rPr>
  </w:style>
  <w:style w:type="character" w:customStyle="1" w:styleId="Heading4Char">
    <w:name w:val="Heading 4 Char"/>
    <w:link w:val="Heading4"/>
    <w:uiPriority w:val="9"/>
    <w:rsid w:val="00A06F14"/>
    <w:rPr>
      <w:rFonts w:ascii="Times New Roman" w:eastAsia="Times New Roman" w:hAnsi="Times New Roman" w:cs="Times New Roman"/>
      <w:b/>
      <w:i/>
      <w:color w:val="4F81BD"/>
    </w:rPr>
  </w:style>
  <w:style w:type="paragraph" w:styleId="IntenseQuote">
    <w:name w:val="Intense Quote"/>
    <w:basedOn w:val="Normal"/>
    <w:next w:val="Normal"/>
    <w:link w:val="IntenseQuoteChar"/>
    <w:uiPriority w:val="30"/>
    <w:qFormat/>
    <w:rsid w:val="00A06F14"/>
    <w:pPr>
      <w:pBdr>
        <w:bottom w:val="single" w:sz="4" w:space="0" w:color="4F81BD"/>
      </w:pBdr>
      <w:spacing w:before="200" w:after="280"/>
      <w:ind w:left="936" w:right="936"/>
    </w:pPr>
    <w:rPr>
      <w:b/>
      <w:i/>
      <w:color w:val="4F81BD"/>
    </w:rPr>
  </w:style>
  <w:style w:type="character" w:styleId="Emphasis">
    <w:name w:val="Emphasis"/>
    <w:uiPriority w:val="20"/>
    <w:qFormat/>
    <w:rsid w:val="00A06F14"/>
    <w:rPr>
      <w:i/>
    </w:rPr>
  </w:style>
  <w:style w:type="character" w:styleId="BookTitle">
    <w:name w:val="Book Title"/>
    <w:uiPriority w:val="33"/>
    <w:qFormat/>
    <w:rsid w:val="00A06F14"/>
    <w:rPr>
      <w:b/>
      <w:smallCaps/>
      <w:spacing w:val="5"/>
    </w:rPr>
  </w:style>
  <w:style w:type="paragraph" w:styleId="Quote">
    <w:name w:val="Quote"/>
    <w:basedOn w:val="Normal"/>
    <w:next w:val="Normal"/>
    <w:link w:val="QuoteChar"/>
    <w:uiPriority w:val="29"/>
    <w:qFormat/>
    <w:rsid w:val="00A06F14"/>
    <w:rPr>
      <w:i/>
      <w:color w:val="000000"/>
    </w:rPr>
  </w:style>
  <w:style w:type="character" w:styleId="SubtleReference">
    <w:name w:val="Subtle Reference"/>
    <w:uiPriority w:val="31"/>
    <w:qFormat/>
    <w:rsid w:val="00A06F14"/>
    <w:rPr>
      <w:smallCaps/>
      <w:color w:val="C0504D"/>
      <w:u w:val="single"/>
    </w:rPr>
  </w:style>
  <w:style w:type="character" w:customStyle="1" w:styleId="IntenseQuoteChar">
    <w:name w:val="Intense Quote Char"/>
    <w:link w:val="IntenseQuote"/>
    <w:uiPriority w:val="30"/>
    <w:rsid w:val="00A06F14"/>
    <w:rPr>
      <w:b/>
      <w:i/>
      <w:color w:val="4F81BD"/>
    </w:rPr>
  </w:style>
  <w:style w:type="character" w:customStyle="1" w:styleId="Heading5Char">
    <w:name w:val="Heading 5 Char"/>
    <w:link w:val="Heading5"/>
    <w:uiPriority w:val="9"/>
    <w:rsid w:val="00A06F14"/>
    <w:rPr>
      <w:rFonts w:ascii="Times New Roman" w:eastAsia="Times New Roman" w:hAnsi="Times New Roman" w:cs="Times New Roman"/>
      <w:color w:val="243F60"/>
    </w:rPr>
  </w:style>
  <w:style w:type="paragraph" w:styleId="EnvelopeReturn">
    <w:name w:val="envelope return"/>
    <w:basedOn w:val="Normal"/>
    <w:uiPriority w:val="99"/>
    <w:unhideWhenUsed/>
    <w:rsid w:val="00A06F14"/>
    <w:pPr>
      <w:spacing w:after="0" w:line="240" w:lineRule="auto"/>
    </w:pPr>
    <w:rPr>
      <w:sz w:val="20"/>
    </w:rPr>
  </w:style>
  <w:style w:type="character" w:styleId="EndnoteReference">
    <w:name w:val="endnote reference"/>
    <w:uiPriority w:val="99"/>
    <w:semiHidden/>
    <w:unhideWhenUsed/>
    <w:rsid w:val="00A06F14"/>
    <w:rPr>
      <w:vertAlign w:val="superscript"/>
    </w:rPr>
  </w:style>
  <w:style w:type="character" w:customStyle="1" w:styleId="SubtitleChar">
    <w:name w:val="Subtitle Char"/>
    <w:link w:val="Subtitle"/>
    <w:uiPriority w:val="11"/>
    <w:rsid w:val="00A06F14"/>
    <w:rPr>
      <w:rFonts w:ascii="Times New Roman" w:eastAsia="Times New Roman" w:hAnsi="Times New Roman" w:cs="Times New Roman"/>
      <w:i/>
      <w:color w:val="4F81BD"/>
      <w:spacing w:val="15"/>
      <w:sz w:val="24"/>
    </w:rPr>
  </w:style>
  <w:style w:type="character" w:customStyle="1" w:styleId="EndnoteTextChar">
    <w:name w:val="Endnote Text Char"/>
    <w:link w:val="EndnoteText"/>
    <w:uiPriority w:val="99"/>
    <w:semiHidden/>
    <w:rsid w:val="00A06F14"/>
    <w:rPr>
      <w:sz w:val="20"/>
    </w:rPr>
  </w:style>
  <w:style w:type="paragraph" w:styleId="EnvelopeAddress">
    <w:name w:val="envelope address"/>
    <w:basedOn w:val="Normal"/>
    <w:uiPriority w:val="99"/>
    <w:unhideWhenUsed/>
    <w:rsid w:val="00A06F14"/>
    <w:pPr>
      <w:spacing w:after="0" w:line="240" w:lineRule="auto"/>
      <w:ind w:left="2880"/>
    </w:pPr>
    <w:rPr>
      <w:sz w:val="24"/>
    </w:rPr>
  </w:style>
  <w:style w:type="character" w:styleId="IntenseReference">
    <w:name w:val="Intense Reference"/>
    <w:uiPriority w:val="32"/>
    <w:qFormat/>
    <w:rsid w:val="00A06F14"/>
    <w:rPr>
      <w:b/>
      <w:smallCaps/>
      <w:color w:val="C0504D"/>
      <w:spacing w:val="5"/>
      <w:u w:val="single"/>
    </w:rPr>
  </w:style>
  <w:style w:type="paragraph" w:styleId="EndnoteText">
    <w:name w:val="endnote text"/>
    <w:basedOn w:val="Normal"/>
    <w:link w:val="EndnoteTextChar"/>
    <w:uiPriority w:val="99"/>
    <w:semiHidden/>
    <w:unhideWhenUsed/>
    <w:rsid w:val="00A06F14"/>
    <w:pPr>
      <w:spacing w:after="0" w:line="240" w:lineRule="auto"/>
    </w:pPr>
    <w:rPr>
      <w:sz w:val="20"/>
    </w:rPr>
  </w:style>
  <w:style w:type="character" w:customStyle="1" w:styleId="FootnoteTextChar">
    <w:name w:val="Footnote Text Char"/>
    <w:link w:val="FootnoteText"/>
    <w:uiPriority w:val="99"/>
    <w:semiHidden/>
    <w:rsid w:val="00A06F14"/>
    <w:rPr>
      <w:sz w:val="20"/>
    </w:rPr>
  </w:style>
  <w:style w:type="paragraph" w:styleId="FootnoteText">
    <w:name w:val="footnote text"/>
    <w:basedOn w:val="Normal"/>
    <w:link w:val="FootnoteTextChar"/>
    <w:uiPriority w:val="99"/>
    <w:semiHidden/>
    <w:unhideWhenUsed/>
    <w:rsid w:val="00A06F14"/>
    <w:pPr>
      <w:spacing w:after="0" w:line="240" w:lineRule="auto"/>
    </w:pPr>
    <w:rPr>
      <w:sz w:val="20"/>
    </w:rPr>
  </w:style>
  <w:style w:type="character" w:customStyle="1" w:styleId="Heading6Char">
    <w:name w:val="Heading 6 Char"/>
    <w:link w:val="Heading6"/>
    <w:uiPriority w:val="9"/>
    <w:rsid w:val="00A06F14"/>
    <w:rPr>
      <w:rFonts w:ascii="Times New Roman" w:eastAsia="Times New Roman" w:hAnsi="Times New Roman" w:cs="Times New Roman"/>
      <w:i/>
      <w:color w:val="243F60"/>
    </w:rPr>
  </w:style>
  <w:style w:type="character" w:styleId="IntenseEmphasis">
    <w:name w:val="Intense Emphasis"/>
    <w:uiPriority w:val="21"/>
    <w:qFormat/>
    <w:rsid w:val="00A06F14"/>
    <w:rPr>
      <w:b/>
      <w:i/>
      <w:color w:val="4F81BD"/>
    </w:rPr>
  </w:style>
  <w:style w:type="paragraph" w:styleId="Subtitle">
    <w:name w:val="Subtitle"/>
    <w:basedOn w:val="Normal"/>
    <w:next w:val="Normal"/>
    <w:link w:val="SubtitleChar"/>
    <w:uiPriority w:val="11"/>
    <w:qFormat/>
    <w:rsid w:val="00A06F14"/>
    <w:rPr>
      <w:i/>
      <w:color w:val="4F81BD"/>
      <w:spacing w:val="15"/>
      <w:sz w:val="24"/>
    </w:rPr>
  </w:style>
  <w:style w:type="character" w:customStyle="1" w:styleId="Heading7Char">
    <w:name w:val="Heading 7 Char"/>
    <w:link w:val="Heading7"/>
    <w:uiPriority w:val="9"/>
    <w:rsid w:val="00A06F14"/>
    <w:rPr>
      <w:rFonts w:ascii="Times New Roman" w:eastAsia="Times New Roman" w:hAnsi="Times New Roman" w:cs="Times New Roman"/>
      <w:i/>
      <w:color w:val="404040"/>
    </w:rPr>
  </w:style>
  <w:style w:type="character" w:customStyle="1" w:styleId="Heading9Char">
    <w:name w:val="Heading 9 Char"/>
    <w:link w:val="Heading9"/>
    <w:uiPriority w:val="9"/>
    <w:rsid w:val="00A06F14"/>
    <w:rPr>
      <w:rFonts w:ascii="Times New Roman" w:eastAsia="Times New Roman" w:hAnsi="Times New Roman" w:cs="Times New Roman"/>
      <w:i/>
      <w:color w:val="404040"/>
      <w:sz w:val="20"/>
    </w:rPr>
  </w:style>
  <w:style w:type="character" w:customStyle="1" w:styleId="Heading8Char">
    <w:name w:val="Heading 8 Char"/>
    <w:link w:val="Heading8"/>
    <w:uiPriority w:val="9"/>
    <w:rsid w:val="00A06F14"/>
    <w:rPr>
      <w:rFonts w:ascii="Times New Roman" w:eastAsia="Times New Roman" w:hAnsi="Times New Roman" w:cs="Times New Roman"/>
      <w:color w:val="404040"/>
      <w:sz w:val="20"/>
    </w:rPr>
  </w:style>
  <w:style w:type="character" w:customStyle="1" w:styleId="QuoteChar">
    <w:name w:val="Quote Char"/>
    <w:link w:val="Quote"/>
    <w:uiPriority w:val="29"/>
    <w:rsid w:val="00A06F14"/>
    <w:rPr>
      <w: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27976">
      <w:bodyDiv w:val="1"/>
      <w:marLeft w:val="0"/>
      <w:marRight w:val="0"/>
      <w:marTop w:val="0"/>
      <w:marBottom w:val="0"/>
      <w:divBdr>
        <w:top w:val="none" w:sz="0" w:space="0" w:color="auto"/>
        <w:left w:val="none" w:sz="0" w:space="0" w:color="auto"/>
        <w:bottom w:val="none" w:sz="0" w:space="0" w:color="auto"/>
        <w:right w:val="none" w:sz="0" w:space="0" w:color="auto"/>
      </w:divBdr>
    </w:div>
    <w:div w:id="1016930963">
      <w:bodyDiv w:val="1"/>
      <w:marLeft w:val="0"/>
      <w:marRight w:val="0"/>
      <w:marTop w:val="0"/>
      <w:marBottom w:val="0"/>
      <w:divBdr>
        <w:top w:val="none" w:sz="0" w:space="0" w:color="auto"/>
        <w:left w:val="none" w:sz="0" w:space="0" w:color="auto"/>
        <w:bottom w:val="none" w:sz="0" w:space="0" w:color="auto"/>
        <w:right w:val="none" w:sz="0" w:space="0" w:color="auto"/>
      </w:divBdr>
    </w:div>
    <w:div w:id="1155493374">
      <w:bodyDiv w:val="1"/>
      <w:marLeft w:val="0"/>
      <w:marRight w:val="0"/>
      <w:marTop w:val="0"/>
      <w:marBottom w:val="0"/>
      <w:divBdr>
        <w:top w:val="none" w:sz="0" w:space="0" w:color="auto"/>
        <w:left w:val="none" w:sz="0" w:space="0" w:color="auto"/>
        <w:bottom w:val="none" w:sz="0" w:space="0" w:color="auto"/>
        <w:right w:val="none" w:sz="0" w:space="0" w:color="auto"/>
      </w:divBdr>
    </w:div>
    <w:div w:id="193305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f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rtab@gmail.com/"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A7DA2-6333-4DD9-BF72-3DC8543A8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2186</Words>
  <Characters>12820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KH EXPORTS INDIA PVT LTD</Company>
  <LinksUpToDate>false</LinksUpToDate>
  <CharactersWithSpaces>14977</CharactersWithSpaces>
  <SharedDoc>false</SharedDoc>
  <HLinks>
    <vt:vector size="6" baseType="variant">
      <vt:variant>
        <vt:i4>2162777</vt:i4>
      </vt:variant>
      <vt:variant>
        <vt:i4>0</vt:i4>
      </vt:variant>
      <vt:variant>
        <vt:i4>0</vt:i4>
      </vt:variant>
      <vt:variant>
        <vt:i4>5</vt:i4>
      </vt:variant>
      <vt:variant>
        <vt:lpwstr>mailto:zartab@gmail.com/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Zartab Mehdi Miya</cp:lastModifiedBy>
  <cp:revision>19</cp:revision>
  <cp:lastPrinted>2015-03-24T04:46:00Z</cp:lastPrinted>
  <dcterms:created xsi:type="dcterms:W3CDTF">2021-09-29T21:20:00Z</dcterms:created>
  <dcterms:modified xsi:type="dcterms:W3CDTF">2022-12-19T10:28:00Z</dcterms:modified>
</cp:coreProperties>
</file>