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FA5A" w14:textId="77777777" w:rsidR="00E90C2F" w:rsidRDefault="003574C3">
      <w:pPr>
        <w:pStyle w:val="Heading1"/>
        <w:tabs>
          <w:tab w:val="left" w:pos="8334"/>
        </w:tabs>
        <w:spacing w:before="76"/>
        <w:ind w:left="3842"/>
      </w:pPr>
      <w:r>
        <w:rPr>
          <w:color w:val="F1C700"/>
          <w:spacing w:val="-3"/>
          <w:w w:val="95"/>
        </w:rPr>
        <w:t>Resume</w:t>
      </w:r>
      <w:r>
        <w:rPr>
          <w:color w:val="F1C700"/>
          <w:spacing w:val="-3"/>
          <w:w w:val="95"/>
        </w:rPr>
        <w:tab/>
      </w:r>
      <w:r>
        <w:rPr>
          <w:noProof/>
          <w:color w:val="F1C700"/>
          <w:position w:val="-9"/>
        </w:rPr>
        <w:drawing>
          <wp:inline distT="0" distB="0" distL="0" distR="0" wp14:anchorId="025839F5" wp14:editId="0DB41332">
            <wp:extent cx="648334" cy="3244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4" cy="32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819B2" w14:textId="77777777" w:rsidR="00E90C2F" w:rsidRDefault="00E90C2F">
      <w:pPr>
        <w:pStyle w:val="BodyText"/>
        <w:rPr>
          <w:rFonts w:ascii="Arial Black"/>
          <w:sz w:val="20"/>
        </w:rPr>
      </w:pPr>
    </w:p>
    <w:p w14:paraId="1E2EBB0D" w14:textId="77777777" w:rsidR="00E90C2F" w:rsidRDefault="00E90C2F">
      <w:pPr>
        <w:pStyle w:val="BodyText"/>
        <w:spacing w:before="8"/>
        <w:rPr>
          <w:rFonts w:ascii="Arial Black"/>
          <w:sz w:val="18"/>
        </w:rPr>
      </w:pPr>
    </w:p>
    <w:p w14:paraId="01CA9F18" w14:textId="77777777" w:rsidR="00E90C2F" w:rsidRDefault="003574C3">
      <w:pPr>
        <w:pStyle w:val="Heading2"/>
        <w:spacing w:line="275" w:lineRule="exact"/>
      </w:pPr>
      <w:r>
        <w:rPr>
          <w:color w:val="000080"/>
        </w:rPr>
        <w:t>Mithila. M</w:t>
      </w:r>
    </w:p>
    <w:p w14:paraId="55460621" w14:textId="64918732" w:rsidR="00E90C2F" w:rsidRDefault="003574C3">
      <w:pPr>
        <w:spacing w:line="268" w:lineRule="exact"/>
        <w:ind w:left="220"/>
        <w:rPr>
          <w:b/>
        </w:rPr>
      </w:pPr>
      <w:r>
        <w:rPr>
          <w:b/>
        </w:rPr>
        <w:t>Phone:</w:t>
      </w:r>
      <w:r>
        <w:rPr>
          <w:b/>
          <w:spacing w:val="-3"/>
        </w:rPr>
        <w:t xml:space="preserve"> </w:t>
      </w:r>
      <w:r>
        <w:rPr>
          <w:b/>
        </w:rPr>
        <w:t>+91</w:t>
      </w:r>
      <w:r w:rsidR="00D1287D">
        <w:rPr>
          <w:b/>
        </w:rPr>
        <w:t xml:space="preserve"> 9866278178</w:t>
      </w:r>
    </w:p>
    <w:p w14:paraId="7A65F27C" w14:textId="77777777" w:rsidR="00E90C2F" w:rsidRDefault="003574C3">
      <w:pPr>
        <w:ind w:left="220"/>
        <w:rPr>
          <w:b/>
        </w:rPr>
      </w:pPr>
      <w:r>
        <w:rPr>
          <w:b/>
        </w:rPr>
        <w:t>Email:</w:t>
      </w:r>
      <w:r>
        <w:rPr>
          <w:b/>
          <w:spacing w:val="-9"/>
        </w:rPr>
        <w:t xml:space="preserve"> </w:t>
      </w:r>
      <w:hyperlink r:id="rId8">
        <w:r>
          <w:rPr>
            <w:b/>
          </w:rPr>
          <w:t>marojmithila@gmail.com</w:t>
        </w:r>
      </w:hyperlink>
    </w:p>
    <w:p w14:paraId="34146F5E" w14:textId="77777777" w:rsidR="00E90C2F" w:rsidRDefault="00E90C2F">
      <w:pPr>
        <w:pStyle w:val="BodyText"/>
        <w:rPr>
          <w:b/>
        </w:rPr>
      </w:pPr>
    </w:p>
    <w:p w14:paraId="0F01276B" w14:textId="77777777" w:rsidR="00E90C2F" w:rsidRDefault="00E90C2F">
      <w:pPr>
        <w:pStyle w:val="BodyText"/>
        <w:spacing w:before="2"/>
        <w:rPr>
          <w:b/>
        </w:rPr>
      </w:pPr>
    </w:p>
    <w:p w14:paraId="3A51E52D" w14:textId="77777777" w:rsidR="00E90C2F" w:rsidRDefault="003574C3">
      <w:pPr>
        <w:pStyle w:val="Heading2"/>
      </w:pPr>
      <w:r>
        <w:rPr>
          <w:color w:val="000080"/>
        </w:rPr>
        <w:t>Career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Objective:</w:t>
      </w:r>
    </w:p>
    <w:p w14:paraId="72D1B6C0" w14:textId="77777777" w:rsidR="00E90C2F" w:rsidRDefault="00E90C2F">
      <w:pPr>
        <w:pStyle w:val="BodyText"/>
        <w:spacing w:before="8"/>
        <w:rPr>
          <w:rFonts w:ascii="Arial"/>
          <w:b/>
          <w:sz w:val="23"/>
        </w:rPr>
      </w:pPr>
    </w:p>
    <w:p w14:paraId="725CE7EC" w14:textId="77777777" w:rsidR="00E90C2F" w:rsidRDefault="003574C3">
      <w:pPr>
        <w:pStyle w:val="BodyText"/>
        <w:ind w:left="220" w:right="962"/>
      </w:pPr>
      <w:r>
        <w:t>Seeking a challenging CRM consultant position in the arena of customer relationship management,</w:t>
      </w:r>
      <w:r>
        <w:rPr>
          <w:spacing w:val="1"/>
        </w:rPr>
        <w:t xml:space="preserve"> </w:t>
      </w:r>
      <w:r>
        <w:t>where I can contribute to the success of organization which also scales me as topnotch consultant 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CRM space.</w:t>
      </w:r>
      <w:r w:rsidR="00396B8F">
        <w:t xml:space="preserve"> </w:t>
      </w:r>
      <w:r w:rsidR="00396B8F">
        <w:rPr>
          <w:color w:val="333333"/>
          <w:sz w:val="21"/>
          <w:szCs w:val="21"/>
          <w:shd w:val="clear" w:color="auto" w:fill="FDFDFD"/>
        </w:rPr>
        <w:t>Proficient in SAP CRM analysis process design troubleshooting implementation training and testing. Specialize in analyzing and mapping business processes to meet client production goals.</w:t>
      </w:r>
    </w:p>
    <w:p w14:paraId="713A3275" w14:textId="77777777" w:rsidR="00E90C2F" w:rsidRDefault="00E90C2F">
      <w:pPr>
        <w:pStyle w:val="BodyText"/>
        <w:spacing w:before="2"/>
      </w:pPr>
    </w:p>
    <w:p w14:paraId="60AE97BB" w14:textId="77777777" w:rsidR="00E90C2F" w:rsidRDefault="003574C3">
      <w:pPr>
        <w:pStyle w:val="Heading2"/>
        <w:spacing w:before="1"/>
      </w:pPr>
      <w:r>
        <w:rPr>
          <w:color w:val="000080"/>
        </w:rPr>
        <w:t>Professional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Summary:</w:t>
      </w:r>
    </w:p>
    <w:p w14:paraId="24FFCA0F" w14:textId="77777777" w:rsidR="00E90C2F" w:rsidRDefault="00E90C2F">
      <w:pPr>
        <w:pStyle w:val="BodyText"/>
        <w:spacing w:before="3"/>
        <w:rPr>
          <w:rFonts w:ascii="Arial"/>
          <w:b/>
          <w:sz w:val="23"/>
        </w:rPr>
      </w:pPr>
    </w:p>
    <w:p w14:paraId="03F77539" w14:textId="1F74FF50" w:rsidR="00E90C2F" w:rsidRDefault="003574C3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ind w:hanging="421"/>
      </w:pPr>
      <w:r>
        <w:t>A</w:t>
      </w:r>
      <w:r>
        <w:rPr>
          <w:spacing w:val="-1"/>
        </w:rPr>
        <w:t xml:space="preserve"> </w:t>
      </w:r>
      <w:r>
        <w:t>total experience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C2AC5">
        <w:rPr>
          <w:b/>
        </w:rPr>
        <w:t>9</w:t>
      </w:r>
      <w:r>
        <w:rPr>
          <w:b/>
        </w:rPr>
        <w:t>+yrs</w:t>
      </w:r>
      <w:r>
        <w:rPr>
          <w:b/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 w:rsidR="004C2AC5">
        <w:rPr>
          <w:b/>
        </w:rPr>
        <w:t>7</w:t>
      </w:r>
      <w:r w:rsidR="009D2822">
        <w:rPr>
          <w:b/>
        </w:rPr>
        <w:t>.4</w:t>
      </w:r>
      <w:r>
        <w:rPr>
          <w:b/>
        </w:rPr>
        <w:t>yrs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CRM</w:t>
      </w:r>
    </w:p>
    <w:p w14:paraId="4758C208" w14:textId="72DCB9F1" w:rsidR="00E90C2F" w:rsidRDefault="003574C3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spacing w:before="1"/>
        <w:ind w:hanging="421"/>
      </w:pPr>
      <w:r>
        <w:t>Done</w:t>
      </w:r>
      <w:r>
        <w:rPr>
          <w:spacing w:val="-4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E2E</w:t>
      </w:r>
      <w:r>
        <w:rPr>
          <w:b/>
          <w:spacing w:val="-2"/>
        </w:rPr>
        <w:t xml:space="preserve"> </w:t>
      </w:r>
      <w:r>
        <w:rPr>
          <w:b/>
        </w:rPr>
        <w:t>Implementations</w:t>
      </w:r>
      <w:r>
        <w:rPr>
          <w:b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4C2AC5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successfully</w:t>
      </w:r>
    </w:p>
    <w:p w14:paraId="33187AD5" w14:textId="77777777" w:rsidR="00E90C2F" w:rsidRDefault="003574C3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ind w:hanging="421"/>
        <w:rPr>
          <w:b/>
        </w:rPr>
      </w:pP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Requirement</w:t>
      </w:r>
      <w:r>
        <w:rPr>
          <w:b/>
          <w:spacing w:val="-3"/>
        </w:rPr>
        <w:t xml:space="preserve"> </w:t>
      </w:r>
      <w:r>
        <w:rPr>
          <w:b/>
        </w:rPr>
        <w:t xml:space="preserve">Gathering </w:t>
      </w:r>
      <w:r>
        <w:t>and</w:t>
      </w:r>
      <w:r>
        <w:rPr>
          <w:spacing w:val="-6"/>
        </w:rPr>
        <w:t xml:space="preserve"> </w:t>
      </w:r>
      <w:r>
        <w:rPr>
          <w:b/>
        </w:rPr>
        <w:t>Blue</w:t>
      </w:r>
      <w:r>
        <w:rPr>
          <w:b/>
          <w:spacing w:val="-3"/>
        </w:rPr>
        <w:t xml:space="preserve"> </w:t>
      </w:r>
      <w:r>
        <w:rPr>
          <w:b/>
        </w:rPr>
        <w:t>Print</w:t>
      </w:r>
      <w:r>
        <w:rPr>
          <w:b/>
          <w:spacing w:val="-3"/>
        </w:rPr>
        <w:t xml:space="preserve"> </w:t>
      </w:r>
      <w:r>
        <w:rPr>
          <w:b/>
        </w:rPr>
        <w:t>Documentation</w:t>
      </w:r>
    </w:p>
    <w:p w14:paraId="4D2D139F" w14:textId="77777777" w:rsidR="00E90C2F" w:rsidRDefault="003574C3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ind w:hanging="421"/>
      </w:pPr>
      <w:r>
        <w:t>Hands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CRM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projects</w:t>
      </w:r>
    </w:p>
    <w:p w14:paraId="55569739" w14:textId="77777777" w:rsidR="00E90C2F" w:rsidRDefault="003574C3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spacing w:before="2" w:line="237" w:lineRule="auto"/>
        <w:ind w:right="934"/>
      </w:pPr>
      <w:r>
        <w:t>Experience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Interaction</w:t>
      </w:r>
      <w:r>
        <w:rPr>
          <w:spacing w:val="16"/>
        </w:rPr>
        <w:t xml:space="preserve"> </w:t>
      </w:r>
      <w:r>
        <w:t>Center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Investigative</w:t>
      </w:r>
      <w:r>
        <w:rPr>
          <w:spacing w:val="17"/>
        </w:rPr>
        <w:t xml:space="preserve"> </w:t>
      </w:r>
      <w:r>
        <w:t>Case</w:t>
      </w:r>
      <w:r>
        <w:rPr>
          <w:spacing w:val="19"/>
        </w:rPr>
        <w:t xml:space="preserve"> </w:t>
      </w:r>
      <w:r>
        <w:t>Management,</w:t>
      </w:r>
      <w:r>
        <w:rPr>
          <w:spacing w:val="23"/>
        </w:rPr>
        <w:t xml:space="preserve"> </w:t>
      </w:r>
      <w:r>
        <w:t>Marketing,</w:t>
      </w:r>
      <w:r>
        <w:rPr>
          <w:spacing w:val="20"/>
        </w:rPr>
        <w:t xml:space="preserve"> </w:t>
      </w:r>
      <w:r>
        <w:t>Service</w:t>
      </w:r>
      <w:r>
        <w:rPr>
          <w:spacing w:val="-47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of SAP</w:t>
      </w:r>
      <w:r>
        <w:rPr>
          <w:spacing w:val="1"/>
        </w:rPr>
        <w:t xml:space="preserve"> </w:t>
      </w:r>
      <w:r>
        <w:t>CRM</w:t>
      </w:r>
    </w:p>
    <w:p w14:paraId="4B5369B4" w14:textId="2306D3DD" w:rsidR="00E90C2F" w:rsidRDefault="003574C3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ind w:right="1235"/>
      </w:pPr>
      <w:r>
        <w:t>Deep understanding and well versed in configuring and customizing the key core concepts of</w:t>
      </w:r>
      <w:r>
        <w:rPr>
          <w:spacing w:val="-48"/>
        </w:rPr>
        <w:t xml:space="preserve"> </w:t>
      </w:r>
      <w:r>
        <w:t>SAP CRM 7.3 including Web UI, CRM Master Data, Transaction Data</w:t>
      </w:r>
    </w:p>
    <w:p w14:paraId="5A0B0857" w14:textId="77777777" w:rsidR="00E90C2F" w:rsidRPr="007C7F7D" w:rsidRDefault="007C7F7D" w:rsidP="007C7F7D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ind w:right="1235"/>
      </w:pPr>
      <w:r w:rsidRPr="007C7F7D">
        <w:t>Exceptional communications abilities</w:t>
      </w:r>
    </w:p>
    <w:p w14:paraId="744BC54C" w14:textId="77777777" w:rsidR="00E90C2F" w:rsidRDefault="00E90C2F">
      <w:pPr>
        <w:pStyle w:val="BodyText"/>
        <w:rPr>
          <w:sz w:val="30"/>
        </w:rPr>
      </w:pPr>
    </w:p>
    <w:p w14:paraId="19DCF0B1" w14:textId="77777777" w:rsidR="00E90C2F" w:rsidRDefault="003574C3">
      <w:pPr>
        <w:pStyle w:val="Heading2"/>
      </w:pPr>
      <w:r>
        <w:rPr>
          <w:color w:val="000080"/>
        </w:rPr>
        <w:t>Key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skills</w:t>
      </w:r>
    </w:p>
    <w:p w14:paraId="4C0A8859" w14:textId="77777777" w:rsidR="00E90C2F" w:rsidRDefault="003574C3">
      <w:pPr>
        <w:pStyle w:val="ListParagraph"/>
        <w:numPr>
          <w:ilvl w:val="0"/>
          <w:numId w:val="6"/>
        </w:numPr>
        <w:tabs>
          <w:tab w:val="left" w:pos="581"/>
        </w:tabs>
        <w:spacing w:before="117"/>
        <w:ind w:left="580" w:hanging="361"/>
      </w:pPr>
      <w:r>
        <w:t>SAP</w:t>
      </w:r>
      <w:r>
        <w:rPr>
          <w:spacing w:val="-1"/>
        </w:rPr>
        <w:t xml:space="preserve"> </w:t>
      </w:r>
      <w:r>
        <w:t>CRM</w:t>
      </w:r>
      <w:r>
        <w:rPr>
          <w:spacing w:val="-4"/>
        </w:rPr>
        <w:t xml:space="preserve"> </w:t>
      </w:r>
      <w:r>
        <w:t>Marketing,</w:t>
      </w:r>
      <w:r>
        <w:rPr>
          <w:spacing w:val="-1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Management</w:t>
      </w:r>
    </w:p>
    <w:p w14:paraId="4B1D9433" w14:textId="77777777" w:rsidR="00E90C2F" w:rsidRDefault="00E90C2F">
      <w:pPr>
        <w:pStyle w:val="BodyText"/>
        <w:spacing w:before="12"/>
        <w:rPr>
          <w:sz w:val="31"/>
        </w:rPr>
      </w:pPr>
    </w:p>
    <w:p w14:paraId="48CB4883" w14:textId="77777777" w:rsidR="00E90C2F" w:rsidRDefault="003574C3">
      <w:pPr>
        <w:pStyle w:val="Heading2"/>
      </w:pPr>
      <w:r>
        <w:rPr>
          <w:color w:val="000080"/>
        </w:rPr>
        <w:t>Employment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summary</w:t>
      </w:r>
    </w:p>
    <w:p w14:paraId="39A99737" w14:textId="77777777" w:rsidR="00E90C2F" w:rsidRDefault="00E90C2F">
      <w:pPr>
        <w:pStyle w:val="BodyText"/>
        <w:spacing w:before="11"/>
        <w:rPr>
          <w:rFonts w:ascii="Arial"/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332"/>
        <w:gridCol w:w="3241"/>
      </w:tblGrid>
      <w:tr w:rsidR="00E90C2F" w14:paraId="30EADC5C" w14:textId="77777777">
        <w:trPr>
          <w:trHeight w:val="374"/>
        </w:trPr>
        <w:tc>
          <w:tcPr>
            <w:tcW w:w="3349" w:type="dxa"/>
            <w:shd w:val="clear" w:color="auto" w:fill="EDEBE0"/>
          </w:tcPr>
          <w:p w14:paraId="3A1AF9B7" w14:textId="77777777" w:rsidR="00E90C2F" w:rsidRDefault="003574C3">
            <w:pPr>
              <w:pStyle w:val="TableParagraph"/>
              <w:spacing w:before="60"/>
              <w:ind w:left="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of 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Company</w:t>
            </w:r>
          </w:p>
        </w:tc>
        <w:tc>
          <w:tcPr>
            <w:tcW w:w="3332" w:type="dxa"/>
            <w:shd w:val="clear" w:color="auto" w:fill="EDEBE0"/>
          </w:tcPr>
          <w:p w14:paraId="37EAA810" w14:textId="77777777" w:rsidR="00E90C2F" w:rsidRDefault="003574C3">
            <w:pPr>
              <w:pStyle w:val="TableParagraph"/>
              <w:spacing w:before="60"/>
              <w:ind w:lef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Last Held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3241" w:type="dxa"/>
            <w:shd w:val="clear" w:color="auto" w:fill="EDEBE0"/>
          </w:tcPr>
          <w:p w14:paraId="403E4BB3" w14:textId="77777777" w:rsidR="00E90C2F" w:rsidRDefault="003574C3">
            <w:pPr>
              <w:pStyle w:val="TableParagraph"/>
              <w:spacing w:before="60"/>
              <w:ind w:lef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Duration</w:t>
            </w:r>
          </w:p>
        </w:tc>
      </w:tr>
      <w:tr w:rsidR="009D2822" w14:paraId="73B70B8E" w14:textId="77777777">
        <w:trPr>
          <w:trHeight w:val="268"/>
        </w:trPr>
        <w:tc>
          <w:tcPr>
            <w:tcW w:w="3349" w:type="dxa"/>
          </w:tcPr>
          <w:p w14:paraId="3D147017" w14:textId="77777777" w:rsidR="009D2822" w:rsidRDefault="009D2822" w:rsidP="009D282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Capgemini India</w:t>
            </w:r>
          </w:p>
        </w:tc>
        <w:tc>
          <w:tcPr>
            <w:tcW w:w="3332" w:type="dxa"/>
          </w:tcPr>
          <w:p w14:paraId="541D04CF" w14:textId="77777777" w:rsidR="009D2822" w:rsidRDefault="009D2822">
            <w:pPr>
              <w:pStyle w:val="TableParagraph"/>
              <w:spacing w:line="249" w:lineRule="exact"/>
              <w:ind w:left="90"/>
            </w:pPr>
            <w:r>
              <w:t>Sr. Consultant</w:t>
            </w:r>
          </w:p>
        </w:tc>
        <w:tc>
          <w:tcPr>
            <w:tcW w:w="3241" w:type="dxa"/>
          </w:tcPr>
          <w:p w14:paraId="784E6CF6" w14:textId="77777777" w:rsidR="009D2822" w:rsidRDefault="009D2822">
            <w:pPr>
              <w:pStyle w:val="TableParagraph"/>
              <w:spacing w:line="249" w:lineRule="exact"/>
              <w:ind w:left="87"/>
            </w:pPr>
            <w:r>
              <w:t>Jan 2022 till date</w:t>
            </w:r>
          </w:p>
        </w:tc>
      </w:tr>
      <w:tr w:rsidR="00E90C2F" w14:paraId="062304C9" w14:textId="77777777">
        <w:trPr>
          <w:trHeight w:val="268"/>
        </w:trPr>
        <w:tc>
          <w:tcPr>
            <w:tcW w:w="3349" w:type="dxa"/>
          </w:tcPr>
          <w:p w14:paraId="50433FE5" w14:textId="77777777" w:rsidR="009D2822" w:rsidRDefault="003574C3" w:rsidP="009D282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Rigved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3332" w:type="dxa"/>
          </w:tcPr>
          <w:p w14:paraId="3EF71107" w14:textId="77777777" w:rsidR="00E90C2F" w:rsidRDefault="003574C3">
            <w:pPr>
              <w:pStyle w:val="TableParagraph"/>
              <w:spacing w:line="249" w:lineRule="exact"/>
              <w:ind w:left="90"/>
            </w:pPr>
            <w:r>
              <w:t>Sr.</w:t>
            </w:r>
            <w:r>
              <w:rPr>
                <w:spacing w:val="-3"/>
              </w:rPr>
              <w:t xml:space="preserve"> </w:t>
            </w:r>
            <w:r>
              <w:t>Consultant</w:t>
            </w:r>
          </w:p>
        </w:tc>
        <w:tc>
          <w:tcPr>
            <w:tcW w:w="3241" w:type="dxa"/>
          </w:tcPr>
          <w:p w14:paraId="27551568" w14:textId="77777777" w:rsidR="00E90C2F" w:rsidRDefault="003574C3">
            <w:pPr>
              <w:pStyle w:val="TableParagraph"/>
              <w:spacing w:line="249" w:lineRule="exact"/>
              <w:ind w:left="87"/>
            </w:pPr>
            <w:r>
              <w:t>July 2019</w:t>
            </w:r>
            <w:r>
              <w:rPr>
                <w:spacing w:val="-3"/>
              </w:rPr>
              <w:t xml:space="preserve"> </w:t>
            </w:r>
            <w:r>
              <w:t>till Feb</w:t>
            </w:r>
            <w:r>
              <w:rPr>
                <w:spacing w:val="-5"/>
              </w:rPr>
              <w:t xml:space="preserve"> </w:t>
            </w:r>
            <w:r>
              <w:t>2020</w:t>
            </w:r>
          </w:p>
        </w:tc>
      </w:tr>
      <w:tr w:rsidR="00E90C2F" w14:paraId="480190CD" w14:textId="77777777">
        <w:trPr>
          <w:trHeight w:val="537"/>
        </w:trPr>
        <w:tc>
          <w:tcPr>
            <w:tcW w:w="3349" w:type="dxa"/>
          </w:tcPr>
          <w:p w14:paraId="087B49DF" w14:textId="77777777" w:rsidR="00E90C2F" w:rsidRDefault="003574C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Gemini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3332" w:type="dxa"/>
          </w:tcPr>
          <w:p w14:paraId="7CCDA1FC" w14:textId="77777777" w:rsidR="00E90C2F" w:rsidRDefault="003574C3">
            <w:pPr>
              <w:pStyle w:val="TableParagraph"/>
              <w:tabs>
                <w:tab w:val="left" w:pos="721"/>
                <w:tab w:val="left" w:pos="1431"/>
                <w:tab w:val="left" w:pos="2287"/>
              </w:tabs>
              <w:spacing w:line="268" w:lineRule="exact"/>
              <w:ind w:left="90"/>
            </w:pPr>
            <w:r>
              <w:t>SAP</w:t>
            </w:r>
            <w:r>
              <w:tab/>
              <w:t>CRM</w:t>
            </w:r>
            <w:r>
              <w:tab/>
              <w:t>Senior</w:t>
            </w:r>
            <w:r>
              <w:tab/>
              <w:t>Functional</w:t>
            </w:r>
          </w:p>
          <w:p w14:paraId="77CC46AA" w14:textId="77777777" w:rsidR="00E90C2F" w:rsidRDefault="003574C3">
            <w:pPr>
              <w:pStyle w:val="TableParagraph"/>
              <w:spacing w:line="249" w:lineRule="exact"/>
              <w:ind w:left="90"/>
            </w:pPr>
            <w:r>
              <w:t>Consultant</w:t>
            </w:r>
          </w:p>
        </w:tc>
        <w:tc>
          <w:tcPr>
            <w:tcW w:w="3241" w:type="dxa"/>
          </w:tcPr>
          <w:p w14:paraId="72BFED5A" w14:textId="77777777" w:rsidR="00E90C2F" w:rsidRDefault="003574C3">
            <w:pPr>
              <w:pStyle w:val="TableParagraph"/>
              <w:spacing w:line="268" w:lineRule="exact"/>
              <w:ind w:left="87"/>
            </w:pPr>
            <w:r>
              <w:t>Nov</w:t>
            </w:r>
            <w:r>
              <w:rPr>
                <w:spacing w:val="-2"/>
              </w:rPr>
              <w:t xml:space="preserve"> </w:t>
            </w:r>
            <w:r>
              <w:t>2017</w:t>
            </w:r>
            <w:r>
              <w:rPr>
                <w:spacing w:val="-2"/>
              </w:rPr>
              <w:t xml:space="preserve"> </w:t>
            </w:r>
            <w:r>
              <w:t>till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</w:tc>
      </w:tr>
      <w:tr w:rsidR="00E90C2F" w14:paraId="21408873" w14:textId="77777777">
        <w:trPr>
          <w:trHeight w:val="537"/>
        </w:trPr>
        <w:tc>
          <w:tcPr>
            <w:tcW w:w="3349" w:type="dxa"/>
          </w:tcPr>
          <w:p w14:paraId="7F1CF318" w14:textId="77777777" w:rsidR="00E90C2F" w:rsidRDefault="003574C3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Techwave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Pvt.</w:t>
            </w:r>
          </w:p>
          <w:p w14:paraId="14A6CBC5" w14:textId="77777777" w:rsidR="00E90C2F" w:rsidRDefault="003574C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Ltd.</w:t>
            </w:r>
          </w:p>
        </w:tc>
        <w:tc>
          <w:tcPr>
            <w:tcW w:w="3332" w:type="dxa"/>
          </w:tcPr>
          <w:p w14:paraId="5DE3F558" w14:textId="77777777" w:rsidR="00E90C2F" w:rsidRDefault="003574C3">
            <w:pPr>
              <w:pStyle w:val="TableParagraph"/>
              <w:spacing w:line="268" w:lineRule="exact"/>
              <w:ind w:left="90"/>
            </w:pPr>
            <w:r>
              <w:t>Sr.</w:t>
            </w:r>
            <w:r>
              <w:rPr>
                <w:spacing w:val="-4"/>
              </w:rPr>
              <w:t xml:space="preserve"> </w:t>
            </w:r>
            <w:r>
              <w:t>SAP</w:t>
            </w:r>
            <w:r>
              <w:rPr>
                <w:spacing w:val="-1"/>
              </w:rPr>
              <w:t xml:space="preserve"> </w:t>
            </w:r>
            <w:r>
              <w:t>CRM</w:t>
            </w:r>
            <w:r>
              <w:rPr>
                <w:spacing w:val="-2"/>
              </w:rPr>
              <w:t xml:space="preserve"> </w:t>
            </w:r>
            <w:r>
              <w:t>Functional</w:t>
            </w:r>
            <w:r>
              <w:rPr>
                <w:spacing w:val="-3"/>
              </w:rPr>
              <w:t xml:space="preserve"> </w:t>
            </w:r>
            <w:r>
              <w:t>Consultant</w:t>
            </w:r>
          </w:p>
        </w:tc>
        <w:tc>
          <w:tcPr>
            <w:tcW w:w="3241" w:type="dxa"/>
          </w:tcPr>
          <w:p w14:paraId="0D481454" w14:textId="77777777" w:rsidR="00E90C2F" w:rsidRDefault="003574C3">
            <w:pPr>
              <w:pStyle w:val="TableParagraph"/>
              <w:spacing w:line="268" w:lineRule="exact"/>
              <w:ind w:left="87"/>
            </w:pPr>
            <w:r>
              <w:t>Sept</w:t>
            </w:r>
            <w:r>
              <w:rPr>
                <w:spacing w:val="-1"/>
              </w:rPr>
              <w:t xml:space="preserve"> </w:t>
            </w:r>
            <w:r>
              <w:t>2016</w:t>
            </w:r>
            <w:r>
              <w:rPr>
                <w:spacing w:val="1"/>
              </w:rPr>
              <w:t xml:space="preserve"> </w:t>
            </w:r>
            <w:r>
              <w:t>till</w:t>
            </w:r>
            <w:r>
              <w:rPr>
                <w:spacing w:val="-4"/>
              </w:rPr>
              <w:t xml:space="preserve"> </w:t>
            </w:r>
            <w:r>
              <w:t>Sept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</w:tr>
      <w:tr w:rsidR="00E90C2F" w14:paraId="636B2BC2" w14:textId="77777777">
        <w:trPr>
          <w:trHeight w:val="268"/>
        </w:trPr>
        <w:tc>
          <w:tcPr>
            <w:tcW w:w="3349" w:type="dxa"/>
          </w:tcPr>
          <w:p w14:paraId="43BF6484" w14:textId="77777777" w:rsidR="00E90C2F" w:rsidRDefault="003574C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Atum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3332" w:type="dxa"/>
          </w:tcPr>
          <w:p w14:paraId="207FF366" w14:textId="77777777" w:rsidR="00E90C2F" w:rsidRDefault="003574C3">
            <w:pPr>
              <w:pStyle w:val="TableParagraph"/>
              <w:spacing w:line="248" w:lineRule="exact"/>
              <w:ind w:left="90"/>
            </w:pPr>
            <w:r>
              <w:t>SAP</w:t>
            </w:r>
            <w:r>
              <w:rPr>
                <w:spacing w:val="-3"/>
              </w:rPr>
              <w:t xml:space="preserve"> </w:t>
            </w:r>
            <w:r>
              <w:t>CRM</w:t>
            </w:r>
            <w:r>
              <w:rPr>
                <w:spacing w:val="-2"/>
              </w:rPr>
              <w:t xml:space="preserve"> </w:t>
            </w:r>
            <w:r>
              <w:t>Functional</w:t>
            </w:r>
            <w:r>
              <w:rPr>
                <w:spacing w:val="-2"/>
              </w:rPr>
              <w:t xml:space="preserve"> </w:t>
            </w:r>
            <w:r>
              <w:t>consultant</w:t>
            </w:r>
          </w:p>
        </w:tc>
        <w:tc>
          <w:tcPr>
            <w:tcW w:w="3241" w:type="dxa"/>
          </w:tcPr>
          <w:p w14:paraId="67A9428E" w14:textId="77777777" w:rsidR="00E90C2F" w:rsidRDefault="003574C3">
            <w:pPr>
              <w:pStyle w:val="TableParagraph"/>
              <w:spacing w:line="248" w:lineRule="exact"/>
              <w:ind w:left="87"/>
            </w:pPr>
            <w:r>
              <w:t>Sept</w:t>
            </w:r>
            <w:r>
              <w:rPr>
                <w:spacing w:val="-1"/>
              </w:rPr>
              <w:t xml:space="preserve"> </w:t>
            </w:r>
            <w:r>
              <w:t>2014</w:t>
            </w:r>
            <w:r>
              <w:rPr>
                <w:spacing w:val="1"/>
              </w:rPr>
              <w:t xml:space="preserve"> </w:t>
            </w:r>
            <w:r>
              <w:t>till</w:t>
            </w:r>
            <w:r>
              <w:rPr>
                <w:spacing w:val="-4"/>
              </w:rPr>
              <w:t xml:space="preserve"> </w:t>
            </w:r>
            <w:r>
              <w:t>Sept</w:t>
            </w:r>
            <w:r>
              <w:rPr>
                <w:spacing w:val="-3"/>
              </w:rPr>
              <w:t xml:space="preserve"> </w:t>
            </w:r>
            <w:r>
              <w:t>2016</w:t>
            </w:r>
          </w:p>
        </w:tc>
      </w:tr>
    </w:tbl>
    <w:p w14:paraId="217A9A14" w14:textId="77777777" w:rsidR="00E90C2F" w:rsidRDefault="00E90C2F">
      <w:pPr>
        <w:spacing w:line="248" w:lineRule="exact"/>
        <w:sectPr w:rsidR="00E90C2F">
          <w:type w:val="continuous"/>
          <w:pgSz w:w="12240" w:h="15840"/>
          <w:pgMar w:top="560" w:right="50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775BA9E" w14:textId="77777777" w:rsidR="00E90C2F" w:rsidRDefault="003574C3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0511891" wp14:editId="52285462">
            <wp:simplePos x="0" y="0"/>
            <wp:positionH relativeFrom="page">
              <wp:posOffset>1143000</wp:posOffset>
            </wp:positionH>
            <wp:positionV relativeFrom="page">
              <wp:posOffset>457200</wp:posOffset>
            </wp:positionV>
            <wp:extent cx="648335" cy="32448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538EE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63E5F446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07D91E57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2F6D9B37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1AE85BE2" w14:textId="77777777" w:rsidR="00E90C2F" w:rsidRDefault="003574C3">
      <w:pPr>
        <w:spacing w:before="212"/>
        <w:ind w:left="220"/>
        <w:rPr>
          <w:rFonts w:ascii="Arial"/>
          <w:b/>
          <w:sz w:val="24"/>
        </w:rPr>
      </w:pPr>
      <w:r>
        <w:rPr>
          <w:rFonts w:ascii="Arial"/>
          <w:b/>
          <w:color w:val="000080"/>
          <w:sz w:val="24"/>
        </w:rPr>
        <w:t>SAP</w:t>
      </w:r>
      <w:r>
        <w:rPr>
          <w:rFonts w:ascii="Arial"/>
          <w:b/>
          <w:color w:val="000080"/>
          <w:spacing w:val="-2"/>
          <w:sz w:val="24"/>
        </w:rPr>
        <w:t xml:space="preserve"> </w:t>
      </w:r>
      <w:r>
        <w:rPr>
          <w:rFonts w:ascii="Arial"/>
          <w:b/>
          <w:color w:val="000080"/>
          <w:sz w:val="24"/>
        </w:rPr>
        <w:t>Project</w:t>
      </w:r>
      <w:r>
        <w:rPr>
          <w:rFonts w:ascii="Arial"/>
          <w:b/>
          <w:color w:val="000080"/>
          <w:spacing w:val="-2"/>
          <w:sz w:val="24"/>
        </w:rPr>
        <w:t xml:space="preserve"> </w:t>
      </w:r>
      <w:r>
        <w:rPr>
          <w:rFonts w:ascii="Arial"/>
          <w:b/>
          <w:color w:val="000080"/>
          <w:sz w:val="24"/>
        </w:rPr>
        <w:t>Experience:</w:t>
      </w:r>
    </w:p>
    <w:p w14:paraId="5F19AAD7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76BBEDB8" w14:textId="77777777" w:rsidR="00E90C2F" w:rsidRDefault="00E90C2F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670"/>
      </w:tblGrid>
      <w:tr w:rsidR="009D2822" w14:paraId="5C74F4D1" w14:textId="77777777" w:rsidTr="004C4596">
        <w:trPr>
          <w:trHeight w:val="374"/>
        </w:trPr>
        <w:tc>
          <w:tcPr>
            <w:tcW w:w="1908" w:type="dxa"/>
          </w:tcPr>
          <w:p w14:paraId="229B901A" w14:textId="77777777" w:rsidR="009D2822" w:rsidRDefault="009D2822" w:rsidP="004C459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70" w:type="dxa"/>
          </w:tcPr>
          <w:p w14:paraId="44F3EA6B" w14:textId="77777777" w:rsidR="009D2822" w:rsidRDefault="009D2822" w:rsidP="004C459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Capgemini India</w:t>
            </w:r>
          </w:p>
        </w:tc>
      </w:tr>
      <w:tr w:rsidR="009D2822" w14:paraId="463D3EC0" w14:textId="77777777" w:rsidTr="004C4596">
        <w:trPr>
          <w:trHeight w:val="376"/>
        </w:trPr>
        <w:tc>
          <w:tcPr>
            <w:tcW w:w="1908" w:type="dxa"/>
          </w:tcPr>
          <w:p w14:paraId="0DE0EFFD" w14:textId="77777777" w:rsidR="009D2822" w:rsidRDefault="009D2822" w:rsidP="004C4596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670" w:type="dxa"/>
          </w:tcPr>
          <w:p w14:paraId="09636C45" w14:textId="0C06D2AC" w:rsidR="009D2822" w:rsidRDefault="004C2AC5" w:rsidP="004C4596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CCEP</w:t>
            </w:r>
            <w:r w:rsidR="009D2822">
              <w:rPr>
                <w:b/>
              </w:rPr>
              <w:t xml:space="preserve"> (Europe)</w:t>
            </w:r>
            <w:r>
              <w:rPr>
                <w:b/>
              </w:rPr>
              <w:t>, CCEP (Australia)</w:t>
            </w:r>
          </w:p>
        </w:tc>
      </w:tr>
      <w:tr w:rsidR="009D2822" w14:paraId="660C9F3A" w14:textId="77777777" w:rsidTr="004C4596">
        <w:trPr>
          <w:trHeight w:val="373"/>
        </w:trPr>
        <w:tc>
          <w:tcPr>
            <w:tcW w:w="1908" w:type="dxa"/>
          </w:tcPr>
          <w:p w14:paraId="369D219E" w14:textId="77777777" w:rsidR="009D2822" w:rsidRDefault="009D2822" w:rsidP="004C459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70" w:type="dxa"/>
          </w:tcPr>
          <w:p w14:paraId="451F8A62" w14:textId="77777777" w:rsidR="009D2822" w:rsidRDefault="009D2822" w:rsidP="004C4596">
            <w:pPr>
              <w:pStyle w:val="TableParagraph"/>
              <w:spacing w:before="52"/>
            </w:pPr>
            <w:r>
              <w:t>Jan</w:t>
            </w:r>
            <w:r>
              <w:rPr>
                <w:spacing w:val="-1"/>
              </w:rPr>
              <w:t xml:space="preserve"> </w:t>
            </w:r>
            <w:r>
              <w:t>2022 – Till Date</w:t>
            </w:r>
          </w:p>
        </w:tc>
      </w:tr>
      <w:tr w:rsidR="009D2822" w14:paraId="3AE8CBC2" w14:textId="77777777" w:rsidTr="004C4596">
        <w:trPr>
          <w:trHeight w:val="350"/>
        </w:trPr>
        <w:tc>
          <w:tcPr>
            <w:tcW w:w="1908" w:type="dxa"/>
          </w:tcPr>
          <w:p w14:paraId="0D4554CE" w14:textId="77777777" w:rsidR="009D2822" w:rsidRDefault="009D2822" w:rsidP="004C4596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670" w:type="dxa"/>
          </w:tcPr>
          <w:p w14:paraId="37D3296B" w14:textId="77777777" w:rsidR="009D2822" w:rsidRDefault="009D2822" w:rsidP="004C4596">
            <w:pPr>
              <w:pStyle w:val="TableParagraph"/>
              <w:spacing w:before="40"/>
            </w:pPr>
            <w:r>
              <w:t>Sr.</w:t>
            </w:r>
            <w:r>
              <w:rPr>
                <w:spacing w:val="-2"/>
              </w:rPr>
              <w:t xml:space="preserve"> </w:t>
            </w:r>
            <w:r>
              <w:t>Consultant</w:t>
            </w:r>
          </w:p>
        </w:tc>
      </w:tr>
      <w:tr w:rsidR="009D2822" w14:paraId="2DDA3D1B" w14:textId="77777777" w:rsidTr="004C4596">
        <w:trPr>
          <w:trHeight w:val="350"/>
        </w:trPr>
        <w:tc>
          <w:tcPr>
            <w:tcW w:w="1908" w:type="dxa"/>
          </w:tcPr>
          <w:p w14:paraId="0FDD9BCF" w14:textId="77777777" w:rsidR="009D2822" w:rsidRDefault="009D2822" w:rsidP="004C4596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670" w:type="dxa"/>
          </w:tcPr>
          <w:p w14:paraId="43AF0EDE" w14:textId="77777777" w:rsidR="009D2822" w:rsidRDefault="009D2822" w:rsidP="004C4596">
            <w:pPr>
              <w:pStyle w:val="TableParagraph"/>
              <w:spacing w:before="40"/>
            </w:pPr>
            <w:r>
              <w:t>Support</w:t>
            </w:r>
          </w:p>
        </w:tc>
      </w:tr>
      <w:tr w:rsidR="009D2822" w14:paraId="5AF8332F" w14:textId="77777777" w:rsidTr="004C4596">
        <w:trPr>
          <w:trHeight w:val="806"/>
        </w:trPr>
        <w:tc>
          <w:tcPr>
            <w:tcW w:w="1908" w:type="dxa"/>
          </w:tcPr>
          <w:p w14:paraId="28670236" w14:textId="77777777" w:rsidR="009D2822" w:rsidRDefault="009D2822" w:rsidP="004C459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12CC9D73" w14:textId="77777777" w:rsidR="009D2822" w:rsidRDefault="009D2822" w:rsidP="004C4596">
            <w:pPr>
              <w:pStyle w:val="TableParagraph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7670" w:type="dxa"/>
          </w:tcPr>
          <w:p w14:paraId="4EC0F15C" w14:textId="77777777" w:rsidR="009D2822" w:rsidRDefault="009D2822" w:rsidP="004C4596">
            <w:pPr>
              <w:pStyle w:val="TableParagraph"/>
              <w:spacing w:line="249" w:lineRule="exact"/>
            </w:pPr>
            <w:r w:rsidRPr="009D2822">
              <w:t>Coca-Cola</w:t>
            </w:r>
            <w:r>
              <w:t xml:space="preserve"> </w:t>
            </w:r>
            <w:r w:rsidRPr="009D2822">
              <w:t xml:space="preserve">manufactures and sells concentrates, beverage bases and syrups to bottling operations. Coca-Cola also owns the brands and is responsible for consumer brand marketing initiatives. Coca-Cola bottler partners manufacture, package, merchandise and distribute final branded beverages to </w:t>
            </w:r>
            <w:r>
              <w:t>the</w:t>
            </w:r>
            <w:r w:rsidRPr="009D2822">
              <w:t xml:space="preserve"> customers and vending partners, who then sell </w:t>
            </w:r>
            <w:r>
              <w:t>the</w:t>
            </w:r>
            <w:r w:rsidRPr="009D2822">
              <w:t xml:space="preserve"> products to consumers.</w:t>
            </w:r>
          </w:p>
        </w:tc>
      </w:tr>
      <w:tr w:rsidR="009D2822" w14:paraId="2A8946E6" w14:textId="77777777" w:rsidTr="00A34107">
        <w:trPr>
          <w:trHeight w:val="3891"/>
        </w:trPr>
        <w:tc>
          <w:tcPr>
            <w:tcW w:w="1908" w:type="dxa"/>
          </w:tcPr>
          <w:p w14:paraId="7ED066F7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C0B0A38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E93BCD0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4BF79CA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0B00889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C44348D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FA0FBB0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DE44929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9D7628B" w14:textId="77777777" w:rsidR="009D2822" w:rsidRDefault="009D2822" w:rsidP="004C459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6EC2E43" w14:textId="77777777" w:rsidR="009D2822" w:rsidRDefault="009D2822" w:rsidP="004C4596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670" w:type="dxa"/>
          </w:tcPr>
          <w:p w14:paraId="6DB789EB" w14:textId="77777777" w:rsidR="00596745" w:rsidRDefault="00596745" w:rsidP="004C45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9"/>
              <w:ind w:right="96"/>
            </w:pPr>
            <w:r>
              <w:t>Supported customers across Germany and Iberia with increased customer satisfaction by resolving bug defects, configuration requests and user error workarounds within the SLAs of incoming tickets</w:t>
            </w:r>
          </w:p>
          <w:p w14:paraId="6551F627" w14:textId="010B0975" w:rsidR="00867A8A" w:rsidRDefault="00867A8A" w:rsidP="004C45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9"/>
              <w:ind w:right="96"/>
            </w:pPr>
            <w:r>
              <w:t>Established client relationships through frequent communication and professionalism</w:t>
            </w:r>
          </w:p>
          <w:p w14:paraId="1FA97595" w14:textId="00CD2800" w:rsidR="00867A8A" w:rsidRDefault="00867A8A" w:rsidP="004C45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9"/>
              <w:ind w:right="96"/>
            </w:pPr>
            <w:r>
              <w:t>Solved problems, finding possible causes and taking action to correct</w:t>
            </w:r>
          </w:p>
          <w:p w14:paraId="40A2AC3A" w14:textId="3ABAE716" w:rsidR="00867A8A" w:rsidRDefault="00867A8A" w:rsidP="004C45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9"/>
              <w:ind w:right="96"/>
            </w:pPr>
            <w:r>
              <w:t>Recommended and executed plans to improve the processes</w:t>
            </w:r>
          </w:p>
          <w:p w14:paraId="0EF18B13" w14:textId="77777777" w:rsidR="00A34107" w:rsidRDefault="00A34107" w:rsidP="004C45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855"/>
            </w:pPr>
            <w:r>
              <w:t>Provided new, innovative and efficient solutions along with demonstration to the client</w:t>
            </w:r>
          </w:p>
          <w:p w14:paraId="63711318" w14:textId="77777777" w:rsidR="009D2822" w:rsidRDefault="009D2822" w:rsidP="004C45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855"/>
            </w:pPr>
            <w:r>
              <w:t>Supported the ongoing development as well as developed the new</w:t>
            </w:r>
            <w:r>
              <w:rPr>
                <w:spacing w:val="-47"/>
              </w:rPr>
              <w:t xml:space="preserve"> </w:t>
            </w:r>
            <w:r>
              <w:t>requirement</w:t>
            </w:r>
          </w:p>
          <w:p w14:paraId="03F66C98" w14:textId="77777777" w:rsidR="009D2822" w:rsidRDefault="009D2822" w:rsidP="004C45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Prepared</w:t>
            </w:r>
            <w:r>
              <w:rPr>
                <w:spacing w:val="-5"/>
              </w:rPr>
              <w:t xml:space="preserve"> </w:t>
            </w:r>
            <w:r>
              <w:t>the Functional</w:t>
            </w:r>
            <w:r>
              <w:rPr>
                <w:spacing w:val="-2"/>
              </w:rPr>
              <w:t xml:space="preserve"> </w:t>
            </w:r>
            <w:r>
              <w:t>Scripts for</w:t>
            </w:r>
            <w:r>
              <w:rPr>
                <w:spacing w:val="-5"/>
              </w:rPr>
              <w:t xml:space="preserve"> </w:t>
            </w:r>
            <w:r>
              <w:t>the new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</w:p>
          <w:p w14:paraId="1FB0B3C6" w14:textId="77777777" w:rsidR="009D2822" w:rsidRDefault="009D2822" w:rsidP="004C45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Conducted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Testing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prepared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it</w:t>
            </w:r>
          </w:p>
          <w:p w14:paraId="58ED8161" w14:textId="77777777" w:rsidR="009D2822" w:rsidRDefault="009D2822" w:rsidP="00A34107">
            <w:pPr>
              <w:pStyle w:val="TableParagraph"/>
              <w:tabs>
                <w:tab w:val="left" w:pos="828"/>
                <w:tab w:val="left" w:pos="829"/>
              </w:tabs>
              <w:ind w:left="828"/>
            </w:pPr>
          </w:p>
        </w:tc>
      </w:tr>
    </w:tbl>
    <w:p w14:paraId="6F71A52B" w14:textId="77777777" w:rsidR="009D2822" w:rsidRDefault="009D2822">
      <w:pPr>
        <w:pStyle w:val="BodyText"/>
        <w:rPr>
          <w:rFonts w:ascii="Arial"/>
          <w:b/>
          <w:sz w:val="28"/>
        </w:rPr>
      </w:pPr>
    </w:p>
    <w:p w14:paraId="75DA44A0" w14:textId="77777777" w:rsidR="009D2822" w:rsidRDefault="009D2822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670"/>
      </w:tblGrid>
      <w:tr w:rsidR="00E90C2F" w14:paraId="676F9FE0" w14:textId="77777777">
        <w:trPr>
          <w:trHeight w:val="374"/>
        </w:trPr>
        <w:tc>
          <w:tcPr>
            <w:tcW w:w="1908" w:type="dxa"/>
          </w:tcPr>
          <w:p w14:paraId="51879E71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70" w:type="dxa"/>
          </w:tcPr>
          <w:p w14:paraId="5AD639AE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Rigved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Technologies</w:t>
            </w:r>
          </w:p>
        </w:tc>
      </w:tr>
      <w:tr w:rsidR="00E90C2F" w14:paraId="5F0777F9" w14:textId="77777777">
        <w:trPr>
          <w:trHeight w:val="376"/>
        </w:trPr>
        <w:tc>
          <w:tcPr>
            <w:tcW w:w="1908" w:type="dxa"/>
          </w:tcPr>
          <w:p w14:paraId="40554225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670" w:type="dxa"/>
          </w:tcPr>
          <w:p w14:paraId="21D76341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IDBI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(Navi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Mumbai)</w:t>
            </w:r>
          </w:p>
        </w:tc>
      </w:tr>
      <w:tr w:rsidR="00E90C2F" w14:paraId="14CBA70A" w14:textId="77777777">
        <w:trPr>
          <w:trHeight w:val="373"/>
        </w:trPr>
        <w:tc>
          <w:tcPr>
            <w:tcW w:w="1908" w:type="dxa"/>
          </w:tcPr>
          <w:p w14:paraId="3C92709C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70" w:type="dxa"/>
          </w:tcPr>
          <w:p w14:paraId="58F6F2C0" w14:textId="77777777" w:rsidR="00E90C2F" w:rsidRDefault="003574C3">
            <w:pPr>
              <w:pStyle w:val="TableParagraph"/>
              <w:spacing w:before="52"/>
            </w:pPr>
            <w:r>
              <w:t>Jul</w:t>
            </w:r>
            <w:r>
              <w:rPr>
                <w:spacing w:val="-1"/>
              </w:rPr>
              <w:t xml:space="preserve"> </w:t>
            </w:r>
            <w:r>
              <w:t>2019 – Feb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</w:tr>
      <w:tr w:rsidR="00E90C2F" w14:paraId="4D41033C" w14:textId="77777777">
        <w:trPr>
          <w:trHeight w:val="350"/>
        </w:trPr>
        <w:tc>
          <w:tcPr>
            <w:tcW w:w="1908" w:type="dxa"/>
          </w:tcPr>
          <w:p w14:paraId="63D3E4B3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670" w:type="dxa"/>
          </w:tcPr>
          <w:p w14:paraId="52F99E76" w14:textId="77777777" w:rsidR="00E90C2F" w:rsidRDefault="003574C3">
            <w:pPr>
              <w:pStyle w:val="TableParagraph"/>
              <w:spacing w:before="40"/>
            </w:pPr>
            <w:r>
              <w:t>SAP</w:t>
            </w:r>
            <w:r>
              <w:rPr>
                <w:spacing w:val="-2"/>
              </w:rPr>
              <w:t xml:space="preserve"> </w:t>
            </w:r>
            <w:r>
              <w:t>CRM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2"/>
              </w:rPr>
              <w:t xml:space="preserve"> </w:t>
            </w:r>
            <w:r>
              <w:t>Functional</w:t>
            </w:r>
            <w:r>
              <w:rPr>
                <w:spacing w:val="-5"/>
              </w:rPr>
              <w:t xml:space="preserve"> </w:t>
            </w:r>
            <w:r>
              <w:t>Onsite</w:t>
            </w:r>
            <w:r>
              <w:rPr>
                <w:spacing w:val="-3"/>
              </w:rPr>
              <w:t xml:space="preserve"> </w:t>
            </w:r>
            <w:r>
              <w:t>Consultant</w:t>
            </w:r>
          </w:p>
        </w:tc>
      </w:tr>
      <w:tr w:rsidR="00E90C2F" w14:paraId="55CC24B1" w14:textId="77777777">
        <w:trPr>
          <w:trHeight w:val="350"/>
        </w:trPr>
        <w:tc>
          <w:tcPr>
            <w:tcW w:w="1908" w:type="dxa"/>
          </w:tcPr>
          <w:p w14:paraId="522603FD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670" w:type="dxa"/>
          </w:tcPr>
          <w:p w14:paraId="1773F008" w14:textId="77777777" w:rsidR="00E90C2F" w:rsidRDefault="003574C3">
            <w:pPr>
              <w:pStyle w:val="TableParagraph"/>
              <w:spacing w:before="40"/>
            </w:pPr>
            <w:r>
              <w:t>Implementation</w:t>
            </w:r>
          </w:p>
        </w:tc>
      </w:tr>
      <w:tr w:rsidR="00E90C2F" w14:paraId="48A49103" w14:textId="77777777">
        <w:trPr>
          <w:trHeight w:val="806"/>
        </w:trPr>
        <w:tc>
          <w:tcPr>
            <w:tcW w:w="1908" w:type="dxa"/>
          </w:tcPr>
          <w:p w14:paraId="13A88693" w14:textId="77777777" w:rsidR="00E90C2F" w:rsidRDefault="00E90C2F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433F7AF0" w14:textId="77777777" w:rsidR="00E90C2F" w:rsidRDefault="003574C3">
            <w:pPr>
              <w:pStyle w:val="TableParagraph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7670" w:type="dxa"/>
          </w:tcPr>
          <w:p w14:paraId="755C123D" w14:textId="77777777" w:rsidR="00E90C2F" w:rsidRDefault="003574C3">
            <w:pPr>
              <w:pStyle w:val="TableParagraph"/>
              <w:ind w:right="183"/>
            </w:pPr>
            <w:r>
              <w:t>Industrial Development Bank of India was established in 1964 by an Act to provide</w:t>
            </w:r>
            <w:r>
              <w:rPr>
                <w:spacing w:val="-47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facilities for</w:t>
            </w:r>
            <w:r>
              <w:rPr>
                <w:spacing w:val="-3"/>
              </w:rPr>
              <w:t xml:space="preserve"> </w:t>
            </w:r>
            <w:r>
              <w:t>the development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fledgling</w:t>
            </w:r>
            <w:r>
              <w:rPr>
                <w:spacing w:val="-2"/>
              </w:rPr>
              <w:t xml:space="preserve"> </w:t>
            </w:r>
            <w:r>
              <w:t>Indian</w:t>
            </w:r>
          </w:p>
          <w:p w14:paraId="6834B22F" w14:textId="77777777" w:rsidR="00E90C2F" w:rsidRDefault="003574C3">
            <w:pPr>
              <w:pStyle w:val="TableParagraph"/>
              <w:spacing w:line="249" w:lineRule="exact"/>
            </w:pPr>
            <w:r>
              <w:t>industry.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goal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project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 a</w:t>
            </w:r>
            <w:r>
              <w:rPr>
                <w:spacing w:val="-1"/>
              </w:rPr>
              <w:t xml:space="preserve"> </w:t>
            </w:r>
            <w:r>
              <w:t>front-end</w:t>
            </w:r>
            <w:r>
              <w:rPr>
                <w:spacing w:val="-2"/>
              </w:rPr>
              <w:t xml:space="preserve"> </w:t>
            </w:r>
            <w:r>
              <w:t>system 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users.</w:t>
            </w:r>
          </w:p>
        </w:tc>
      </w:tr>
      <w:tr w:rsidR="00E90C2F" w14:paraId="41B7EB7D" w14:textId="77777777">
        <w:trPr>
          <w:trHeight w:val="5119"/>
        </w:trPr>
        <w:tc>
          <w:tcPr>
            <w:tcW w:w="1908" w:type="dxa"/>
          </w:tcPr>
          <w:p w14:paraId="6C5BF50E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ED5198B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0419BEC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0078FF1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D29D6E8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92671A0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2E1DDD1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E077AD5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0002A67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1676FFC" w14:textId="77777777" w:rsidR="00E90C2F" w:rsidRDefault="003574C3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670" w:type="dxa"/>
          </w:tcPr>
          <w:p w14:paraId="483FE3B9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9"/>
              <w:ind w:right="96"/>
            </w:pPr>
            <w:r>
              <w:t>Worked</w:t>
            </w:r>
            <w:r>
              <w:rPr>
                <w:spacing w:val="12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Base</w:t>
            </w:r>
            <w:r>
              <w:rPr>
                <w:spacing w:val="12"/>
              </w:rPr>
              <w:t xml:space="preserve"> </w:t>
            </w:r>
            <w:r>
              <w:t>Customization</w:t>
            </w:r>
            <w:r>
              <w:rPr>
                <w:spacing w:val="14"/>
              </w:rPr>
              <w:t xml:space="preserve"> </w:t>
            </w:r>
            <w:r>
              <w:t>(Status</w:t>
            </w:r>
            <w:r>
              <w:rPr>
                <w:spacing w:val="12"/>
              </w:rPr>
              <w:t xml:space="preserve"> </w:t>
            </w:r>
            <w:r>
              <w:t>profile,</w:t>
            </w:r>
            <w:r>
              <w:rPr>
                <w:spacing w:val="12"/>
              </w:rPr>
              <w:t xml:space="preserve"> </w:t>
            </w:r>
            <w:r>
              <w:t>Text</w:t>
            </w:r>
            <w:r>
              <w:rPr>
                <w:spacing w:val="13"/>
              </w:rPr>
              <w:t xml:space="preserve"> </w:t>
            </w:r>
            <w:r>
              <w:t>determination</w:t>
            </w:r>
            <w:r>
              <w:rPr>
                <w:spacing w:val="-47"/>
              </w:rPr>
              <w:t xml:space="preserve"> </w:t>
            </w:r>
            <w:r>
              <w:t>procedure,</w:t>
            </w:r>
            <w:r>
              <w:rPr>
                <w:spacing w:val="-3"/>
              </w:rPr>
              <w:t xml:space="preserve"> </w:t>
            </w:r>
            <w:r>
              <w:t>Partner determination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profile)</w:t>
            </w:r>
          </w:p>
          <w:p w14:paraId="56100D7E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61" w:line="279" w:lineRule="exact"/>
              <w:ind w:hanging="361"/>
            </w:pPr>
            <w:r>
              <w:t>Configured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activities</w:t>
            </w:r>
          </w:p>
          <w:p w14:paraId="40E27A15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49"/>
            </w:pPr>
            <w:r>
              <w:t>Worked on Marketing: Leads, Campaign Management, ELM, Segmentation</w:t>
            </w:r>
            <w:r>
              <w:rPr>
                <w:spacing w:val="-47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Mailforms</w:t>
            </w:r>
            <w:proofErr w:type="spellEnd"/>
          </w:p>
          <w:p w14:paraId="4B725344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Worked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Categorization</w:t>
            </w:r>
            <w:r>
              <w:rPr>
                <w:spacing w:val="-4"/>
              </w:rPr>
              <w:t xml:space="preserve"> </w:t>
            </w:r>
            <w:r>
              <w:t>Schemas</w:t>
            </w:r>
          </w:p>
          <w:p w14:paraId="7BF13729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Quick</w:t>
            </w:r>
            <w:r>
              <w:rPr>
                <w:spacing w:val="1"/>
              </w:rPr>
              <w:t xml:space="preserve"> </w:t>
            </w:r>
            <w:r>
              <w:t>Searches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various processes</w:t>
            </w:r>
          </w:p>
          <w:p w14:paraId="6FDE0977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1"/>
            </w:pPr>
            <w:r>
              <w:t>Defined</w:t>
            </w:r>
            <w:r>
              <w:rPr>
                <w:spacing w:val="-2"/>
              </w:rPr>
              <w:t xml:space="preserve"> </w:t>
            </w:r>
            <w:r>
              <w:t>Navigation</w:t>
            </w:r>
            <w:r>
              <w:rPr>
                <w:spacing w:val="-3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Profile</w:t>
            </w:r>
          </w:p>
          <w:p w14:paraId="341E17E3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Maintained</w:t>
            </w:r>
            <w:r>
              <w:rPr>
                <w:spacing w:val="-2"/>
              </w:rPr>
              <w:t xml:space="preserve"> </w:t>
            </w:r>
            <w:r>
              <w:t>Views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Page Configurations</w:t>
            </w:r>
          </w:p>
          <w:p w14:paraId="01872A79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logic 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escalation</w:t>
            </w:r>
            <w:r>
              <w:rPr>
                <w:spacing w:val="-1"/>
              </w:rPr>
              <w:t xml:space="preserve"> </w:t>
            </w:r>
            <w:r>
              <w:t>matrix</w:t>
            </w:r>
            <w:r>
              <w:rPr>
                <w:spacing w:val="-1"/>
              </w:rPr>
              <w:t xml:space="preserve"> </w:t>
            </w:r>
            <w:r>
              <w:t>for lead</w:t>
            </w:r>
          </w:p>
          <w:p w14:paraId="3975109D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Gave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logic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 Workflows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tested</w:t>
            </w:r>
            <w:r>
              <w:rPr>
                <w:spacing w:val="-3"/>
              </w:rPr>
              <w:t xml:space="preserve"> </w:t>
            </w:r>
            <w:r>
              <w:t>all</w:t>
            </w:r>
          </w:p>
          <w:p w14:paraId="5B0B3AC4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855"/>
            </w:pPr>
            <w:r>
              <w:t xml:space="preserve">Supported the ongoing development as </w:t>
            </w:r>
            <w:r>
              <w:t>well as developed the new</w:t>
            </w:r>
            <w:r>
              <w:rPr>
                <w:spacing w:val="-47"/>
              </w:rPr>
              <w:t xml:space="preserve"> </w:t>
            </w:r>
            <w:r>
              <w:t>requirement</w:t>
            </w:r>
          </w:p>
          <w:p w14:paraId="58DA4D70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Prepared</w:t>
            </w:r>
            <w:r>
              <w:rPr>
                <w:spacing w:val="-5"/>
              </w:rPr>
              <w:t xml:space="preserve"> </w:t>
            </w:r>
            <w:r>
              <w:t>the Functional</w:t>
            </w:r>
            <w:r>
              <w:rPr>
                <w:spacing w:val="-2"/>
              </w:rPr>
              <w:t xml:space="preserve"> </w:t>
            </w:r>
            <w:r>
              <w:t>Scripts for</w:t>
            </w:r>
            <w:r>
              <w:rPr>
                <w:spacing w:val="-5"/>
              </w:rPr>
              <w:t xml:space="preserve"> </w:t>
            </w:r>
            <w:r>
              <w:t>the new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</w:p>
          <w:p w14:paraId="49D9B287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Conducted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Testing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prepared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it</w:t>
            </w:r>
          </w:p>
          <w:p w14:paraId="3FA2D403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Prepared</w:t>
            </w:r>
            <w:r>
              <w:rPr>
                <w:spacing w:val="-5"/>
              </w:rPr>
              <w:t xml:space="preserve"> </w:t>
            </w:r>
            <w:r>
              <w:t>UAT</w:t>
            </w:r>
            <w:r>
              <w:rPr>
                <w:spacing w:val="-1"/>
              </w:rPr>
              <w:t xml:space="preserve"> </w:t>
            </w:r>
            <w:r>
              <w:t>Scripts &amp;</w:t>
            </w:r>
            <w:r>
              <w:rPr>
                <w:spacing w:val="-2"/>
              </w:rPr>
              <w:t xml:space="preserve"> </w:t>
            </w:r>
            <w:r>
              <w:t>Conducted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got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UAT signed-off</w:t>
            </w:r>
          </w:p>
          <w:p w14:paraId="64AC514D" w14:textId="77777777" w:rsidR="00E90C2F" w:rsidRDefault="003574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Conducted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Training</w:t>
            </w:r>
          </w:p>
        </w:tc>
      </w:tr>
    </w:tbl>
    <w:p w14:paraId="47D1DF32" w14:textId="77777777" w:rsidR="00E90C2F" w:rsidRDefault="00E90C2F">
      <w:pPr>
        <w:sectPr w:rsidR="00E90C2F">
          <w:headerReference w:type="default" r:id="rId9"/>
          <w:pgSz w:w="12240" w:h="15840"/>
          <w:pgMar w:top="1260" w:right="500" w:bottom="280" w:left="1580" w:header="64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6C5143" w14:textId="77777777" w:rsidR="00E90C2F" w:rsidRDefault="003574C3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03A080B" wp14:editId="7D538308">
            <wp:simplePos x="0" y="0"/>
            <wp:positionH relativeFrom="page">
              <wp:posOffset>1143000</wp:posOffset>
            </wp:positionH>
            <wp:positionV relativeFrom="page">
              <wp:posOffset>457200</wp:posOffset>
            </wp:positionV>
            <wp:extent cx="648335" cy="32448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657D9" w14:textId="77777777" w:rsidR="00E90C2F" w:rsidRDefault="00E90C2F">
      <w:pPr>
        <w:pStyle w:val="BodyText"/>
        <w:spacing w:before="5"/>
        <w:rPr>
          <w:rFonts w:ascii="Arial"/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670"/>
      </w:tblGrid>
      <w:tr w:rsidR="00E90C2F" w14:paraId="555AA3B2" w14:textId="77777777">
        <w:trPr>
          <w:trHeight w:val="374"/>
        </w:trPr>
        <w:tc>
          <w:tcPr>
            <w:tcW w:w="1908" w:type="dxa"/>
          </w:tcPr>
          <w:p w14:paraId="7614F7DF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70" w:type="dxa"/>
          </w:tcPr>
          <w:p w14:paraId="1D761043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Gemini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E90C2F" w14:paraId="320BC3E4" w14:textId="77777777">
        <w:trPr>
          <w:trHeight w:val="376"/>
        </w:trPr>
        <w:tc>
          <w:tcPr>
            <w:tcW w:w="1908" w:type="dxa"/>
          </w:tcPr>
          <w:p w14:paraId="1146B6D6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670" w:type="dxa"/>
          </w:tcPr>
          <w:p w14:paraId="60E0FB0B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Maharashtra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(Mumbai)</w:t>
            </w:r>
          </w:p>
        </w:tc>
      </w:tr>
      <w:tr w:rsidR="00E90C2F" w14:paraId="3224DEC2" w14:textId="77777777">
        <w:trPr>
          <w:trHeight w:val="374"/>
        </w:trPr>
        <w:tc>
          <w:tcPr>
            <w:tcW w:w="1908" w:type="dxa"/>
          </w:tcPr>
          <w:p w14:paraId="0866D514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70" w:type="dxa"/>
          </w:tcPr>
          <w:p w14:paraId="6C090C2C" w14:textId="77777777" w:rsidR="00E90C2F" w:rsidRDefault="003574C3">
            <w:pPr>
              <w:pStyle w:val="TableParagraph"/>
              <w:spacing w:before="52"/>
            </w:pPr>
            <w:r>
              <w:t>Nov</w:t>
            </w:r>
            <w:r>
              <w:rPr>
                <w:spacing w:val="-2"/>
              </w:rPr>
              <w:t xml:space="preserve"> </w:t>
            </w:r>
            <w:r>
              <w:t>2017 –</w:t>
            </w:r>
            <w:r>
              <w:rPr>
                <w:spacing w:val="-3"/>
              </w:rPr>
              <w:t xml:space="preserve"> </w:t>
            </w:r>
            <w:r>
              <w:t>May 2019</w:t>
            </w:r>
          </w:p>
        </w:tc>
      </w:tr>
      <w:tr w:rsidR="00E90C2F" w14:paraId="7240506F" w14:textId="77777777">
        <w:trPr>
          <w:trHeight w:val="350"/>
        </w:trPr>
        <w:tc>
          <w:tcPr>
            <w:tcW w:w="1908" w:type="dxa"/>
          </w:tcPr>
          <w:p w14:paraId="4B828C2C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670" w:type="dxa"/>
          </w:tcPr>
          <w:p w14:paraId="6A4849B3" w14:textId="77777777" w:rsidR="00E90C2F" w:rsidRDefault="003574C3">
            <w:pPr>
              <w:pStyle w:val="TableParagraph"/>
              <w:spacing w:before="40"/>
            </w:pPr>
            <w:r>
              <w:t>SAP</w:t>
            </w:r>
            <w:r>
              <w:rPr>
                <w:spacing w:val="-3"/>
              </w:rPr>
              <w:t xml:space="preserve"> </w:t>
            </w:r>
            <w:r>
              <w:t>CRM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Functional</w:t>
            </w:r>
            <w:r>
              <w:rPr>
                <w:spacing w:val="-4"/>
              </w:rPr>
              <w:t xml:space="preserve"> </w:t>
            </w:r>
            <w:r>
              <w:t>Onsite</w:t>
            </w:r>
            <w:r>
              <w:rPr>
                <w:spacing w:val="-4"/>
              </w:rPr>
              <w:t xml:space="preserve"> </w:t>
            </w:r>
            <w:r>
              <w:t>Consultant</w:t>
            </w:r>
          </w:p>
        </w:tc>
      </w:tr>
      <w:tr w:rsidR="00E90C2F" w14:paraId="7C033767" w14:textId="77777777">
        <w:trPr>
          <w:trHeight w:val="350"/>
        </w:trPr>
        <w:tc>
          <w:tcPr>
            <w:tcW w:w="1908" w:type="dxa"/>
          </w:tcPr>
          <w:p w14:paraId="285AAE8F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670" w:type="dxa"/>
          </w:tcPr>
          <w:p w14:paraId="39E75DB8" w14:textId="77777777" w:rsidR="00E90C2F" w:rsidRDefault="003574C3">
            <w:pPr>
              <w:pStyle w:val="TableParagraph"/>
              <w:spacing w:before="40"/>
            </w:pPr>
            <w:r>
              <w:t>Implementation</w:t>
            </w:r>
          </w:p>
        </w:tc>
      </w:tr>
      <w:tr w:rsidR="00E90C2F" w14:paraId="25A64EF3" w14:textId="77777777">
        <w:trPr>
          <w:trHeight w:val="537"/>
        </w:trPr>
        <w:tc>
          <w:tcPr>
            <w:tcW w:w="1908" w:type="dxa"/>
          </w:tcPr>
          <w:p w14:paraId="22716946" w14:textId="77777777" w:rsidR="00E90C2F" w:rsidRDefault="003574C3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7670" w:type="dxa"/>
          </w:tcPr>
          <w:p w14:paraId="73E069D5" w14:textId="77777777" w:rsidR="00E90C2F" w:rsidRDefault="003574C3">
            <w:pPr>
              <w:pStyle w:val="TableParagraph"/>
              <w:spacing w:line="268" w:lineRule="exact"/>
            </w:pPr>
            <w:r>
              <w:t>e-Payment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Acts</w:t>
            </w:r>
            <w:r>
              <w:rPr>
                <w:spacing w:val="-2"/>
              </w:rPr>
              <w:t xml:space="preserve"> </w:t>
            </w:r>
            <w:r>
              <w:t>(Except</w:t>
            </w:r>
            <w:r>
              <w:rPr>
                <w:spacing w:val="-1"/>
              </w:rPr>
              <w:t xml:space="preserve"> </w:t>
            </w:r>
            <w:r>
              <w:t>GST)</w:t>
            </w:r>
            <w:r>
              <w:rPr>
                <w:spacing w:val="-1"/>
              </w:rPr>
              <w:t xml:space="preserve"> </w:t>
            </w:r>
            <w:r>
              <w:t>governed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Maharashtra</w:t>
            </w:r>
            <w:r>
              <w:rPr>
                <w:spacing w:val="-1"/>
              </w:rPr>
              <w:t xml:space="preserve"> </w:t>
            </w:r>
            <w:r>
              <w:t>Sales</w:t>
            </w:r>
            <w:r>
              <w:rPr>
                <w:spacing w:val="-4"/>
              </w:rPr>
              <w:t xml:space="preserve"> </w:t>
            </w:r>
            <w:r>
              <w:t>Tax</w:t>
            </w:r>
            <w:r>
              <w:rPr>
                <w:spacing w:val="-4"/>
              </w:rPr>
              <w:t xml:space="preserve"> </w:t>
            </w:r>
            <w:r>
              <w:t>Department</w:t>
            </w:r>
          </w:p>
          <w:p w14:paraId="0349148E" w14:textId="77777777" w:rsidR="00E90C2F" w:rsidRDefault="003574C3">
            <w:pPr>
              <w:pStyle w:val="TableParagraph"/>
              <w:spacing w:line="249" w:lineRule="exact"/>
            </w:pPr>
            <w:r>
              <w:t>(MSTD)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started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SAP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system.</w:t>
            </w:r>
          </w:p>
        </w:tc>
      </w:tr>
      <w:tr w:rsidR="00E90C2F" w14:paraId="3B353C67" w14:textId="77777777">
        <w:trPr>
          <w:trHeight w:val="5532"/>
        </w:trPr>
        <w:tc>
          <w:tcPr>
            <w:tcW w:w="1908" w:type="dxa"/>
          </w:tcPr>
          <w:p w14:paraId="782F7F11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12AA842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C85DA32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610916B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4A7AD62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FB35793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E338D7A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AC74A74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A800269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BE92773" w14:textId="77777777" w:rsidR="00E90C2F" w:rsidRDefault="00E90C2F">
            <w:pPr>
              <w:pStyle w:val="TableParagraph"/>
              <w:spacing w:before="8"/>
              <w:ind w:left="0"/>
              <w:rPr>
                <w:rFonts w:ascii="Arial"/>
                <w:b/>
                <w:sz w:val="30"/>
              </w:rPr>
            </w:pPr>
          </w:p>
          <w:p w14:paraId="7A9B2E2E" w14:textId="77777777" w:rsidR="00E90C2F" w:rsidRDefault="003574C3">
            <w:pPr>
              <w:pStyle w:val="TableParagraph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670" w:type="dxa"/>
          </w:tcPr>
          <w:p w14:paraId="2E479EE3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9"/>
              <w:ind w:hanging="361"/>
            </w:pPr>
            <w:r>
              <w:t>Configured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modules</w:t>
            </w:r>
            <w:r>
              <w:rPr>
                <w:spacing w:val="-1"/>
              </w:rPr>
              <w:t xml:space="preserve"> </w:t>
            </w:r>
            <w:r>
              <w:t>Admin</w:t>
            </w:r>
            <w:r>
              <w:rPr>
                <w:spacing w:val="-3"/>
              </w:rPr>
              <w:t xml:space="preserve"> </w:t>
            </w:r>
            <w:r>
              <w:t>Relief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Audit</w:t>
            </w:r>
          </w:p>
          <w:p w14:paraId="0CA72DD4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61"/>
              <w:ind w:hanging="361"/>
            </w:pPr>
            <w:r>
              <w:t>Was</w:t>
            </w:r>
            <w:r>
              <w:rPr>
                <w:spacing w:val="-2"/>
              </w:rPr>
              <w:t xml:space="preserve"> </w:t>
            </w:r>
            <w:r>
              <w:t>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requirement</w:t>
            </w:r>
            <w:r>
              <w:rPr>
                <w:spacing w:val="-1"/>
              </w:rPr>
              <w:t xml:space="preserve"> </w:t>
            </w:r>
            <w:r>
              <w:t>gathering</w:t>
            </w:r>
          </w:p>
          <w:p w14:paraId="0495DCCF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61"/>
              <w:ind w:hanging="361"/>
            </w:pP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processes</w:t>
            </w:r>
          </w:p>
          <w:p w14:paraId="0444ACEC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8"/>
              <w:ind w:hanging="361"/>
            </w:pPr>
            <w:r>
              <w:t>Configured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14:paraId="59AA844B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575"/>
            </w:pPr>
            <w:r>
              <w:t>Configured Date profile, Status profile, Text determination procedure,</w:t>
            </w:r>
            <w:r>
              <w:rPr>
                <w:spacing w:val="-47"/>
              </w:rPr>
              <w:t xml:space="preserve"> </w:t>
            </w:r>
            <w:r>
              <w:t>Partner</w:t>
            </w:r>
            <w:r>
              <w:rPr>
                <w:spacing w:val="-2"/>
              </w:rPr>
              <w:t xml:space="preserve"> </w:t>
            </w:r>
            <w:r>
              <w:t>determination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profile.</w:t>
            </w:r>
          </w:p>
          <w:p w14:paraId="7DA211AD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Defined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Mailforms</w:t>
            </w:r>
            <w:proofErr w:type="spellEnd"/>
          </w:p>
          <w:p w14:paraId="4D8D1148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1"/>
            </w:pPr>
            <w:r>
              <w:t>Created</w:t>
            </w:r>
            <w:r>
              <w:rPr>
                <w:spacing w:val="-6"/>
              </w:rPr>
              <w:t xml:space="preserve"> </w:t>
            </w:r>
            <w:r>
              <w:t>Categorization</w:t>
            </w:r>
            <w:r>
              <w:rPr>
                <w:spacing w:val="-2"/>
              </w:rPr>
              <w:t xml:space="preserve"> </w:t>
            </w:r>
            <w:r>
              <w:t>Schemas</w:t>
            </w:r>
          </w:p>
          <w:p w14:paraId="37DCE5AD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Defined</w:t>
            </w:r>
            <w:r>
              <w:rPr>
                <w:spacing w:val="-4"/>
              </w:rPr>
              <w:t xml:space="preserve"> </w:t>
            </w:r>
            <w:r>
              <w:t>Quick Searches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various processes</w:t>
            </w:r>
          </w:p>
          <w:p w14:paraId="3063F49E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Defined</w:t>
            </w:r>
            <w:r>
              <w:rPr>
                <w:spacing w:val="-2"/>
              </w:rPr>
              <w:t xml:space="preserve"> </w:t>
            </w:r>
            <w:r>
              <w:t>Navigation</w:t>
            </w:r>
            <w:r>
              <w:rPr>
                <w:spacing w:val="-3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Profile</w:t>
            </w:r>
          </w:p>
          <w:p w14:paraId="05AC11EA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Maintained</w:t>
            </w:r>
            <w:r>
              <w:rPr>
                <w:spacing w:val="-2"/>
              </w:rPr>
              <w:t xml:space="preserve"> </w:t>
            </w:r>
            <w:r>
              <w:t>Views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Page Configurations</w:t>
            </w:r>
          </w:p>
          <w:p w14:paraId="3538008C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347"/>
            </w:pPr>
            <w:r>
              <w:t>Provided logic for the Adobe Team and tested Abode Forms prepared by</w:t>
            </w:r>
            <w:r>
              <w:rPr>
                <w:spacing w:val="-47"/>
              </w:rPr>
              <w:t xml:space="preserve"> </w:t>
            </w:r>
            <w:r>
              <w:t>the ABAP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14:paraId="4079B9B9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Adobe Form</w:t>
            </w:r>
            <w:r>
              <w:rPr>
                <w:spacing w:val="-3"/>
              </w:rPr>
              <w:t xml:space="preserve"> </w:t>
            </w:r>
            <w:r>
              <w:t>Integration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SAP CRM</w:t>
            </w:r>
          </w:p>
          <w:p w14:paraId="18D6D742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Tested</w:t>
            </w:r>
            <w:r>
              <w:rPr>
                <w:spacing w:val="-2"/>
              </w:rPr>
              <w:t xml:space="preserve"> </w:t>
            </w:r>
            <w:r>
              <w:t>Workflows</w:t>
            </w:r>
          </w:p>
          <w:p w14:paraId="050CCBC8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Prepared</w:t>
            </w:r>
            <w:r>
              <w:rPr>
                <w:spacing w:val="-4"/>
              </w:rPr>
              <w:t xml:space="preserve"> </w:t>
            </w:r>
            <w:r>
              <w:t>UAT Scripts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Conducted</w:t>
            </w:r>
            <w:r>
              <w:rPr>
                <w:spacing w:val="-1"/>
              </w:rPr>
              <w:t xml:space="preserve"> </w:t>
            </w:r>
            <w:r>
              <w:t>UAT</w:t>
            </w:r>
          </w:p>
          <w:p w14:paraId="56F27219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Conducted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Training</w:t>
            </w:r>
          </w:p>
          <w:p w14:paraId="2E101CFF" w14:textId="77777777" w:rsidR="00E90C2F" w:rsidRDefault="003574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functional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CRM</w:t>
            </w:r>
          </w:p>
        </w:tc>
      </w:tr>
    </w:tbl>
    <w:p w14:paraId="045B0620" w14:textId="77777777" w:rsidR="00E90C2F" w:rsidRDefault="00E90C2F">
      <w:pPr>
        <w:sectPr w:rsidR="00E90C2F">
          <w:pgSz w:w="12240" w:h="15840"/>
          <w:pgMar w:top="1260" w:right="500" w:bottom="280" w:left="1580" w:header="64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306B0C6" w14:textId="77777777" w:rsidR="00E90C2F" w:rsidRDefault="003574C3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07D6BF9F" wp14:editId="5481F806">
            <wp:simplePos x="0" y="0"/>
            <wp:positionH relativeFrom="page">
              <wp:posOffset>1143000</wp:posOffset>
            </wp:positionH>
            <wp:positionV relativeFrom="page">
              <wp:posOffset>457200</wp:posOffset>
            </wp:positionV>
            <wp:extent cx="648335" cy="324484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869C8" w14:textId="77777777" w:rsidR="00E90C2F" w:rsidRDefault="00E90C2F">
      <w:pPr>
        <w:pStyle w:val="BodyText"/>
        <w:spacing w:before="5"/>
        <w:rPr>
          <w:rFonts w:ascii="Arial"/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670"/>
      </w:tblGrid>
      <w:tr w:rsidR="00E90C2F" w14:paraId="5D765001" w14:textId="77777777">
        <w:trPr>
          <w:trHeight w:val="374"/>
        </w:trPr>
        <w:tc>
          <w:tcPr>
            <w:tcW w:w="1908" w:type="dxa"/>
          </w:tcPr>
          <w:p w14:paraId="17BEECEF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70" w:type="dxa"/>
          </w:tcPr>
          <w:p w14:paraId="1294470C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proofErr w:type="spellStart"/>
            <w:r>
              <w:rPr>
                <w:b/>
              </w:rPr>
              <w:t>Techwave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Pvt. </w:t>
            </w:r>
            <w:r>
              <w:rPr>
                <w:b/>
              </w:rPr>
              <w:t>Ltd.</w:t>
            </w:r>
          </w:p>
        </w:tc>
      </w:tr>
      <w:tr w:rsidR="00E90C2F" w14:paraId="2DE77FC6" w14:textId="77777777">
        <w:trPr>
          <w:trHeight w:val="376"/>
        </w:trPr>
        <w:tc>
          <w:tcPr>
            <w:tcW w:w="1908" w:type="dxa"/>
          </w:tcPr>
          <w:p w14:paraId="1EE81C7E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670" w:type="dxa"/>
          </w:tcPr>
          <w:p w14:paraId="4999D75A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Mira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(Maldives)</w:t>
            </w:r>
          </w:p>
        </w:tc>
      </w:tr>
      <w:tr w:rsidR="00E90C2F" w14:paraId="7EF401CC" w14:textId="77777777">
        <w:trPr>
          <w:trHeight w:val="374"/>
        </w:trPr>
        <w:tc>
          <w:tcPr>
            <w:tcW w:w="1908" w:type="dxa"/>
          </w:tcPr>
          <w:p w14:paraId="251D8DDF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70" w:type="dxa"/>
          </w:tcPr>
          <w:p w14:paraId="79D86DAA" w14:textId="77777777" w:rsidR="00E90C2F" w:rsidRDefault="003574C3">
            <w:pPr>
              <w:pStyle w:val="TableParagraph"/>
              <w:spacing w:before="52"/>
            </w:pPr>
            <w:r>
              <w:t>Sept</w:t>
            </w:r>
            <w:r>
              <w:rPr>
                <w:spacing w:val="-2"/>
              </w:rPr>
              <w:t xml:space="preserve"> </w:t>
            </w:r>
            <w:r>
              <w:t>2016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Sept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</w:tr>
      <w:tr w:rsidR="00E90C2F" w14:paraId="11CFBFB4" w14:textId="77777777">
        <w:trPr>
          <w:trHeight w:val="350"/>
        </w:trPr>
        <w:tc>
          <w:tcPr>
            <w:tcW w:w="1908" w:type="dxa"/>
          </w:tcPr>
          <w:p w14:paraId="71F5F6CD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670" w:type="dxa"/>
          </w:tcPr>
          <w:p w14:paraId="040A14E1" w14:textId="77777777" w:rsidR="00E90C2F" w:rsidRDefault="003574C3">
            <w:pPr>
              <w:pStyle w:val="TableParagraph"/>
              <w:spacing w:before="40"/>
            </w:pPr>
            <w:r>
              <w:t>Sr.</w:t>
            </w:r>
            <w:r>
              <w:rPr>
                <w:spacing w:val="-3"/>
              </w:rPr>
              <w:t xml:space="preserve"> </w:t>
            </w:r>
            <w:r>
              <w:t>SAP</w:t>
            </w:r>
            <w:r>
              <w:rPr>
                <w:spacing w:val="-2"/>
              </w:rPr>
              <w:t xml:space="preserve"> </w:t>
            </w:r>
            <w:r>
              <w:t>CRM</w:t>
            </w:r>
            <w:r>
              <w:rPr>
                <w:spacing w:val="-2"/>
              </w:rPr>
              <w:t xml:space="preserve"> </w:t>
            </w:r>
            <w:r>
              <w:t>Functional</w:t>
            </w:r>
            <w:r>
              <w:rPr>
                <w:spacing w:val="-3"/>
              </w:rPr>
              <w:t xml:space="preserve"> </w:t>
            </w:r>
            <w:r>
              <w:t>Consultant</w:t>
            </w:r>
          </w:p>
        </w:tc>
      </w:tr>
      <w:tr w:rsidR="00E90C2F" w14:paraId="44088C48" w14:textId="77777777">
        <w:trPr>
          <w:trHeight w:val="350"/>
        </w:trPr>
        <w:tc>
          <w:tcPr>
            <w:tcW w:w="1908" w:type="dxa"/>
          </w:tcPr>
          <w:p w14:paraId="69FA0633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670" w:type="dxa"/>
          </w:tcPr>
          <w:p w14:paraId="37CCBA01" w14:textId="77777777" w:rsidR="00E90C2F" w:rsidRDefault="003574C3">
            <w:pPr>
              <w:pStyle w:val="TableParagraph"/>
              <w:spacing w:before="40"/>
            </w:pPr>
            <w:r>
              <w:t>Implementation</w:t>
            </w:r>
          </w:p>
        </w:tc>
      </w:tr>
      <w:tr w:rsidR="00E90C2F" w14:paraId="53042100" w14:textId="77777777">
        <w:trPr>
          <w:trHeight w:val="537"/>
        </w:trPr>
        <w:tc>
          <w:tcPr>
            <w:tcW w:w="1908" w:type="dxa"/>
          </w:tcPr>
          <w:p w14:paraId="16FA90C8" w14:textId="77777777" w:rsidR="00E90C2F" w:rsidRDefault="003574C3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7670" w:type="dxa"/>
          </w:tcPr>
          <w:p w14:paraId="25910E57" w14:textId="77777777" w:rsidR="00E90C2F" w:rsidRDefault="003574C3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Maldives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Inland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Revenue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Authority </w:t>
            </w:r>
            <w:r>
              <w:t>(MIRA)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fully</w:t>
            </w:r>
            <w:r>
              <w:rPr>
                <w:spacing w:val="-2"/>
              </w:rPr>
              <w:t xml:space="preserve"> </w:t>
            </w:r>
            <w:r>
              <w:t>autonomous</w:t>
            </w:r>
            <w:r>
              <w:rPr>
                <w:spacing w:val="-2"/>
              </w:rPr>
              <w:t xml:space="preserve"> </w:t>
            </w:r>
            <w:r>
              <w:t>body</w:t>
            </w:r>
          </w:p>
          <w:p w14:paraId="48DFF699" w14:textId="77777777" w:rsidR="00E90C2F" w:rsidRDefault="003574C3">
            <w:pPr>
              <w:pStyle w:val="TableParagraph"/>
              <w:spacing w:line="249" w:lineRule="exact"/>
            </w:pP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tax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Maldives.</w:t>
            </w:r>
          </w:p>
        </w:tc>
      </w:tr>
      <w:tr w:rsidR="00E90C2F" w14:paraId="3F4F5170" w14:textId="77777777">
        <w:trPr>
          <w:trHeight w:val="5926"/>
        </w:trPr>
        <w:tc>
          <w:tcPr>
            <w:tcW w:w="1908" w:type="dxa"/>
          </w:tcPr>
          <w:p w14:paraId="6072D989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110431F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7EBDABF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E33AD1A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F847E82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8F626AE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636B8F4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C623705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EE56E24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2BF452D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ECDB0FB" w14:textId="77777777" w:rsidR="00E90C2F" w:rsidRDefault="00E90C2F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740B5AA8" w14:textId="77777777" w:rsidR="00E90C2F" w:rsidRDefault="003574C3">
            <w:pPr>
              <w:pStyle w:val="TableParagraph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670" w:type="dxa"/>
          </w:tcPr>
          <w:p w14:paraId="72A1D830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335"/>
              <w:rPr>
                <w:rFonts w:ascii="Symbol" w:hAnsi="Symbol"/>
              </w:rPr>
            </w:pPr>
            <w:r>
              <w:t>Work with other key architecture roles to ensure the technology is being</w:t>
            </w:r>
            <w:r>
              <w:rPr>
                <w:spacing w:val="-47"/>
              </w:rPr>
              <w:t xml:space="preserve"> </w:t>
            </w:r>
            <w:r>
              <w:t>applied to meet the business objectives (Applications Architect, Data</w:t>
            </w:r>
            <w:r>
              <w:rPr>
                <w:spacing w:val="1"/>
              </w:rPr>
              <w:t xml:space="preserve"> </w:t>
            </w:r>
            <w:r>
              <w:t>Architect,</w:t>
            </w:r>
            <w:r>
              <w:rPr>
                <w:spacing w:val="-2"/>
              </w:rPr>
              <w:t xml:space="preserve"> </w:t>
            </w:r>
            <w:r>
              <w:t>etc.)</w:t>
            </w:r>
          </w:p>
          <w:p w14:paraId="45EF9EB3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278"/>
              <w:rPr>
                <w:rFonts w:ascii="Symbol" w:hAnsi="Symbol"/>
              </w:rPr>
            </w:pPr>
            <w:r>
              <w:t xml:space="preserve">Build CRM forms, screens, and </w:t>
            </w:r>
            <w:r>
              <w:t>views as well as workflows and reports for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user interface</w:t>
            </w:r>
          </w:p>
          <w:p w14:paraId="14A81D36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rFonts w:ascii="Symbol" w:hAnsi="Symbol"/>
                <w:sz w:val="21"/>
              </w:rPr>
            </w:pPr>
            <w:r>
              <w:t>Mentors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coaches</w:t>
            </w:r>
            <w:r>
              <w:rPr>
                <w:spacing w:val="-2"/>
              </w:rPr>
              <w:t xml:space="preserve"> </w:t>
            </w:r>
            <w:r>
              <w:t>Dynamic</w:t>
            </w:r>
            <w:r>
              <w:rPr>
                <w:spacing w:val="-1"/>
              </w:rPr>
              <w:t xml:space="preserve"> </w:t>
            </w:r>
            <w:r>
              <w:t>CRM developers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members</w:t>
            </w:r>
          </w:p>
          <w:p w14:paraId="10754E7A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60"/>
              <w:ind w:hanging="361"/>
              <w:rPr>
                <w:rFonts w:ascii="Symbol" w:hAnsi="Symbol"/>
              </w:rPr>
            </w:pP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processes</w:t>
            </w:r>
          </w:p>
          <w:p w14:paraId="7F505816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61"/>
              <w:ind w:hanging="361"/>
              <w:rPr>
                <w:rFonts w:ascii="Symbol" w:hAnsi="Symbol"/>
              </w:rPr>
            </w:pPr>
            <w:r>
              <w:t>Configured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transaction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cases</w:t>
            </w:r>
          </w:p>
          <w:p w14:paraId="485045EB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Configured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Categorization</w:t>
            </w:r>
            <w:r>
              <w:rPr>
                <w:spacing w:val="-3"/>
              </w:rPr>
              <w:t xml:space="preserve"> </w:t>
            </w:r>
            <w:r>
              <w:t>Schema</w:t>
            </w:r>
          </w:p>
          <w:p w14:paraId="4A972103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Configured</w:t>
            </w:r>
            <w:r>
              <w:rPr>
                <w:spacing w:val="-2"/>
              </w:rPr>
              <w:t xml:space="preserve"> </w:t>
            </w:r>
            <w:r>
              <w:t>Interaction</w:t>
            </w:r>
            <w:r>
              <w:rPr>
                <w:spacing w:val="-3"/>
              </w:rPr>
              <w:t xml:space="preserve"> </w:t>
            </w:r>
            <w:r>
              <w:t>Record</w:t>
            </w:r>
          </w:p>
          <w:p w14:paraId="22DA455C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572"/>
              <w:rPr>
                <w:rFonts w:ascii="Symbol" w:hAnsi="Symbol"/>
              </w:rPr>
            </w:pPr>
            <w:r>
              <w:t>Configured Date profile, Status profile, Text determination procedure,</w:t>
            </w:r>
            <w:r>
              <w:rPr>
                <w:spacing w:val="-47"/>
              </w:rPr>
              <w:t xml:space="preserve"> </w:t>
            </w:r>
            <w:r>
              <w:t>Partner</w:t>
            </w:r>
            <w:r>
              <w:rPr>
                <w:spacing w:val="-2"/>
              </w:rPr>
              <w:t xml:space="preserve"> </w:t>
            </w:r>
            <w:r>
              <w:t>determination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profile.</w:t>
            </w:r>
          </w:p>
          <w:p w14:paraId="2AA3A906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rFonts w:ascii="Symbol" w:hAnsi="Symbol"/>
              </w:rPr>
            </w:pPr>
            <w:r>
              <w:t>Defined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Mailforms</w:t>
            </w:r>
            <w:proofErr w:type="spellEnd"/>
          </w:p>
          <w:p w14:paraId="63981369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80" w:lineRule="exact"/>
              <w:ind w:hanging="361"/>
              <w:rPr>
                <w:rFonts w:ascii="Symbol" w:hAnsi="Symbol"/>
              </w:rPr>
            </w:pP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functional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of CRM</w:t>
            </w:r>
          </w:p>
          <w:p w14:paraId="5C2D80E1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80" w:lineRule="exact"/>
              <w:ind w:hanging="361"/>
              <w:rPr>
                <w:rFonts w:ascii="Symbol" w:hAnsi="Symbol"/>
              </w:rPr>
            </w:pPr>
            <w:r>
              <w:t>Maintained</w:t>
            </w:r>
            <w:r>
              <w:rPr>
                <w:spacing w:val="-2"/>
              </w:rPr>
              <w:t xml:space="preserve"> </w:t>
            </w:r>
            <w:r>
              <w:t>Views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Page Configurations</w:t>
            </w:r>
          </w:p>
          <w:p w14:paraId="58B61A7E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rFonts w:ascii="Symbol" w:hAnsi="Symbol"/>
              </w:rPr>
            </w:pPr>
            <w:r>
              <w:t>Tested</w:t>
            </w:r>
            <w:r>
              <w:rPr>
                <w:spacing w:val="-3"/>
              </w:rPr>
              <w:t xml:space="preserve"> </w:t>
            </w:r>
            <w:r>
              <w:t>Workflows</w:t>
            </w:r>
          </w:p>
          <w:p w14:paraId="5D233D0C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347"/>
              <w:rPr>
                <w:rFonts w:ascii="Symbol" w:hAnsi="Symbol"/>
              </w:rPr>
            </w:pPr>
            <w:r>
              <w:t>Provided logic for the Adobe Team and tested Abode Forms prepared by</w:t>
            </w:r>
            <w:r>
              <w:rPr>
                <w:spacing w:val="-47"/>
              </w:rPr>
              <w:t xml:space="preserve"> </w:t>
            </w:r>
            <w:r>
              <w:t>the ABAP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14:paraId="2BE9D711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1"/>
              <w:rPr>
                <w:rFonts w:ascii="Symbol" w:hAnsi="Symbol"/>
              </w:rPr>
            </w:pPr>
            <w:r>
              <w:t>Prepared</w:t>
            </w:r>
            <w:r>
              <w:rPr>
                <w:spacing w:val="-4"/>
              </w:rPr>
              <w:t xml:space="preserve"> </w:t>
            </w:r>
            <w:r>
              <w:t>UAT Scripts &amp;</w:t>
            </w:r>
            <w:r>
              <w:rPr>
                <w:spacing w:val="-2"/>
              </w:rPr>
              <w:t xml:space="preserve"> </w:t>
            </w:r>
            <w:r>
              <w:t>Conducted</w:t>
            </w:r>
            <w:r>
              <w:rPr>
                <w:spacing w:val="-2"/>
              </w:rPr>
              <w:t xml:space="preserve"> </w:t>
            </w:r>
            <w:r>
              <w:t>UAT</w:t>
            </w:r>
          </w:p>
          <w:p w14:paraId="44EC7B9F" w14:textId="77777777" w:rsidR="00E90C2F" w:rsidRDefault="003574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Conducted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Training</w:t>
            </w:r>
          </w:p>
        </w:tc>
      </w:tr>
    </w:tbl>
    <w:p w14:paraId="60F404E3" w14:textId="77777777" w:rsidR="00E90C2F" w:rsidRDefault="00E90C2F">
      <w:pPr>
        <w:spacing w:line="279" w:lineRule="exact"/>
        <w:rPr>
          <w:rFonts w:ascii="Symbol" w:hAnsi="Symbol"/>
        </w:rPr>
        <w:sectPr w:rsidR="00E90C2F">
          <w:pgSz w:w="12240" w:h="15840"/>
          <w:pgMar w:top="1260" w:right="500" w:bottom="280" w:left="1580" w:header="64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C6C5215" w14:textId="77777777" w:rsidR="00E90C2F" w:rsidRDefault="003574C3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1914E00A" wp14:editId="50E39BA6">
            <wp:simplePos x="0" y="0"/>
            <wp:positionH relativeFrom="page">
              <wp:posOffset>1143000</wp:posOffset>
            </wp:positionH>
            <wp:positionV relativeFrom="page">
              <wp:posOffset>457200</wp:posOffset>
            </wp:positionV>
            <wp:extent cx="648335" cy="32448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5AC66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33038472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28FCD684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06BE5C46" w14:textId="77777777" w:rsidR="00E90C2F" w:rsidRDefault="00E90C2F"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670"/>
      </w:tblGrid>
      <w:tr w:rsidR="00E90C2F" w14:paraId="1009F90A" w14:textId="77777777">
        <w:trPr>
          <w:trHeight w:val="374"/>
        </w:trPr>
        <w:tc>
          <w:tcPr>
            <w:tcW w:w="1908" w:type="dxa"/>
          </w:tcPr>
          <w:p w14:paraId="4FE6A67F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70" w:type="dxa"/>
          </w:tcPr>
          <w:p w14:paraId="5E8E3166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Atum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E90C2F" w14:paraId="71E70BCF" w14:textId="77777777">
        <w:trPr>
          <w:trHeight w:val="376"/>
        </w:trPr>
        <w:tc>
          <w:tcPr>
            <w:tcW w:w="1908" w:type="dxa"/>
          </w:tcPr>
          <w:p w14:paraId="69A3A615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670" w:type="dxa"/>
          </w:tcPr>
          <w:p w14:paraId="46276F56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AGEAS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(Belgium,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Europe)</w:t>
            </w:r>
          </w:p>
        </w:tc>
      </w:tr>
      <w:tr w:rsidR="00E90C2F" w14:paraId="1594F854" w14:textId="77777777">
        <w:trPr>
          <w:trHeight w:val="374"/>
        </w:trPr>
        <w:tc>
          <w:tcPr>
            <w:tcW w:w="1908" w:type="dxa"/>
          </w:tcPr>
          <w:p w14:paraId="47BCEEAC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70" w:type="dxa"/>
          </w:tcPr>
          <w:p w14:paraId="361D1AAC" w14:textId="77777777" w:rsidR="00E90C2F" w:rsidRDefault="003574C3">
            <w:pPr>
              <w:pStyle w:val="TableParagraph"/>
              <w:spacing w:before="52"/>
            </w:pPr>
            <w:r>
              <w:t>February</w:t>
            </w:r>
            <w:r>
              <w:rPr>
                <w:spacing w:val="-2"/>
              </w:rPr>
              <w:t xml:space="preserve"> </w:t>
            </w:r>
            <w:r>
              <w:t>2015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Sept</w:t>
            </w:r>
            <w:r>
              <w:rPr>
                <w:spacing w:val="-3"/>
              </w:rPr>
              <w:t xml:space="preserve"> </w:t>
            </w:r>
            <w:r>
              <w:t>2016</w:t>
            </w:r>
          </w:p>
        </w:tc>
      </w:tr>
      <w:tr w:rsidR="00E90C2F" w14:paraId="3E5FB8DD" w14:textId="77777777">
        <w:trPr>
          <w:trHeight w:val="350"/>
        </w:trPr>
        <w:tc>
          <w:tcPr>
            <w:tcW w:w="1908" w:type="dxa"/>
          </w:tcPr>
          <w:p w14:paraId="0F0758B4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670" w:type="dxa"/>
          </w:tcPr>
          <w:p w14:paraId="27E2AEFC" w14:textId="77777777" w:rsidR="00E90C2F" w:rsidRDefault="003574C3">
            <w:pPr>
              <w:pStyle w:val="TableParagraph"/>
              <w:spacing w:before="40"/>
            </w:pPr>
            <w:r>
              <w:t>SAP</w:t>
            </w:r>
            <w:r>
              <w:rPr>
                <w:spacing w:val="-2"/>
              </w:rPr>
              <w:t xml:space="preserve"> </w:t>
            </w:r>
            <w:r>
              <w:t>CRM</w:t>
            </w:r>
            <w:r>
              <w:rPr>
                <w:spacing w:val="-3"/>
              </w:rPr>
              <w:t xml:space="preserve"> </w:t>
            </w:r>
            <w:r>
              <w:t>Functional</w:t>
            </w:r>
            <w:r>
              <w:rPr>
                <w:spacing w:val="-3"/>
              </w:rPr>
              <w:t xml:space="preserve"> </w:t>
            </w:r>
            <w:r>
              <w:t>Consultant (Associate)</w:t>
            </w:r>
          </w:p>
        </w:tc>
      </w:tr>
      <w:tr w:rsidR="00E90C2F" w14:paraId="3A43CCD4" w14:textId="77777777">
        <w:trPr>
          <w:trHeight w:val="350"/>
        </w:trPr>
        <w:tc>
          <w:tcPr>
            <w:tcW w:w="1908" w:type="dxa"/>
          </w:tcPr>
          <w:p w14:paraId="7943BC6A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670" w:type="dxa"/>
          </w:tcPr>
          <w:p w14:paraId="36A02F4F" w14:textId="77777777" w:rsidR="00E90C2F" w:rsidRDefault="003574C3">
            <w:pPr>
              <w:pStyle w:val="TableParagraph"/>
              <w:spacing w:before="40"/>
            </w:pPr>
            <w:r>
              <w:t>Support</w:t>
            </w:r>
          </w:p>
        </w:tc>
      </w:tr>
      <w:tr w:rsidR="00E90C2F" w14:paraId="517BCA1E" w14:textId="77777777">
        <w:trPr>
          <w:trHeight w:val="537"/>
        </w:trPr>
        <w:tc>
          <w:tcPr>
            <w:tcW w:w="1908" w:type="dxa"/>
          </w:tcPr>
          <w:p w14:paraId="5615C6C4" w14:textId="77777777" w:rsidR="00E90C2F" w:rsidRDefault="003574C3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7670" w:type="dxa"/>
          </w:tcPr>
          <w:p w14:paraId="1C7740AC" w14:textId="77777777" w:rsidR="00E90C2F" w:rsidRDefault="003574C3">
            <w:pPr>
              <w:pStyle w:val="TableParagraph"/>
              <w:spacing w:line="268" w:lineRule="exact"/>
            </w:pPr>
            <w:r>
              <w:t>Ageas</w:t>
            </w:r>
            <w:r>
              <w:rPr>
                <w:spacing w:val="49"/>
              </w:rPr>
              <w:t xml:space="preserve"> </w:t>
            </w:r>
            <w:r>
              <w:t>is a</w:t>
            </w:r>
            <w:r>
              <w:rPr>
                <w:spacing w:val="-3"/>
              </w:rPr>
              <w:t xml:space="preserve"> </w:t>
            </w:r>
            <w:hyperlink r:id="rId10">
              <w:r>
                <w:t>Belgian</w:t>
              </w:r>
              <w:r>
                <w:rPr>
                  <w:spacing w:val="-3"/>
                </w:rPr>
                <w:t xml:space="preserve"> </w:t>
              </w:r>
            </w:hyperlink>
            <w:r>
              <w:t>multinational</w:t>
            </w:r>
            <w:r>
              <w:rPr>
                <w:spacing w:val="-1"/>
              </w:rPr>
              <w:t xml:space="preserve"> </w:t>
            </w:r>
            <w:hyperlink r:id="rId11">
              <w:r>
                <w:t>insurance</w:t>
              </w:r>
              <w:r>
                <w:rPr>
                  <w:spacing w:val="-2"/>
                </w:rPr>
                <w:t xml:space="preserve"> </w:t>
              </w:r>
            </w:hyperlink>
            <w:r>
              <w:t>company</w:t>
            </w:r>
            <w:r>
              <w:rPr>
                <w:spacing w:val="-3"/>
              </w:rPr>
              <w:t xml:space="preserve"> </w:t>
            </w:r>
            <w:r>
              <w:t>co-headquartered in</w:t>
            </w:r>
            <w:r>
              <w:rPr>
                <w:spacing w:val="-2"/>
              </w:rPr>
              <w:t xml:space="preserve"> </w:t>
            </w:r>
            <w:hyperlink r:id="rId12">
              <w:r>
                <w:t>Brussels</w:t>
              </w:r>
            </w:hyperlink>
            <w:r>
              <w:t>.</w:t>
            </w:r>
          </w:p>
          <w:p w14:paraId="25F8B671" w14:textId="77777777" w:rsidR="00E90C2F" w:rsidRDefault="003574C3">
            <w:pPr>
              <w:pStyle w:val="TableParagraph"/>
              <w:spacing w:line="249" w:lineRule="exact"/>
            </w:pPr>
            <w:r>
              <w:t>Ageas is</w:t>
            </w:r>
            <w:r>
              <w:rPr>
                <w:spacing w:val="-1"/>
              </w:rPr>
              <w:t xml:space="preserve"> </w:t>
            </w:r>
            <w:r>
              <w:t>Belgium's</w:t>
            </w:r>
            <w:r>
              <w:rPr>
                <w:spacing w:val="-1"/>
              </w:rPr>
              <w:t xml:space="preserve"> </w:t>
            </w:r>
            <w:r>
              <w:t>largest insurer and</w:t>
            </w:r>
            <w:r>
              <w:rPr>
                <w:spacing w:val="-1"/>
              </w:rPr>
              <w:t xml:space="preserve"> </w:t>
            </w:r>
            <w:r>
              <w:t>operates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14 countries</w:t>
            </w:r>
            <w:r>
              <w:rPr>
                <w:spacing w:val="-3"/>
              </w:rPr>
              <w:t xml:space="preserve"> </w:t>
            </w:r>
            <w:r>
              <w:t>worldwide.</w:t>
            </w:r>
          </w:p>
        </w:tc>
      </w:tr>
      <w:tr w:rsidR="00E90C2F" w14:paraId="1D0C46BC" w14:textId="77777777">
        <w:trPr>
          <w:trHeight w:val="3036"/>
        </w:trPr>
        <w:tc>
          <w:tcPr>
            <w:tcW w:w="1908" w:type="dxa"/>
          </w:tcPr>
          <w:p w14:paraId="1505BC2A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81053E1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56E9031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D9E7D25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433CA03" w14:textId="77777777" w:rsidR="00E90C2F" w:rsidRDefault="00E90C2F">
            <w:pPr>
              <w:pStyle w:val="TableParagraph"/>
              <w:spacing w:before="4"/>
              <w:ind w:left="0"/>
              <w:rPr>
                <w:rFonts w:ascii="Arial"/>
                <w:b/>
                <w:sz w:val="32"/>
              </w:rPr>
            </w:pPr>
          </w:p>
          <w:p w14:paraId="51D99933" w14:textId="77777777" w:rsidR="00E90C2F" w:rsidRDefault="003574C3">
            <w:pPr>
              <w:pStyle w:val="TableParagraph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670" w:type="dxa"/>
          </w:tcPr>
          <w:p w14:paraId="23D717A4" w14:textId="77777777" w:rsidR="00E90C2F" w:rsidRDefault="003574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0" w:lineRule="exact"/>
              <w:ind w:hanging="361"/>
            </w:pP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functional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CRM</w:t>
            </w:r>
          </w:p>
          <w:p w14:paraId="0DB2A774" w14:textId="77777777" w:rsidR="00E90C2F" w:rsidRDefault="003574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644"/>
            </w:pPr>
            <w:r>
              <w:t>Troubleshooting through ESP Tool &amp; resolving them within SLA terms</w:t>
            </w:r>
            <w:r>
              <w:rPr>
                <w:spacing w:val="-47"/>
              </w:rPr>
              <w:t xml:space="preserve"> </w:t>
            </w:r>
            <w:r>
              <w:t>according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their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priority</w:t>
            </w:r>
            <w:r>
              <w:rPr>
                <w:spacing w:val="-2"/>
              </w:rPr>
              <w:t xml:space="preserve"> </w:t>
            </w:r>
            <w:r>
              <w:t>in business processes</w:t>
            </w:r>
          </w:p>
          <w:p w14:paraId="19CEBB73" w14:textId="77777777" w:rsidR="00E90C2F" w:rsidRDefault="003574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SLA in</w:t>
            </w:r>
            <w:r>
              <w:rPr>
                <w:spacing w:val="-4"/>
              </w:rPr>
              <w:t xml:space="preserve"> </w:t>
            </w:r>
            <w:r>
              <w:t>ticket</w:t>
            </w:r>
            <w:r>
              <w:rPr>
                <w:spacing w:val="-1"/>
              </w:rPr>
              <w:t xml:space="preserve"> </w:t>
            </w:r>
            <w:r>
              <w:t>solving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weekly reporting</w:t>
            </w:r>
          </w:p>
          <w:p w14:paraId="2AF9E7FF" w14:textId="77777777" w:rsidR="00E90C2F" w:rsidRDefault="003574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>
              <w:t>Worked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Mailforms</w:t>
            </w:r>
            <w:proofErr w:type="spellEnd"/>
            <w:r>
              <w:t>, etc.,</w:t>
            </w:r>
          </w:p>
          <w:p w14:paraId="5045E479" w14:textId="77777777" w:rsidR="00E90C2F" w:rsidRDefault="003574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323"/>
            </w:pPr>
            <w:r>
              <w:t>Handling day to day tickets from the end users and continuously assisted</w:t>
            </w:r>
            <w:r>
              <w:rPr>
                <w:spacing w:val="-47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doing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activities</w:t>
            </w:r>
          </w:p>
          <w:p w14:paraId="245AD0B2" w14:textId="77777777" w:rsidR="00E90C2F" w:rsidRDefault="003574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276"/>
            </w:pPr>
            <w:r>
              <w:t>Communicating with end-users to provide solution faster and make them</w:t>
            </w:r>
            <w:r>
              <w:rPr>
                <w:spacing w:val="-47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 functionality</w:t>
            </w:r>
          </w:p>
          <w:p w14:paraId="4B05153B" w14:textId="77777777" w:rsidR="00E90C2F" w:rsidRDefault="003574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Functional</w:t>
            </w:r>
            <w:r>
              <w:rPr>
                <w:spacing w:val="-1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Incidents</w:t>
            </w:r>
          </w:p>
        </w:tc>
      </w:tr>
    </w:tbl>
    <w:p w14:paraId="7B026D04" w14:textId="77777777" w:rsidR="00E90C2F" w:rsidRDefault="00E90C2F">
      <w:pPr>
        <w:spacing w:line="279" w:lineRule="exact"/>
        <w:sectPr w:rsidR="00E90C2F">
          <w:pgSz w:w="12240" w:h="15840"/>
          <w:pgMar w:top="1260" w:right="500" w:bottom="280" w:left="1580" w:header="64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71D20AD" w14:textId="77777777" w:rsidR="00E90C2F" w:rsidRDefault="003574C3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46D71C1A" wp14:editId="455DE165">
            <wp:simplePos x="0" y="0"/>
            <wp:positionH relativeFrom="page">
              <wp:posOffset>1143000</wp:posOffset>
            </wp:positionH>
            <wp:positionV relativeFrom="page">
              <wp:posOffset>457200</wp:posOffset>
            </wp:positionV>
            <wp:extent cx="648335" cy="324484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B47D1" w14:textId="77777777" w:rsidR="00E90C2F" w:rsidRDefault="00E90C2F">
      <w:pPr>
        <w:pStyle w:val="BodyText"/>
        <w:spacing w:before="5"/>
        <w:rPr>
          <w:rFonts w:ascii="Arial"/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670"/>
      </w:tblGrid>
      <w:tr w:rsidR="00E90C2F" w14:paraId="040EA980" w14:textId="77777777">
        <w:trPr>
          <w:trHeight w:val="374"/>
        </w:trPr>
        <w:tc>
          <w:tcPr>
            <w:tcW w:w="1908" w:type="dxa"/>
          </w:tcPr>
          <w:p w14:paraId="4B7EF4E4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70" w:type="dxa"/>
          </w:tcPr>
          <w:p w14:paraId="6085B21B" w14:textId="77777777" w:rsidR="00E90C2F" w:rsidRDefault="003574C3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Atum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E90C2F" w14:paraId="6A59CFCB" w14:textId="77777777">
        <w:trPr>
          <w:trHeight w:val="376"/>
        </w:trPr>
        <w:tc>
          <w:tcPr>
            <w:tcW w:w="1908" w:type="dxa"/>
          </w:tcPr>
          <w:p w14:paraId="4189585C" w14:textId="77777777" w:rsidR="00E90C2F" w:rsidRDefault="003574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670" w:type="dxa"/>
          </w:tcPr>
          <w:p w14:paraId="4D0F987D" w14:textId="77777777" w:rsidR="00E90C2F" w:rsidRDefault="003574C3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WUC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(Water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Utilities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Corporation)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Botswana,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Africa</w:t>
            </w:r>
          </w:p>
        </w:tc>
      </w:tr>
      <w:tr w:rsidR="00E90C2F" w14:paraId="2E2AE4BF" w14:textId="77777777">
        <w:trPr>
          <w:trHeight w:val="374"/>
        </w:trPr>
        <w:tc>
          <w:tcPr>
            <w:tcW w:w="1908" w:type="dxa"/>
          </w:tcPr>
          <w:p w14:paraId="12859D87" w14:textId="77777777" w:rsidR="00E90C2F" w:rsidRDefault="003574C3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70" w:type="dxa"/>
          </w:tcPr>
          <w:p w14:paraId="2AF90468" w14:textId="77777777" w:rsidR="00E90C2F" w:rsidRDefault="003574C3">
            <w:pPr>
              <w:pStyle w:val="TableParagraph"/>
              <w:spacing w:before="52"/>
            </w:pPr>
            <w:r>
              <w:t>November</w:t>
            </w:r>
            <w:r>
              <w:rPr>
                <w:spacing w:val="-4"/>
              </w:rPr>
              <w:t xml:space="preserve"> </w:t>
            </w:r>
            <w:r>
              <w:t>2013</w:t>
            </w:r>
            <w:r>
              <w:rPr>
                <w:spacing w:val="-2"/>
              </w:rPr>
              <w:t xml:space="preserve"> </w:t>
            </w:r>
            <w:r>
              <w:t>– December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</w:tr>
      <w:tr w:rsidR="00E90C2F" w14:paraId="005D98C0" w14:textId="77777777">
        <w:trPr>
          <w:trHeight w:val="350"/>
        </w:trPr>
        <w:tc>
          <w:tcPr>
            <w:tcW w:w="1908" w:type="dxa"/>
          </w:tcPr>
          <w:p w14:paraId="3E963A7E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670" w:type="dxa"/>
          </w:tcPr>
          <w:p w14:paraId="244EDC13" w14:textId="77777777" w:rsidR="00E90C2F" w:rsidRDefault="003574C3">
            <w:pPr>
              <w:pStyle w:val="TableParagraph"/>
              <w:spacing w:before="40"/>
            </w:pPr>
            <w:r>
              <w:t>SAP</w:t>
            </w:r>
            <w:r>
              <w:rPr>
                <w:spacing w:val="-2"/>
              </w:rPr>
              <w:t xml:space="preserve"> </w:t>
            </w:r>
            <w:r>
              <w:t>CRM</w:t>
            </w:r>
            <w:r>
              <w:rPr>
                <w:spacing w:val="-2"/>
              </w:rPr>
              <w:t xml:space="preserve"> </w:t>
            </w:r>
            <w:r>
              <w:t>Functional</w:t>
            </w:r>
            <w:r>
              <w:rPr>
                <w:spacing w:val="-2"/>
              </w:rPr>
              <w:t xml:space="preserve"> </w:t>
            </w:r>
            <w:r>
              <w:t>Consultant</w:t>
            </w:r>
          </w:p>
        </w:tc>
      </w:tr>
      <w:tr w:rsidR="00E90C2F" w14:paraId="32C6C37A" w14:textId="77777777">
        <w:trPr>
          <w:trHeight w:val="350"/>
        </w:trPr>
        <w:tc>
          <w:tcPr>
            <w:tcW w:w="1908" w:type="dxa"/>
          </w:tcPr>
          <w:p w14:paraId="21B9BB0B" w14:textId="77777777" w:rsidR="00E90C2F" w:rsidRDefault="003574C3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670" w:type="dxa"/>
          </w:tcPr>
          <w:p w14:paraId="6D495ECD" w14:textId="77777777" w:rsidR="00E90C2F" w:rsidRDefault="003574C3">
            <w:pPr>
              <w:pStyle w:val="TableParagraph"/>
              <w:spacing w:before="40"/>
            </w:pPr>
            <w:r>
              <w:t>Implementation</w:t>
            </w:r>
          </w:p>
        </w:tc>
      </w:tr>
      <w:tr w:rsidR="00E90C2F" w14:paraId="08944821" w14:textId="77777777">
        <w:trPr>
          <w:trHeight w:val="1074"/>
        </w:trPr>
        <w:tc>
          <w:tcPr>
            <w:tcW w:w="1908" w:type="dxa"/>
          </w:tcPr>
          <w:p w14:paraId="0E45F378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C99F566" w14:textId="77777777" w:rsidR="00E90C2F" w:rsidRDefault="003574C3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7670" w:type="dxa"/>
          </w:tcPr>
          <w:p w14:paraId="29680360" w14:textId="77777777" w:rsidR="00E90C2F" w:rsidRDefault="003574C3">
            <w:pPr>
              <w:pStyle w:val="TableParagraph"/>
              <w:ind w:right="167"/>
            </w:pPr>
            <w:r>
              <w:t>The Water Utilities Corporation (WUC) is a government-owned corporation that</w:t>
            </w:r>
            <w:r>
              <w:rPr>
                <w:spacing w:val="1"/>
              </w:rPr>
              <w:t xml:space="preserve"> </w:t>
            </w:r>
            <w:r>
              <w:t>provides water and waste water management services in Botswana. The WUC was</w:t>
            </w:r>
            <w:r>
              <w:rPr>
                <w:spacing w:val="-47"/>
              </w:rPr>
              <w:t xml:space="preserve"> </w:t>
            </w:r>
            <w:r>
              <w:t>established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1970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manage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supply and</w:t>
            </w:r>
            <w:r>
              <w:rPr>
                <w:spacing w:val="-1"/>
              </w:rPr>
              <w:t xml:space="preserve"> </w:t>
            </w:r>
            <w:r>
              <w:t>distribution</w:t>
            </w:r>
            <w:r>
              <w:rPr>
                <w:spacing w:val="-1"/>
              </w:rPr>
              <w:t xml:space="preserve"> </w:t>
            </w:r>
            <w:r>
              <w:t>project in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165651FE" w14:textId="77777777" w:rsidR="00E90C2F" w:rsidRDefault="003574C3">
            <w:pPr>
              <w:pStyle w:val="TableParagraph"/>
              <w:spacing w:line="249" w:lineRule="exact"/>
              <w:rPr>
                <w:sz w:val="20"/>
              </w:rPr>
            </w:pPr>
            <w:proofErr w:type="spellStart"/>
            <w:r>
              <w:t>Shashe</w:t>
            </w:r>
            <w:proofErr w:type="spellEnd"/>
            <w:r>
              <w:t xml:space="preserve"> Development</w:t>
            </w:r>
            <w:r>
              <w:rPr>
                <w:spacing w:val="-1"/>
              </w:rPr>
              <w:t xml:space="preserve"> </w:t>
            </w:r>
            <w:r>
              <w:t>Area.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  <w:tr w:rsidR="00E90C2F" w14:paraId="1C741E9A" w14:textId="77777777">
        <w:trPr>
          <w:trHeight w:val="5587"/>
        </w:trPr>
        <w:tc>
          <w:tcPr>
            <w:tcW w:w="1908" w:type="dxa"/>
          </w:tcPr>
          <w:p w14:paraId="3B9FDF13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F3DA182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A69EE9C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CF3D693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17BA1A4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EF4DB0F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284970E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3A3CE4D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E2E2E1F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CAC4669" w14:textId="77777777" w:rsidR="00E90C2F" w:rsidRDefault="00E90C2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815FA65" w14:textId="77777777" w:rsidR="00E90C2F" w:rsidRDefault="003574C3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670" w:type="dxa"/>
          </w:tcPr>
          <w:p w14:paraId="4E33BCC6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350"/>
            </w:pPr>
            <w:r>
              <w:t xml:space="preserve">Created number ranges and grouping and </w:t>
            </w:r>
            <w:r>
              <w:t>different roles for maintaining</w:t>
            </w:r>
            <w:r>
              <w:rPr>
                <w:spacing w:val="-47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Partners</w:t>
            </w:r>
          </w:p>
          <w:p w14:paraId="31DDC7BB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604"/>
            </w:pPr>
            <w:r>
              <w:t>Customized Partner Determination procedure (PDP) using access</w:t>
            </w:r>
            <w:r>
              <w:rPr>
                <w:spacing w:val="1"/>
              </w:rPr>
              <w:t xml:space="preserve"> </w:t>
            </w:r>
            <w:r>
              <w:t>sequence, status profile and item category determination and used in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transactions.</w:t>
            </w:r>
          </w:p>
          <w:p w14:paraId="24441592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1620"/>
                <w:tab w:val="left" w:pos="2121"/>
                <w:tab w:val="left" w:pos="3335"/>
                <w:tab w:val="left" w:pos="4078"/>
                <w:tab w:val="left" w:pos="4690"/>
                <w:tab w:val="left" w:pos="5815"/>
                <w:tab w:val="left" w:pos="6170"/>
                <w:tab w:val="left" w:pos="6781"/>
              </w:tabs>
              <w:spacing w:before="58"/>
              <w:ind w:right="99"/>
            </w:pPr>
            <w:r>
              <w:t>Define</w:t>
            </w:r>
            <w:r>
              <w:tab/>
              <w:t>the</w:t>
            </w:r>
            <w:r>
              <w:tab/>
              <w:t>transaction</w:t>
            </w:r>
            <w:r>
              <w:tab/>
              <w:t>types,</w:t>
            </w:r>
            <w:r>
              <w:tab/>
              <w:t>item</w:t>
            </w:r>
            <w:r>
              <w:tab/>
            </w:r>
            <w:r>
              <w:t>categories</w:t>
            </w:r>
            <w:r>
              <w:tab/>
              <w:t>&amp;</w:t>
            </w:r>
            <w:r>
              <w:tab/>
              <w:t>item</w:t>
            </w:r>
            <w:r>
              <w:tab/>
            </w:r>
            <w:r>
              <w:rPr>
                <w:spacing w:val="-1"/>
              </w:rPr>
              <w:t>category</w:t>
            </w:r>
            <w:r>
              <w:rPr>
                <w:spacing w:val="-47"/>
              </w:rPr>
              <w:t xml:space="preserve"> </w:t>
            </w:r>
            <w:r>
              <w:t>determination</w:t>
            </w:r>
          </w:p>
          <w:p w14:paraId="62FC4433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1"/>
              <w:ind w:hanging="361"/>
            </w:pP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relationship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types,</w:t>
            </w:r>
            <w:r>
              <w:rPr>
                <w:spacing w:val="-2"/>
              </w:rPr>
              <w:t xml:space="preserve"> </w:t>
            </w:r>
            <w:r>
              <w:t>objectives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tactics</w:t>
            </w:r>
          </w:p>
          <w:p w14:paraId="02D14148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Worked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1"/>
              </w:rPr>
              <w:t xml:space="preserve"> </w:t>
            </w: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Campaigns</w:t>
            </w:r>
          </w:p>
          <w:p w14:paraId="30C21816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Created</w:t>
            </w:r>
            <w:r>
              <w:rPr>
                <w:spacing w:val="-5"/>
              </w:rPr>
              <w:t xml:space="preserve"> </w:t>
            </w:r>
            <w:r>
              <w:t>target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segmentation</w:t>
            </w:r>
          </w:p>
          <w:p w14:paraId="2122CEED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1"/>
              <w:ind w:hanging="361"/>
            </w:pPr>
            <w:r>
              <w:t>Configured</w:t>
            </w:r>
            <w:r>
              <w:rPr>
                <w:spacing w:val="-2"/>
              </w:rPr>
              <w:t xml:space="preserve"> </w:t>
            </w:r>
            <w:r>
              <w:t>surveys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customer’s</w:t>
            </w:r>
            <w:r>
              <w:rPr>
                <w:spacing w:val="-2"/>
              </w:rPr>
              <w:t xml:space="preserve"> </w:t>
            </w:r>
            <w:r>
              <w:t>response</w:t>
            </w:r>
          </w:p>
          <w:p w14:paraId="4F6916CA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1"/>
              <w:ind w:hanging="361"/>
            </w:pPr>
            <w:r>
              <w:t>Configured</w:t>
            </w:r>
            <w:r>
              <w:rPr>
                <w:spacing w:val="-3"/>
              </w:rPr>
              <w:t xml:space="preserve"> </w:t>
            </w:r>
            <w:r>
              <w:t>Multi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Categorization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Request</w:t>
            </w:r>
          </w:p>
          <w:p w14:paraId="0D9C222C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/>
              <w:ind w:hanging="361"/>
            </w:pPr>
            <w:r>
              <w:t>Configured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UI</w:t>
            </w:r>
          </w:p>
          <w:p w14:paraId="39D79CD8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1"/>
              <w:ind w:hanging="361"/>
            </w:pPr>
            <w:r>
              <w:t>Configured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</w:p>
          <w:p w14:paraId="1FA8E06A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  <w:tab w:val="left" w:pos="879"/>
              </w:tabs>
              <w:spacing w:before="61"/>
              <w:ind w:left="878" w:hanging="411"/>
            </w:pPr>
            <w:r>
              <w:t>Prepared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documents</w:t>
            </w:r>
          </w:p>
          <w:p w14:paraId="2CB60319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8"/>
              <w:ind w:hanging="361"/>
            </w:pPr>
            <w:r>
              <w:t>Was</w:t>
            </w:r>
            <w:r>
              <w:rPr>
                <w:spacing w:val="-2"/>
              </w:rPr>
              <w:t xml:space="preserve"> </w:t>
            </w:r>
            <w:r>
              <w:t>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  <w:p w14:paraId="5DA19F96" w14:textId="77777777" w:rsidR="00E90C2F" w:rsidRDefault="003574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t>Prepared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cases for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Acceptance Test</w:t>
            </w:r>
          </w:p>
        </w:tc>
      </w:tr>
    </w:tbl>
    <w:p w14:paraId="2DC6BD02" w14:textId="77777777" w:rsidR="00E90C2F" w:rsidRDefault="00E90C2F">
      <w:pPr>
        <w:sectPr w:rsidR="00E90C2F">
          <w:pgSz w:w="12240" w:h="15840"/>
          <w:pgMar w:top="1260" w:right="500" w:bottom="280" w:left="1580" w:header="64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C4DBF02" w14:textId="77777777" w:rsidR="00E90C2F" w:rsidRDefault="003574C3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3D9CB243" wp14:editId="3F6F94A0">
            <wp:simplePos x="0" y="0"/>
            <wp:positionH relativeFrom="page">
              <wp:posOffset>1143000</wp:posOffset>
            </wp:positionH>
            <wp:positionV relativeFrom="page">
              <wp:posOffset>457200</wp:posOffset>
            </wp:positionV>
            <wp:extent cx="648335" cy="324484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57BEF" w14:textId="77777777" w:rsidR="00E90C2F" w:rsidRDefault="00E90C2F">
      <w:pPr>
        <w:pStyle w:val="BodyText"/>
        <w:rPr>
          <w:rFonts w:ascii="Arial"/>
          <w:b/>
          <w:sz w:val="20"/>
        </w:rPr>
      </w:pPr>
    </w:p>
    <w:p w14:paraId="209028E3" w14:textId="77777777" w:rsidR="00E90C2F" w:rsidRDefault="00E90C2F">
      <w:pPr>
        <w:pStyle w:val="BodyText"/>
        <w:spacing w:before="5"/>
        <w:rPr>
          <w:rFonts w:ascii="Arial"/>
          <w:b/>
        </w:rPr>
      </w:pPr>
    </w:p>
    <w:p w14:paraId="557D549F" w14:textId="77777777" w:rsidR="00E90C2F" w:rsidRDefault="003574C3">
      <w:pPr>
        <w:pStyle w:val="Heading2"/>
        <w:spacing w:before="92"/>
      </w:pPr>
      <w:r>
        <w:rPr>
          <w:color w:val="000080"/>
        </w:rPr>
        <w:t>Education:</w:t>
      </w:r>
    </w:p>
    <w:p w14:paraId="44242E87" w14:textId="77777777" w:rsidR="00E90C2F" w:rsidRDefault="00E90C2F">
      <w:pPr>
        <w:pStyle w:val="BodyText"/>
        <w:spacing w:before="3"/>
        <w:rPr>
          <w:rFonts w:ascii="Arial"/>
          <w:b/>
          <w:sz w:val="23"/>
        </w:rPr>
      </w:pPr>
    </w:p>
    <w:p w14:paraId="3B19D7EC" w14:textId="77777777" w:rsidR="00E90C2F" w:rsidRDefault="003574C3">
      <w:pPr>
        <w:pStyle w:val="BodyText"/>
        <w:ind w:left="580"/>
      </w:pP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from JNTU,</w:t>
      </w:r>
      <w:r>
        <w:rPr>
          <w:spacing w:val="-4"/>
        </w:rPr>
        <w:t xml:space="preserve"> </w:t>
      </w:r>
      <w:r>
        <w:t>2008</w:t>
      </w:r>
    </w:p>
    <w:p w14:paraId="697D3B45" w14:textId="77777777" w:rsidR="00E90C2F" w:rsidRDefault="00E90C2F">
      <w:pPr>
        <w:pStyle w:val="BodyText"/>
        <w:spacing w:before="2"/>
      </w:pPr>
    </w:p>
    <w:p w14:paraId="3F964169" w14:textId="2F3FF748" w:rsidR="00E90C2F" w:rsidRDefault="00E90C2F">
      <w:pPr>
        <w:pStyle w:val="BodyText"/>
        <w:ind w:left="640"/>
      </w:pPr>
    </w:p>
    <w:sectPr w:rsidR="00E90C2F">
      <w:pgSz w:w="12240" w:h="15840"/>
      <w:pgMar w:top="1260" w:right="500" w:bottom="280" w:left="1580" w:header="647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D78C" w14:textId="77777777" w:rsidR="00354251" w:rsidRDefault="00354251">
      <w:r>
        <w:separator/>
      </w:r>
    </w:p>
  </w:endnote>
  <w:endnote w:type="continuationSeparator" w:id="0">
    <w:p w14:paraId="273B2091" w14:textId="77777777" w:rsidR="00354251" w:rsidRDefault="0035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8143" w14:textId="77777777" w:rsidR="00354251" w:rsidRDefault="00354251">
      <w:r>
        <w:separator/>
      </w:r>
    </w:p>
  </w:footnote>
  <w:footnote w:type="continuationSeparator" w:id="0">
    <w:p w14:paraId="2DFBE3F0" w14:textId="77777777" w:rsidR="00354251" w:rsidRDefault="0035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C205" w14:textId="77777777" w:rsidR="00E90C2F" w:rsidRDefault="00D97B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B38FC9" wp14:editId="26A00A48">
              <wp:simplePos x="0" y="0"/>
              <wp:positionH relativeFrom="page">
                <wp:posOffset>2541905</wp:posOffset>
              </wp:positionH>
              <wp:positionV relativeFrom="page">
                <wp:posOffset>398145</wp:posOffset>
              </wp:positionV>
              <wp:extent cx="2780030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03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73429" w14:textId="77777777" w:rsidR="00E90C2F" w:rsidRDefault="003574C3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44"/>
                            </w:rPr>
                          </w:pPr>
                          <w:r>
                            <w:rPr>
                              <w:rFonts w:ascii="Arial Black" w:hAnsi="Arial Black"/>
                              <w:color w:val="F1C700"/>
                              <w:spacing w:val="-19"/>
                              <w:sz w:val="44"/>
                            </w:rPr>
                            <w:t>Consultant’s</w:t>
                          </w:r>
                          <w:r>
                            <w:rPr>
                              <w:rFonts w:ascii="Arial Black" w:hAnsi="Arial Black"/>
                              <w:color w:val="F1C700"/>
                              <w:spacing w:val="-3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1C700"/>
                              <w:spacing w:val="-18"/>
                              <w:sz w:val="44"/>
                            </w:rPr>
                            <w:t>Profile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0.15pt;margin-top:31.35pt;width:218.9pt;height:3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" filled="f" stroked="f">
              <v:textbox inset="0,0,0,0">
                <w:txbxContent>
                  <w:p w:rsidR="00E90C2F" w:rsidRDefault="00000000">
                    <w:pPr>
                      <w:spacing w:before="19"/>
                      <w:ind w:left="20"/>
                      <w:rPr>
                        <w:rFonts w:ascii="Arial Black" w:hAnsi="Arial Black"/>
                        <w:sz w:val="44"/>
                      </w:rPr>
                    </w:pPr>
                    <w:r>
                      <w:rPr>
                        <w:rFonts w:ascii="Arial Black" w:hAnsi="Arial Black"/>
                        <w:color w:val="F1C700"/>
                        <w:spacing w:val="-19"/>
                        <w:sz w:val="44"/>
                      </w:rPr>
                      <w:t>Consultant’s</w:t>
                    </w:r>
                    <w:r>
                      <w:rPr>
                        <w:rFonts w:ascii="Arial Black" w:hAnsi="Arial Black"/>
                        <w:color w:val="F1C700"/>
                        <w:spacing w:val="-36"/>
                        <w:sz w:val="4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1C700"/>
                        <w:spacing w:val="-18"/>
                        <w:sz w:val="44"/>
                      </w:rPr>
                      <w:t>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150"/>
    <w:multiLevelType w:val="hybridMultilevel"/>
    <w:tmpl w:val="85ACA394"/>
    <w:lvl w:ilvl="0" w:tplc="F354843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C4A8AD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B97695C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78EED6D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 w:tplc="A594A61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 w:tplc="F6584DD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9A24BE9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26A04CBA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8" w:tplc="CA885004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8E5BCF"/>
    <w:multiLevelType w:val="hybridMultilevel"/>
    <w:tmpl w:val="9606F328"/>
    <w:lvl w:ilvl="0" w:tplc="D8D297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CC4C36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334AE96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D250F9E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 w:tplc="B608FF1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 w:tplc="00B2003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D9BECCA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83F48ED4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8" w:tplc="F656D9B6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5C05BC"/>
    <w:multiLevelType w:val="hybridMultilevel"/>
    <w:tmpl w:val="6308AC74"/>
    <w:lvl w:ilvl="0" w:tplc="8B8E44C6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C358AD0C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2DA0ABA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38EAE5F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 w:tplc="5B426FE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 w:tplc="9698BB4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82821840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9ED28C96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8" w:tplc="C922CB5A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6520D7"/>
    <w:multiLevelType w:val="hybridMultilevel"/>
    <w:tmpl w:val="2D5C7C56"/>
    <w:lvl w:ilvl="0" w:tplc="7A2C62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2025E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8612C6A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1A1CEE1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 w:tplc="862CE8D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 w:tplc="B396ED9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7D7684AA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EA44CF46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8" w:tplc="476A328E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76736DB"/>
    <w:multiLevelType w:val="hybridMultilevel"/>
    <w:tmpl w:val="41C20634"/>
    <w:lvl w:ilvl="0" w:tplc="708C4AF4">
      <w:numFmt w:val="bullet"/>
      <w:lvlText w:val=""/>
      <w:lvlJc w:val="left"/>
      <w:pPr>
        <w:ind w:left="640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782C0E4">
      <w:numFmt w:val="bullet"/>
      <w:lvlText w:val="•"/>
      <w:lvlJc w:val="left"/>
      <w:pPr>
        <w:ind w:left="1592" w:hanging="420"/>
      </w:pPr>
      <w:rPr>
        <w:rFonts w:hint="default"/>
        <w:lang w:val="en-US" w:eastAsia="en-US" w:bidi="ar-SA"/>
      </w:rPr>
    </w:lvl>
    <w:lvl w:ilvl="2" w:tplc="7EF62256">
      <w:numFmt w:val="bullet"/>
      <w:lvlText w:val="•"/>
      <w:lvlJc w:val="left"/>
      <w:pPr>
        <w:ind w:left="2544" w:hanging="420"/>
      </w:pPr>
      <w:rPr>
        <w:rFonts w:hint="default"/>
        <w:lang w:val="en-US" w:eastAsia="en-US" w:bidi="ar-SA"/>
      </w:rPr>
    </w:lvl>
    <w:lvl w:ilvl="3" w:tplc="9192F9CC">
      <w:numFmt w:val="bullet"/>
      <w:lvlText w:val="•"/>
      <w:lvlJc w:val="left"/>
      <w:pPr>
        <w:ind w:left="3496" w:hanging="420"/>
      </w:pPr>
      <w:rPr>
        <w:rFonts w:hint="default"/>
        <w:lang w:val="en-US" w:eastAsia="en-US" w:bidi="ar-SA"/>
      </w:rPr>
    </w:lvl>
    <w:lvl w:ilvl="4" w:tplc="C5C0EF14">
      <w:numFmt w:val="bullet"/>
      <w:lvlText w:val="•"/>
      <w:lvlJc w:val="left"/>
      <w:pPr>
        <w:ind w:left="4448" w:hanging="420"/>
      </w:pPr>
      <w:rPr>
        <w:rFonts w:hint="default"/>
        <w:lang w:val="en-US" w:eastAsia="en-US" w:bidi="ar-SA"/>
      </w:rPr>
    </w:lvl>
    <w:lvl w:ilvl="5" w:tplc="6324E8FE">
      <w:numFmt w:val="bullet"/>
      <w:lvlText w:val="•"/>
      <w:lvlJc w:val="left"/>
      <w:pPr>
        <w:ind w:left="5400" w:hanging="420"/>
      </w:pPr>
      <w:rPr>
        <w:rFonts w:hint="default"/>
        <w:lang w:val="en-US" w:eastAsia="en-US" w:bidi="ar-SA"/>
      </w:rPr>
    </w:lvl>
    <w:lvl w:ilvl="6" w:tplc="FD4AC480">
      <w:numFmt w:val="bullet"/>
      <w:lvlText w:val="•"/>
      <w:lvlJc w:val="left"/>
      <w:pPr>
        <w:ind w:left="6352" w:hanging="420"/>
      </w:pPr>
      <w:rPr>
        <w:rFonts w:hint="default"/>
        <w:lang w:val="en-US" w:eastAsia="en-US" w:bidi="ar-SA"/>
      </w:rPr>
    </w:lvl>
    <w:lvl w:ilvl="7" w:tplc="EB362B28">
      <w:numFmt w:val="bullet"/>
      <w:lvlText w:val="•"/>
      <w:lvlJc w:val="left"/>
      <w:pPr>
        <w:ind w:left="7304" w:hanging="420"/>
      </w:pPr>
      <w:rPr>
        <w:rFonts w:hint="default"/>
        <w:lang w:val="en-US" w:eastAsia="en-US" w:bidi="ar-SA"/>
      </w:rPr>
    </w:lvl>
    <w:lvl w:ilvl="8" w:tplc="27903606">
      <w:numFmt w:val="bullet"/>
      <w:lvlText w:val="•"/>
      <w:lvlJc w:val="left"/>
      <w:pPr>
        <w:ind w:left="8256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68695B46"/>
    <w:multiLevelType w:val="hybridMultilevel"/>
    <w:tmpl w:val="A59A731C"/>
    <w:lvl w:ilvl="0" w:tplc="80DE2D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3C30A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6F0C8CD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BDBA2B0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 w:tplc="47C026A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 w:tplc="6F6AA1C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0C626908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D098F34E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8" w:tplc="ACD288B4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</w:abstractNum>
  <w:num w:numId="1" w16cid:durableId="2122413009">
    <w:abstractNumId w:val="5"/>
  </w:num>
  <w:num w:numId="2" w16cid:durableId="1672559644">
    <w:abstractNumId w:val="0"/>
  </w:num>
  <w:num w:numId="3" w16cid:durableId="330723898">
    <w:abstractNumId w:val="2"/>
  </w:num>
  <w:num w:numId="4" w16cid:durableId="325280830">
    <w:abstractNumId w:val="3"/>
  </w:num>
  <w:num w:numId="5" w16cid:durableId="1621499402">
    <w:abstractNumId w:val="1"/>
  </w:num>
  <w:num w:numId="6" w16cid:durableId="1004626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2F"/>
    <w:rsid w:val="00354251"/>
    <w:rsid w:val="003574C3"/>
    <w:rsid w:val="00396B8F"/>
    <w:rsid w:val="003B31E5"/>
    <w:rsid w:val="004C2AC5"/>
    <w:rsid w:val="00596745"/>
    <w:rsid w:val="007C7F7D"/>
    <w:rsid w:val="00867A8A"/>
    <w:rsid w:val="009D2822"/>
    <w:rsid w:val="00A34107"/>
    <w:rsid w:val="00D1287D"/>
    <w:rsid w:val="00D97B42"/>
    <w:rsid w:val="00E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5D310"/>
  <w15:docId w15:val="{E51F5B4C-C003-447A-B9AA-BBE618D6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20"/>
      <w:outlineLvl w:val="0"/>
    </w:pPr>
    <w:rPr>
      <w:rFonts w:ascii="Arial Black" w:eastAsia="Arial Black" w:hAnsi="Arial Black" w:cs="Arial Black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4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jmithil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Insuran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Belgiu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Profile</vt:lpstr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Profile</dc:title>
  <dc:subject>SAP CRM</dc:subject>
  <dc:creator>Vamsi</dc:creator>
  <cp:lastModifiedBy>Mithila Maroj</cp:lastModifiedBy>
  <cp:revision>3</cp:revision>
  <dcterms:created xsi:type="dcterms:W3CDTF">2024-02-07T06:00:00Z</dcterms:created>
  <dcterms:modified xsi:type="dcterms:W3CDTF">2024-02-07T06:00:00Z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</Properties>
</file>