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A6" w:rsidRPr="00763AD9" w:rsidRDefault="00A707A6" w:rsidP="00A707A6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B0F0"/>
        </w:rPr>
      </w:pPr>
      <w:r w:rsidRPr="00763AD9">
        <w:rPr>
          <w:rFonts w:ascii="Arial" w:hAnsi="Arial" w:cs="Arial"/>
          <w:b/>
          <w:color w:val="00B0F0"/>
          <w:highlight w:val="cyan"/>
        </w:rPr>
        <w:t>PROFFESIONAL SUMMARY</w:t>
      </w:r>
    </w:p>
    <w:p w:rsidR="00A707A6" w:rsidRPr="00A707A6" w:rsidRDefault="00A707A6" w:rsidP="00A707A6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21E44" w:rsidRDefault="005B23D0" w:rsidP="00A67B16">
      <w:pPr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Having</w:t>
      </w:r>
      <w:r w:rsidR="00D53C73">
        <w:rPr>
          <w:rFonts w:ascii="Arial" w:hAnsi="Arial" w:cs="Arial"/>
          <w:sz w:val="20"/>
          <w:szCs w:val="20"/>
        </w:rPr>
        <w:t xml:space="preserve"> </w:t>
      </w:r>
      <w:r w:rsidR="00FC234E">
        <w:rPr>
          <w:rFonts w:ascii="Arial" w:hAnsi="Arial" w:cs="Arial"/>
          <w:sz w:val="20"/>
          <w:szCs w:val="20"/>
        </w:rPr>
        <w:t>4</w:t>
      </w:r>
      <w:r w:rsidR="000355B8">
        <w:rPr>
          <w:rFonts w:ascii="Arial" w:hAnsi="Arial" w:cs="Arial"/>
          <w:sz w:val="20"/>
          <w:szCs w:val="20"/>
        </w:rPr>
        <w:t xml:space="preserve"> </w:t>
      </w:r>
      <w:r w:rsidR="0061174F">
        <w:rPr>
          <w:rFonts w:ascii="Arial" w:hAnsi="Arial" w:cs="Arial"/>
          <w:sz w:val="20"/>
          <w:szCs w:val="20"/>
        </w:rPr>
        <w:t xml:space="preserve">years </w:t>
      </w:r>
      <w:r w:rsidR="00520662">
        <w:rPr>
          <w:rFonts w:ascii="Arial" w:hAnsi="Arial" w:cs="Arial"/>
          <w:sz w:val="20"/>
          <w:szCs w:val="20"/>
        </w:rPr>
        <w:t>of experience as</w:t>
      </w:r>
      <w:r w:rsidR="007243C3">
        <w:rPr>
          <w:rFonts w:ascii="Arial" w:hAnsi="Arial" w:cs="Arial"/>
          <w:sz w:val="20"/>
          <w:szCs w:val="20"/>
        </w:rPr>
        <w:t xml:space="preserve"> </w:t>
      </w:r>
      <w:r w:rsidR="003067E7">
        <w:rPr>
          <w:rFonts w:ascii="Arial" w:hAnsi="Arial" w:cs="Arial"/>
          <w:sz w:val="20"/>
          <w:szCs w:val="20"/>
        </w:rPr>
        <w:t xml:space="preserve">SAP </w:t>
      </w:r>
      <w:r w:rsidR="00222B90">
        <w:rPr>
          <w:rFonts w:ascii="Arial" w:hAnsi="Arial" w:cs="Arial"/>
          <w:sz w:val="20"/>
          <w:szCs w:val="20"/>
        </w:rPr>
        <w:t>FI</w:t>
      </w:r>
      <w:r w:rsidR="00945AA7">
        <w:rPr>
          <w:rFonts w:ascii="Arial" w:hAnsi="Arial" w:cs="Arial"/>
          <w:sz w:val="20"/>
          <w:szCs w:val="20"/>
        </w:rPr>
        <w:t>/</w:t>
      </w:r>
      <w:r w:rsidR="00EC3EC5">
        <w:rPr>
          <w:rFonts w:ascii="Arial" w:hAnsi="Arial" w:cs="Arial"/>
          <w:sz w:val="20"/>
          <w:szCs w:val="20"/>
        </w:rPr>
        <w:t>CO</w:t>
      </w:r>
      <w:r w:rsidR="003067E7">
        <w:rPr>
          <w:rFonts w:ascii="Arial" w:hAnsi="Arial" w:cs="Arial"/>
          <w:sz w:val="20"/>
          <w:szCs w:val="20"/>
        </w:rPr>
        <w:t xml:space="preserve"> </w:t>
      </w:r>
      <w:r w:rsidR="00621979">
        <w:rPr>
          <w:rFonts w:ascii="Arial" w:hAnsi="Arial" w:cs="Arial"/>
          <w:sz w:val="20"/>
          <w:szCs w:val="20"/>
        </w:rPr>
        <w:t xml:space="preserve">Consultant </w:t>
      </w:r>
      <w:r w:rsidR="002C3065">
        <w:rPr>
          <w:rFonts w:ascii="Arial" w:hAnsi="Arial" w:cs="Arial"/>
          <w:sz w:val="20"/>
          <w:szCs w:val="20"/>
        </w:rPr>
        <w:t>in</w:t>
      </w:r>
      <w:r w:rsidR="00021E44" w:rsidRPr="00021E44">
        <w:rPr>
          <w:rFonts w:ascii="Arial" w:hAnsi="Arial" w:cs="Arial"/>
          <w:sz w:val="20"/>
          <w:szCs w:val="20"/>
        </w:rPr>
        <w:t xml:space="preserve"> SAP R/3</w:t>
      </w:r>
      <w:r w:rsidR="00853253">
        <w:rPr>
          <w:rFonts w:ascii="Arial" w:hAnsi="Arial" w:cs="Arial"/>
          <w:sz w:val="20"/>
          <w:szCs w:val="20"/>
        </w:rPr>
        <w:t xml:space="preserve"> ECC 6.0</w:t>
      </w:r>
      <w:r w:rsidR="00040EC8">
        <w:rPr>
          <w:rFonts w:ascii="Arial" w:hAnsi="Arial" w:cs="Arial"/>
          <w:sz w:val="20"/>
          <w:szCs w:val="20"/>
        </w:rPr>
        <w:t xml:space="preserve"> and </w:t>
      </w:r>
      <w:r w:rsidR="00E077AC">
        <w:rPr>
          <w:rFonts w:ascii="Arial" w:hAnsi="Arial" w:cs="Arial"/>
          <w:sz w:val="20"/>
          <w:szCs w:val="20"/>
        </w:rPr>
        <w:t>experience</w:t>
      </w:r>
      <w:r w:rsidR="00BF79AE">
        <w:rPr>
          <w:rFonts w:ascii="Arial" w:hAnsi="Arial" w:cs="Arial"/>
          <w:sz w:val="20"/>
          <w:szCs w:val="20"/>
        </w:rPr>
        <w:t xml:space="preserve"> in</w:t>
      </w:r>
      <w:r w:rsidR="002C3065">
        <w:rPr>
          <w:rFonts w:ascii="Arial" w:hAnsi="Arial" w:cs="Arial"/>
          <w:sz w:val="20"/>
          <w:szCs w:val="20"/>
        </w:rPr>
        <w:t xml:space="preserve"> </w:t>
      </w:r>
      <w:r w:rsidR="00E077AC">
        <w:rPr>
          <w:rFonts w:ascii="Arial" w:hAnsi="Arial" w:cs="Arial"/>
          <w:sz w:val="20"/>
          <w:szCs w:val="20"/>
        </w:rPr>
        <w:t xml:space="preserve">Requirements </w:t>
      </w:r>
      <w:r w:rsidR="00021E44" w:rsidRPr="00021E44">
        <w:rPr>
          <w:rFonts w:ascii="Arial" w:hAnsi="Arial" w:cs="Arial"/>
          <w:sz w:val="20"/>
          <w:szCs w:val="20"/>
        </w:rPr>
        <w:t>gathering, B</w:t>
      </w:r>
      <w:r w:rsidR="001E56AB">
        <w:rPr>
          <w:rFonts w:ascii="Arial" w:hAnsi="Arial" w:cs="Arial"/>
          <w:sz w:val="20"/>
          <w:szCs w:val="20"/>
        </w:rPr>
        <w:t xml:space="preserve">usiness Blueprint, </w:t>
      </w:r>
      <w:r w:rsidR="00021E44" w:rsidRPr="00021E44">
        <w:rPr>
          <w:rFonts w:ascii="Arial" w:hAnsi="Arial" w:cs="Arial"/>
          <w:sz w:val="20"/>
          <w:szCs w:val="20"/>
        </w:rPr>
        <w:t>and configuration i</w:t>
      </w:r>
      <w:r w:rsidR="00041046">
        <w:rPr>
          <w:rFonts w:ascii="Arial" w:hAnsi="Arial" w:cs="Arial"/>
          <w:sz w:val="20"/>
          <w:szCs w:val="20"/>
        </w:rPr>
        <w:t>n the Finance and Controlling.</w:t>
      </w:r>
    </w:p>
    <w:p w:rsidR="00284D79" w:rsidRDefault="00B91933" w:rsidP="00A67B16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</w:t>
      </w:r>
      <w:r w:rsidR="006E51D8">
        <w:rPr>
          <w:rFonts w:ascii="Arial" w:hAnsi="Arial" w:cs="Arial"/>
          <w:sz w:val="20"/>
          <w:szCs w:val="20"/>
        </w:rPr>
        <w:t xml:space="preserve"> of </w:t>
      </w:r>
      <w:r w:rsidR="007F1564">
        <w:rPr>
          <w:rFonts w:ascii="Arial" w:hAnsi="Arial" w:cs="Arial"/>
          <w:sz w:val="20"/>
          <w:szCs w:val="20"/>
        </w:rPr>
        <w:t xml:space="preserve">1 </w:t>
      </w:r>
      <w:r w:rsidR="00284D79">
        <w:rPr>
          <w:rFonts w:ascii="Arial" w:hAnsi="Arial" w:cs="Arial"/>
          <w:sz w:val="20"/>
          <w:szCs w:val="20"/>
        </w:rPr>
        <w:t>implementation of Sap R/3 system</w:t>
      </w:r>
    </w:p>
    <w:p w:rsidR="00AD4FA6" w:rsidRDefault="002546F1" w:rsidP="00A67B16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</w:t>
      </w:r>
      <w:r w:rsidR="00AD4FA6">
        <w:rPr>
          <w:rFonts w:ascii="Arial" w:hAnsi="Arial" w:cs="Arial"/>
          <w:sz w:val="20"/>
          <w:szCs w:val="20"/>
        </w:rPr>
        <w:t xml:space="preserve"> </w:t>
      </w:r>
      <w:r w:rsidR="00D31363">
        <w:rPr>
          <w:rFonts w:ascii="Arial" w:hAnsi="Arial" w:cs="Arial"/>
          <w:sz w:val="20"/>
          <w:szCs w:val="20"/>
        </w:rPr>
        <w:t xml:space="preserve">in </w:t>
      </w:r>
      <w:r w:rsidR="007F1564">
        <w:rPr>
          <w:rFonts w:ascii="Arial" w:hAnsi="Arial" w:cs="Arial"/>
          <w:sz w:val="20"/>
          <w:szCs w:val="20"/>
        </w:rPr>
        <w:t>3</w:t>
      </w:r>
      <w:r w:rsidR="00AD4FA6">
        <w:rPr>
          <w:rFonts w:ascii="Arial" w:hAnsi="Arial" w:cs="Arial"/>
          <w:sz w:val="20"/>
          <w:szCs w:val="20"/>
        </w:rPr>
        <w:t xml:space="preserve"> support</w:t>
      </w:r>
      <w:r w:rsidR="00763AD9">
        <w:rPr>
          <w:rFonts w:ascii="Arial" w:hAnsi="Arial" w:cs="Arial"/>
          <w:sz w:val="20"/>
          <w:szCs w:val="20"/>
        </w:rPr>
        <w:t xml:space="preserve"> </w:t>
      </w:r>
      <w:r w:rsidR="00420C77">
        <w:rPr>
          <w:rFonts w:ascii="Arial" w:hAnsi="Arial" w:cs="Arial"/>
          <w:sz w:val="20"/>
          <w:szCs w:val="20"/>
        </w:rPr>
        <w:t>projects</w:t>
      </w:r>
    </w:p>
    <w:p w:rsidR="00AD4FA6" w:rsidRDefault="00CA0421" w:rsidP="00A67B16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Hands </w:t>
      </w:r>
      <w:r w:rsidR="00680CB2">
        <w:rPr>
          <w:rFonts w:ascii="Arial" w:hAnsi="Arial" w:cs="Arial"/>
          <w:sz w:val="20"/>
          <w:szCs w:val="20"/>
        </w:rPr>
        <w:t xml:space="preserve"> on</w:t>
      </w:r>
      <w:r w:rsidR="00E03EEB">
        <w:rPr>
          <w:rFonts w:ascii="Arial" w:hAnsi="Arial" w:cs="Arial"/>
          <w:sz w:val="20"/>
          <w:szCs w:val="20"/>
        </w:rPr>
        <w:t xml:space="preserve"> </w:t>
      </w:r>
      <w:r w:rsidR="00C14643">
        <w:rPr>
          <w:rFonts w:ascii="Arial" w:hAnsi="Arial" w:cs="Arial"/>
          <w:sz w:val="20"/>
          <w:szCs w:val="20"/>
        </w:rPr>
        <w:t xml:space="preserve">(New GL) </w:t>
      </w:r>
      <w:r w:rsidR="00680CB2">
        <w:rPr>
          <w:rFonts w:ascii="Arial" w:hAnsi="Arial" w:cs="Arial"/>
          <w:sz w:val="20"/>
          <w:szCs w:val="20"/>
        </w:rPr>
        <w:t xml:space="preserve"> New General Ledger Accounting </w:t>
      </w:r>
      <w:r w:rsidR="00426500">
        <w:rPr>
          <w:rFonts w:ascii="Arial" w:hAnsi="Arial" w:cs="Arial"/>
          <w:sz w:val="20"/>
          <w:szCs w:val="20"/>
        </w:rPr>
        <w:t xml:space="preserve">and Document Splitting </w:t>
      </w:r>
    </w:p>
    <w:p w:rsidR="00E664CE" w:rsidRDefault="006C3DA4" w:rsidP="00A67B16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Having experience on general ledger</w:t>
      </w:r>
      <w:r w:rsidR="000C4858">
        <w:rPr>
          <w:rFonts w:ascii="Arial" w:hAnsi="Arial" w:cs="Arial"/>
          <w:sz w:val="20"/>
          <w:szCs w:val="20"/>
        </w:rPr>
        <w:t xml:space="preserve"> accounting</w:t>
      </w:r>
      <w:r>
        <w:rPr>
          <w:rFonts w:ascii="Arial" w:hAnsi="Arial" w:cs="Arial"/>
          <w:sz w:val="20"/>
          <w:szCs w:val="20"/>
        </w:rPr>
        <w:t>,</w:t>
      </w:r>
      <w:r w:rsidR="00D901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accounts payables,</w:t>
      </w:r>
      <w:r w:rsidR="00920132">
        <w:rPr>
          <w:rFonts w:ascii="Arial" w:hAnsi="Arial" w:cs="Arial"/>
          <w:sz w:val="20"/>
          <w:szCs w:val="20"/>
        </w:rPr>
        <w:t xml:space="preserve"> house </w:t>
      </w:r>
      <w:r w:rsidR="007561AC">
        <w:rPr>
          <w:rFonts w:ascii="Arial" w:hAnsi="Arial" w:cs="Arial"/>
          <w:sz w:val="20"/>
          <w:szCs w:val="20"/>
        </w:rPr>
        <w:t xml:space="preserve">banks, </w:t>
      </w:r>
      <w:r>
        <w:rPr>
          <w:rFonts w:ascii="Arial" w:hAnsi="Arial" w:cs="Arial"/>
          <w:sz w:val="20"/>
          <w:szCs w:val="20"/>
        </w:rPr>
        <w:t xml:space="preserve"> accounts receivables, asset accounting,</w:t>
      </w:r>
      <w:r w:rsidR="00FA3EBC">
        <w:rPr>
          <w:rFonts w:ascii="Arial" w:hAnsi="Arial" w:cs="Arial"/>
          <w:sz w:val="20"/>
          <w:szCs w:val="20"/>
        </w:rPr>
        <w:t xml:space="preserve"> foreign currency revaluation ,</w:t>
      </w:r>
      <w:r w:rsidR="007E535E">
        <w:rPr>
          <w:rFonts w:ascii="Arial" w:hAnsi="Arial" w:cs="Arial"/>
          <w:sz w:val="20"/>
          <w:szCs w:val="20"/>
        </w:rPr>
        <w:t xml:space="preserve"> extended withholding tax (TDS),</w:t>
      </w:r>
      <w:r w:rsidR="000C4858">
        <w:rPr>
          <w:rFonts w:ascii="Arial" w:hAnsi="Arial" w:cs="Arial"/>
          <w:sz w:val="20"/>
          <w:szCs w:val="20"/>
        </w:rPr>
        <w:t xml:space="preserve">and co (cost element, </w:t>
      </w:r>
      <w:r w:rsidR="00576608">
        <w:rPr>
          <w:rFonts w:ascii="Arial" w:hAnsi="Arial" w:cs="Arial"/>
          <w:sz w:val="20"/>
          <w:szCs w:val="20"/>
        </w:rPr>
        <w:t>cost center,</w:t>
      </w:r>
      <w:r w:rsidR="000C4858">
        <w:rPr>
          <w:rFonts w:ascii="Arial" w:hAnsi="Arial" w:cs="Arial"/>
          <w:sz w:val="20"/>
          <w:szCs w:val="20"/>
        </w:rPr>
        <w:t xml:space="preserve"> profit center accounting</w:t>
      </w:r>
      <w:r w:rsidR="00E96CF8">
        <w:rPr>
          <w:rFonts w:ascii="Arial" w:hAnsi="Arial" w:cs="Arial"/>
          <w:sz w:val="20"/>
          <w:szCs w:val="20"/>
        </w:rPr>
        <w:t xml:space="preserve"> and internal orders</w:t>
      </w:r>
      <w:r w:rsidR="000C4858">
        <w:rPr>
          <w:rFonts w:ascii="Arial" w:hAnsi="Arial" w:cs="Arial"/>
          <w:sz w:val="20"/>
          <w:szCs w:val="20"/>
        </w:rPr>
        <w:t>)</w:t>
      </w:r>
    </w:p>
    <w:p w:rsidR="006C7504" w:rsidRPr="00A707A6" w:rsidRDefault="000C4858" w:rsidP="00A67B16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Having experience on </w:t>
      </w:r>
      <w:r w:rsidR="002F0AD2">
        <w:rPr>
          <w:rFonts w:ascii="Arial" w:hAnsi="Arial" w:cs="Arial"/>
          <w:sz w:val="20"/>
          <w:szCs w:val="20"/>
        </w:rPr>
        <w:t>integration of fi</w:t>
      </w:r>
      <w:r w:rsidR="00402DA1">
        <w:rPr>
          <w:rFonts w:ascii="Arial" w:hAnsi="Arial" w:cs="Arial"/>
          <w:sz w:val="20"/>
          <w:szCs w:val="20"/>
        </w:rPr>
        <w:t>nancial accounting module &amp; material management module, financial accounting module &amp; s</w:t>
      </w:r>
      <w:r w:rsidR="003A01EB">
        <w:rPr>
          <w:rFonts w:ascii="Arial" w:hAnsi="Arial" w:cs="Arial"/>
          <w:sz w:val="20"/>
          <w:szCs w:val="20"/>
        </w:rPr>
        <w:t>ales and distribution module</w:t>
      </w:r>
    </w:p>
    <w:p w:rsidR="00F33474" w:rsidRDefault="00F33474" w:rsidP="001B11BB">
      <w:pPr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9215B" w:rsidRDefault="0059215B" w:rsidP="0023196B">
      <w:pPr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C49E7" w:rsidRPr="008C1803" w:rsidRDefault="000C49E7" w:rsidP="005B598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A3BE4" w:rsidRDefault="00FC7A6A" w:rsidP="00A707A6">
      <w:pPr>
        <w:rPr>
          <w:b/>
        </w:rPr>
      </w:pPr>
      <w:r w:rsidRPr="00011420">
        <w:rPr>
          <w:b/>
        </w:rPr>
        <w:t xml:space="preserve">Employment </w:t>
      </w:r>
      <w:r w:rsidR="00A707A6">
        <w:rPr>
          <w:b/>
        </w:rPr>
        <w:t xml:space="preserve"> summary</w:t>
      </w:r>
    </w:p>
    <w:p w:rsidR="00763AD9" w:rsidRPr="00A707A6" w:rsidRDefault="00763AD9" w:rsidP="003B07C7">
      <w:pPr>
        <w:ind w:left="720"/>
      </w:pPr>
      <w:r w:rsidRPr="00C807D9">
        <w:rPr>
          <w:rFonts w:ascii="Arial" w:hAnsi="Arial" w:cs="Arial"/>
          <w:color w:val="000000"/>
          <w:spacing w:val="4"/>
          <w:sz w:val="20"/>
          <w:szCs w:val="20"/>
        </w:rPr>
        <w:t>Client</w:t>
      </w:r>
      <w:r>
        <w:t xml:space="preserve"> Worked</w:t>
      </w:r>
      <w:r w:rsidRPr="00F66F93">
        <w:t xml:space="preserve"> for</w:t>
      </w:r>
      <w:r>
        <w:t xml:space="preserve"> company, Bangalore as sap FI/CO consultant</w:t>
      </w:r>
    </w:p>
    <w:p w:rsidR="00EA12F7" w:rsidRDefault="00EA12F7" w:rsidP="00D4623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C8D" w:rsidRPr="00763AD9" w:rsidRDefault="00846C8D" w:rsidP="003B07C7">
      <w:pPr>
        <w:pStyle w:val="ListParagraph"/>
        <w:tabs>
          <w:tab w:val="left" w:pos="284"/>
        </w:tabs>
        <w:spacing w:after="0" w:line="240" w:lineRule="auto"/>
        <w:rPr>
          <w:rFonts w:ascii="Arial" w:hAnsi="Arial" w:cs="Arial"/>
          <w:b/>
          <w:color w:val="00B0F0"/>
        </w:rPr>
      </w:pPr>
      <w:r w:rsidRPr="00763AD9">
        <w:rPr>
          <w:rFonts w:ascii="Arial" w:hAnsi="Arial" w:cs="Arial"/>
          <w:b/>
          <w:color w:val="00B0F0"/>
        </w:rPr>
        <w:t>Project Profiles</w:t>
      </w:r>
    </w:p>
    <w:p w:rsidR="0068731D" w:rsidRDefault="0068731D" w:rsidP="00846C8D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B050"/>
        </w:rPr>
      </w:pPr>
    </w:p>
    <w:p w:rsidR="0068731D" w:rsidRPr="00763AD9" w:rsidRDefault="0068731D" w:rsidP="003B07C7">
      <w:pPr>
        <w:pStyle w:val="ListParagraph"/>
        <w:tabs>
          <w:tab w:val="left" w:pos="284"/>
        </w:tabs>
        <w:spacing w:after="0" w:line="240" w:lineRule="auto"/>
        <w:rPr>
          <w:rFonts w:ascii="Arial" w:hAnsi="Arial" w:cs="Arial"/>
          <w:b/>
          <w:color w:val="00B0F0"/>
        </w:rPr>
      </w:pPr>
      <w:r w:rsidRPr="00763AD9">
        <w:rPr>
          <w:rFonts w:ascii="Arial" w:hAnsi="Arial" w:cs="Arial"/>
          <w:b/>
          <w:color w:val="00B0F0"/>
        </w:rPr>
        <w:t>Project</w:t>
      </w:r>
      <w:r w:rsidR="007F1564" w:rsidRPr="00763AD9">
        <w:rPr>
          <w:rFonts w:ascii="Arial" w:hAnsi="Arial" w:cs="Arial"/>
          <w:b/>
          <w:color w:val="00B0F0"/>
        </w:rPr>
        <w:t xml:space="preserve"> # 1</w:t>
      </w:r>
    </w:p>
    <w:p w:rsidR="0068731D" w:rsidRDefault="0068731D" w:rsidP="00846C8D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B05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6964"/>
      </w:tblGrid>
      <w:tr w:rsidR="00763AD9" w:rsidRPr="008C1803" w:rsidTr="00154849">
        <w:tc>
          <w:tcPr>
            <w:tcW w:w="2250" w:type="dxa"/>
          </w:tcPr>
          <w:p w:rsidR="00763AD9" w:rsidRPr="00C807D9" w:rsidRDefault="00763AD9" w:rsidP="003B07C7">
            <w:pPr>
              <w:pStyle w:val="Header"/>
              <w:spacing w:before="20" w:after="20" w:line="240" w:lineRule="auto"/>
              <w:ind w:left="720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Client</w:t>
            </w:r>
          </w:p>
        </w:tc>
        <w:tc>
          <w:tcPr>
            <w:tcW w:w="6964" w:type="dxa"/>
          </w:tcPr>
          <w:p w:rsidR="00763AD9" w:rsidRPr="00C807D9" w:rsidRDefault="00763AD9" w:rsidP="003B07C7">
            <w:pPr>
              <w:pStyle w:val="Header"/>
              <w:spacing w:before="20" w:after="2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</w:t>
            </w:r>
          </w:p>
        </w:tc>
      </w:tr>
      <w:tr w:rsidR="00763AD9" w:rsidRPr="008C1803" w:rsidTr="00154849">
        <w:tc>
          <w:tcPr>
            <w:tcW w:w="2250" w:type="dxa"/>
          </w:tcPr>
          <w:p w:rsidR="00763AD9" w:rsidRPr="00763AD9" w:rsidRDefault="00763AD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Version </w:t>
            </w:r>
          </w:p>
        </w:tc>
        <w:tc>
          <w:tcPr>
            <w:tcW w:w="6964" w:type="dxa"/>
          </w:tcPr>
          <w:p w:rsidR="00763AD9" w:rsidRPr="00C807D9" w:rsidRDefault="00763AD9" w:rsidP="003B07C7">
            <w:pPr>
              <w:pStyle w:val="Heading2"/>
              <w:spacing w:before="20" w:after="20"/>
              <w:ind w:left="720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C807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ECC 6.0</w:t>
            </w:r>
          </w:p>
        </w:tc>
      </w:tr>
      <w:tr w:rsidR="00763AD9" w:rsidRPr="008C1803" w:rsidTr="00154849">
        <w:tc>
          <w:tcPr>
            <w:tcW w:w="2250" w:type="dxa"/>
          </w:tcPr>
          <w:p w:rsidR="00763AD9" w:rsidRPr="00763AD9" w:rsidRDefault="00763AD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Role</w:t>
            </w:r>
          </w:p>
        </w:tc>
        <w:tc>
          <w:tcPr>
            <w:tcW w:w="6964" w:type="dxa"/>
          </w:tcPr>
          <w:p w:rsidR="00763AD9" w:rsidRPr="00C807D9" w:rsidRDefault="00763AD9" w:rsidP="003B07C7">
            <w:pPr>
              <w:pStyle w:val="Heading2"/>
              <w:spacing w:before="20" w:after="20"/>
              <w:ind w:left="720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C807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Team member</w:t>
            </w:r>
          </w:p>
        </w:tc>
      </w:tr>
      <w:tr w:rsidR="00763AD9" w:rsidRPr="00ED0BD3" w:rsidTr="00154849">
        <w:tc>
          <w:tcPr>
            <w:tcW w:w="2250" w:type="dxa"/>
          </w:tcPr>
          <w:p w:rsidR="00763AD9" w:rsidRPr="00763AD9" w:rsidRDefault="00763AD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Organization</w:t>
            </w:r>
          </w:p>
        </w:tc>
        <w:tc>
          <w:tcPr>
            <w:tcW w:w="6964" w:type="dxa"/>
          </w:tcPr>
          <w:p w:rsidR="00763AD9" w:rsidRPr="00763AD9" w:rsidRDefault="00763AD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de-DE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de-DE"/>
              </w:rPr>
              <w:t>Organization</w:t>
            </w:r>
          </w:p>
        </w:tc>
      </w:tr>
      <w:tr w:rsidR="00763AD9" w:rsidRPr="008C1803" w:rsidTr="00154849">
        <w:tc>
          <w:tcPr>
            <w:tcW w:w="2250" w:type="dxa"/>
          </w:tcPr>
          <w:p w:rsidR="00763AD9" w:rsidRPr="00763AD9" w:rsidRDefault="00763AD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Project Type</w:t>
            </w:r>
          </w:p>
        </w:tc>
        <w:tc>
          <w:tcPr>
            <w:tcW w:w="6964" w:type="dxa"/>
          </w:tcPr>
          <w:p w:rsidR="00763AD9" w:rsidRPr="00763AD9" w:rsidRDefault="00763AD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Support</w:t>
            </w:r>
          </w:p>
        </w:tc>
      </w:tr>
      <w:tr w:rsidR="00763AD9" w:rsidRPr="008C1803" w:rsidTr="00154849">
        <w:tc>
          <w:tcPr>
            <w:tcW w:w="2250" w:type="dxa"/>
          </w:tcPr>
          <w:p w:rsidR="00763AD9" w:rsidRPr="00763AD9" w:rsidRDefault="00763AD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Period</w:t>
            </w:r>
          </w:p>
        </w:tc>
        <w:tc>
          <w:tcPr>
            <w:tcW w:w="6964" w:type="dxa"/>
          </w:tcPr>
          <w:p w:rsidR="00763AD9" w:rsidRPr="00763AD9" w:rsidRDefault="00763AD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</w:tr>
    </w:tbl>
    <w:p w:rsidR="0068731D" w:rsidRDefault="0068731D" w:rsidP="00846C8D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B050"/>
        </w:rPr>
      </w:pPr>
    </w:p>
    <w:p w:rsidR="009728D3" w:rsidRPr="006D59B9" w:rsidRDefault="009B5C0A" w:rsidP="00763AD9">
      <w:pPr>
        <w:numPr>
          <w:ilvl w:val="0"/>
          <w:numId w:val="37"/>
        </w:numPr>
        <w:spacing w:before="20" w:after="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34469">
        <w:rPr>
          <w:rFonts w:ascii="Arial" w:hAnsi="Arial" w:cs="Arial"/>
          <w:color w:val="000000"/>
          <w:spacing w:val="4"/>
          <w:sz w:val="20"/>
          <w:szCs w:val="20"/>
        </w:rPr>
        <w:t xml:space="preserve">Handling the issues on </w:t>
      </w:r>
      <w:r w:rsidR="007F1564"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  <w:r w:rsidRPr="00C34469">
        <w:rPr>
          <w:rFonts w:ascii="Arial" w:hAnsi="Arial" w:cs="Arial"/>
          <w:color w:val="000000"/>
          <w:spacing w:val="4"/>
          <w:sz w:val="20"/>
          <w:szCs w:val="20"/>
        </w:rPr>
        <w:t>docs</w:t>
      </w:r>
      <w:r w:rsidR="007F1564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55670" w:rsidRPr="00C34469" w:rsidRDefault="00155670" w:rsidP="00E00F6D">
      <w:pPr>
        <w:spacing w:before="20" w:after="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F052B3" w:rsidRPr="00C34469" w:rsidRDefault="007F1564" w:rsidP="00763AD9">
      <w:pPr>
        <w:numPr>
          <w:ilvl w:val="0"/>
          <w:numId w:val="37"/>
        </w:numPr>
        <w:spacing w:before="20" w:after="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Handling the issues on General Ledger, Account Payables, Account receivables</w:t>
      </w:r>
      <w:r w:rsidR="00155670" w:rsidRPr="00C34469"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="00A414CF" w:rsidRPr="00C34469">
        <w:rPr>
          <w:rFonts w:ascii="Arial" w:hAnsi="Arial" w:cs="Arial"/>
          <w:color w:val="000000"/>
          <w:spacing w:val="4"/>
          <w:sz w:val="20"/>
          <w:szCs w:val="20"/>
        </w:rPr>
        <w:t xml:space="preserve"> FI- MM, FI-SD integration issues.</w:t>
      </w:r>
    </w:p>
    <w:p w:rsidR="008C7016" w:rsidRPr="00C34469" w:rsidRDefault="008C7016" w:rsidP="00E00F6D">
      <w:pPr>
        <w:spacing w:before="20" w:after="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8C7016" w:rsidRPr="00C34469" w:rsidRDefault="00F312E5" w:rsidP="00763AD9">
      <w:pPr>
        <w:numPr>
          <w:ilvl w:val="0"/>
          <w:numId w:val="37"/>
        </w:numPr>
        <w:spacing w:before="20" w:after="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34469">
        <w:rPr>
          <w:rFonts w:ascii="Arial" w:hAnsi="Arial" w:cs="Arial"/>
          <w:color w:val="000000"/>
          <w:spacing w:val="4"/>
          <w:sz w:val="20"/>
          <w:szCs w:val="20"/>
        </w:rPr>
        <w:t>Working on</w:t>
      </w:r>
      <w:r w:rsidR="008C7016" w:rsidRPr="00C34469">
        <w:rPr>
          <w:rFonts w:ascii="Arial" w:hAnsi="Arial" w:cs="Arial"/>
          <w:color w:val="000000"/>
          <w:spacing w:val="4"/>
          <w:sz w:val="20"/>
          <w:szCs w:val="20"/>
        </w:rPr>
        <w:t xml:space="preserve"> the enhancements</w:t>
      </w:r>
      <w:r w:rsidR="007F1564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B20C4A" w:rsidRPr="00C34469" w:rsidRDefault="00B20C4A" w:rsidP="00E00F6D">
      <w:pPr>
        <w:spacing w:before="20" w:after="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0C4A" w:rsidRDefault="00CB473A" w:rsidP="00763AD9">
      <w:pPr>
        <w:numPr>
          <w:ilvl w:val="0"/>
          <w:numId w:val="37"/>
        </w:numPr>
        <w:spacing w:before="20" w:after="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34469">
        <w:rPr>
          <w:rFonts w:ascii="Arial" w:hAnsi="Arial" w:cs="Arial"/>
          <w:color w:val="000000"/>
          <w:spacing w:val="4"/>
          <w:sz w:val="20"/>
          <w:szCs w:val="20"/>
        </w:rPr>
        <w:t xml:space="preserve">Supporting on </w:t>
      </w:r>
      <w:r w:rsidR="00B20C4A" w:rsidRPr="00C34469">
        <w:rPr>
          <w:rFonts w:ascii="Arial" w:hAnsi="Arial" w:cs="Arial"/>
          <w:color w:val="000000"/>
          <w:spacing w:val="4"/>
          <w:sz w:val="20"/>
          <w:szCs w:val="20"/>
        </w:rPr>
        <w:t>the month</w:t>
      </w:r>
      <w:r w:rsidR="00E47668" w:rsidRPr="00C34469">
        <w:rPr>
          <w:rFonts w:ascii="Arial" w:hAnsi="Arial" w:cs="Arial"/>
          <w:color w:val="000000"/>
          <w:spacing w:val="4"/>
          <w:sz w:val="20"/>
          <w:szCs w:val="20"/>
        </w:rPr>
        <w:t xml:space="preserve"> end and year end activities </w:t>
      </w:r>
      <w:r w:rsidR="00B20C4A" w:rsidRPr="00C34469">
        <w:rPr>
          <w:rFonts w:ascii="Arial" w:hAnsi="Arial" w:cs="Arial"/>
          <w:color w:val="000000"/>
          <w:spacing w:val="4"/>
          <w:sz w:val="20"/>
          <w:szCs w:val="20"/>
        </w:rPr>
        <w:t>issues.</w:t>
      </w:r>
    </w:p>
    <w:p w:rsidR="007B5B53" w:rsidRDefault="007B5B53" w:rsidP="00846C8D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B050"/>
        </w:rPr>
      </w:pPr>
    </w:p>
    <w:p w:rsidR="00F312E5" w:rsidRDefault="00F312E5" w:rsidP="00846C8D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B050"/>
        </w:rPr>
      </w:pPr>
    </w:p>
    <w:p w:rsidR="00326EDB" w:rsidRPr="00763AD9" w:rsidRDefault="00326EDB" w:rsidP="003B07C7">
      <w:pPr>
        <w:pStyle w:val="ListParagraph"/>
        <w:tabs>
          <w:tab w:val="left" w:pos="284"/>
        </w:tabs>
        <w:spacing w:after="0" w:line="240" w:lineRule="auto"/>
        <w:rPr>
          <w:rFonts w:ascii="Arial" w:hAnsi="Arial" w:cs="Arial"/>
          <w:b/>
          <w:color w:val="00B050"/>
        </w:rPr>
      </w:pPr>
      <w:r w:rsidRPr="00763AD9">
        <w:rPr>
          <w:rFonts w:ascii="Arial" w:hAnsi="Arial" w:cs="Arial"/>
          <w:b/>
          <w:color w:val="00B050"/>
        </w:rPr>
        <w:t>Project</w:t>
      </w:r>
      <w:r w:rsidR="007F1564" w:rsidRPr="00763AD9">
        <w:rPr>
          <w:rFonts w:ascii="Arial" w:hAnsi="Arial" w:cs="Arial"/>
          <w:b/>
          <w:color w:val="00B050"/>
        </w:rPr>
        <w:t xml:space="preserve"> # 02</w:t>
      </w:r>
    </w:p>
    <w:p w:rsidR="00326EDB" w:rsidRDefault="00326EDB" w:rsidP="00846C8D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B05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6964"/>
      </w:tblGrid>
      <w:tr w:rsidR="00F12129" w:rsidRPr="008C1803" w:rsidTr="007F6533">
        <w:tc>
          <w:tcPr>
            <w:tcW w:w="2250" w:type="dxa"/>
          </w:tcPr>
          <w:p w:rsidR="00F12129" w:rsidRPr="00C807D9" w:rsidRDefault="00F12129" w:rsidP="003B07C7">
            <w:pPr>
              <w:pStyle w:val="Header"/>
              <w:spacing w:before="20" w:after="20" w:line="240" w:lineRule="auto"/>
              <w:ind w:left="720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C807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lastRenderedPageBreak/>
              <w:t>Client</w:t>
            </w:r>
          </w:p>
        </w:tc>
        <w:tc>
          <w:tcPr>
            <w:tcW w:w="6964" w:type="dxa"/>
          </w:tcPr>
          <w:p w:rsidR="00F12129" w:rsidRPr="00C807D9" w:rsidRDefault="004638FB" w:rsidP="003B07C7">
            <w:pPr>
              <w:pStyle w:val="Header"/>
              <w:spacing w:before="20" w:after="2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</w:t>
            </w:r>
          </w:p>
        </w:tc>
      </w:tr>
      <w:tr w:rsidR="00F12129" w:rsidRPr="008C1803" w:rsidTr="007F6533">
        <w:tc>
          <w:tcPr>
            <w:tcW w:w="2250" w:type="dxa"/>
          </w:tcPr>
          <w:p w:rsidR="00F12129" w:rsidRPr="00763AD9" w:rsidRDefault="00F1212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Version </w:t>
            </w:r>
          </w:p>
        </w:tc>
        <w:tc>
          <w:tcPr>
            <w:tcW w:w="6964" w:type="dxa"/>
          </w:tcPr>
          <w:p w:rsidR="00F12129" w:rsidRPr="00C807D9" w:rsidRDefault="00F12129" w:rsidP="003B07C7">
            <w:pPr>
              <w:pStyle w:val="Heading2"/>
              <w:spacing w:before="20" w:after="20"/>
              <w:ind w:left="720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C807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ECC 6.0</w:t>
            </w:r>
          </w:p>
        </w:tc>
      </w:tr>
      <w:tr w:rsidR="00F12129" w:rsidRPr="008C1803" w:rsidTr="007F6533">
        <w:tc>
          <w:tcPr>
            <w:tcW w:w="2250" w:type="dxa"/>
          </w:tcPr>
          <w:p w:rsidR="00F12129" w:rsidRPr="00763AD9" w:rsidRDefault="00F1212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Role</w:t>
            </w:r>
          </w:p>
        </w:tc>
        <w:tc>
          <w:tcPr>
            <w:tcW w:w="6964" w:type="dxa"/>
          </w:tcPr>
          <w:p w:rsidR="00F12129" w:rsidRPr="00C807D9" w:rsidRDefault="00F12129" w:rsidP="003B07C7">
            <w:pPr>
              <w:pStyle w:val="Heading2"/>
              <w:spacing w:before="20" w:after="20"/>
              <w:ind w:left="720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C807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Team member</w:t>
            </w:r>
          </w:p>
        </w:tc>
      </w:tr>
      <w:tr w:rsidR="00F12129" w:rsidRPr="00ED0BD3" w:rsidTr="007F6533">
        <w:tc>
          <w:tcPr>
            <w:tcW w:w="2250" w:type="dxa"/>
          </w:tcPr>
          <w:p w:rsidR="00F12129" w:rsidRPr="00763AD9" w:rsidRDefault="00F1212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Organization</w:t>
            </w:r>
          </w:p>
        </w:tc>
        <w:tc>
          <w:tcPr>
            <w:tcW w:w="6964" w:type="dxa"/>
          </w:tcPr>
          <w:p w:rsidR="00F12129" w:rsidRPr="00763AD9" w:rsidRDefault="0018636B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de-DE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de-DE"/>
              </w:rPr>
              <w:t>Organization</w:t>
            </w:r>
          </w:p>
        </w:tc>
      </w:tr>
      <w:tr w:rsidR="00F12129" w:rsidRPr="008C1803" w:rsidTr="007F6533">
        <w:tc>
          <w:tcPr>
            <w:tcW w:w="2250" w:type="dxa"/>
          </w:tcPr>
          <w:p w:rsidR="00F12129" w:rsidRPr="00763AD9" w:rsidRDefault="00F1212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Project Type</w:t>
            </w:r>
          </w:p>
        </w:tc>
        <w:tc>
          <w:tcPr>
            <w:tcW w:w="6964" w:type="dxa"/>
          </w:tcPr>
          <w:p w:rsidR="00F12129" w:rsidRPr="00763AD9" w:rsidRDefault="00F1212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Support</w:t>
            </w:r>
          </w:p>
        </w:tc>
      </w:tr>
      <w:tr w:rsidR="00F12129" w:rsidRPr="008C1803" w:rsidTr="007F6533">
        <w:tc>
          <w:tcPr>
            <w:tcW w:w="2250" w:type="dxa"/>
          </w:tcPr>
          <w:p w:rsidR="00F12129" w:rsidRPr="00763AD9" w:rsidRDefault="00F1212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Period</w:t>
            </w:r>
          </w:p>
        </w:tc>
        <w:tc>
          <w:tcPr>
            <w:tcW w:w="6964" w:type="dxa"/>
          </w:tcPr>
          <w:p w:rsidR="00F12129" w:rsidRPr="00763AD9" w:rsidRDefault="00F12129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</w:tr>
    </w:tbl>
    <w:p w:rsidR="00F12129" w:rsidRDefault="00F12129" w:rsidP="00846C8D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B050"/>
        </w:rPr>
      </w:pPr>
    </w:p>
    <w:p w:rsidR="00536955" w:rsidRPr="00FC67F7" w:rsidRDefault="00536955" w:rsidP="00763AD9">
      <w:pPr>
        <w:numPr>
          <w:ilvl w:val="0"/>
          <w:numId w:val="37"/>
        </w:numPr>
        <w:spacing w:before="20" w:after="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C67F7">
        <w:rPr>
          <w:rFonts w:ascii="Arial" w:hAnsi="Arial" w:cs="Arial"/>
          <w:color w:val="000000"/>
          <w:spacing w:val="4"/>
          <w:sz w:val="20"/>
          <w:szCs w:val="20"/>
        </w:rPr>
        <w:t>Handled the day to day priority incidents on GL,</w:t>
      </w:r>
      <w:r w:rsidR="00CA5C3C" w:rsidRPr="00FC67F7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FC67F7">
        <w:rPr>
          <w:rFonts w:ascii="Arial" w:hAnsi="Arial" w:cs="Arial"/>
          <w:color w:val="000000"/>
          <w:spacing w:val="4"/>
          <w:sz w:val="20"/>
          <w:szCs w:val="20"/>
        </w:rPr>
        <w:t>AP,</w:t>
      </w:r>
      <w:r w:rsidR="00CA5C3C" w:rsidRPr="00FC67F7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FC67F7">
        <w:rPr>
          <w:rFonts w:ascii="Arial" w:hAnsi="Arial" w:cs="Arial"/>
          <w:color w:val="000000"/>
          <w:spacing w:val="4"/>
          <w:sz w:val="20"/>
          <w:szCs w:val="20"/>
        </w:rPr>
        <w:t>AR, Asset, etc</w:t>
      </w:r>
    </w:p>
    <w:p w:rsidR="00CA5C3C" w:rsidRPr="00FC67F7" w:rsidRDefault="00CA5C3C" w:rsidP="005238D2">
      <w:pPr>
        <w:spacing w:before="20" w:after="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024B1C" w:rsidRPr="00FC67F7" w:rsidRDefault="00536955" w:rsidP="00763AD9">
      <w:pPr>
        <w:numPr>
          <w:ilvl w:val="0"/>
          <w:numId w:val="37"/>
        </w:numPr>
        <w:spacing w:before="20" w:after="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C67F7">
        <w:rPr>
          <w:rFonts w:ascii="Arial" w:hAnsi="Arial" w:cs="Arial"/>
          <w:color w:val="000000"/>
          <w:spacing w:val="4"/>
          <w:sz w:val="20"/>
          <w:szCs w:val="20"/>
        </w:rPr>
        <w:t>Supported for the month end activities</w:t>
      </w:r>
      <w:r w:rsidR="00CA5C3C" w:rsidRPr="00FC67F7">
        <w:rPr>
          <w:rFonts w:ascii="Arial" w:hAnsi="Arial" w:cs="Arial"/>
          <w:color w:val="000000"/>
          <w:spacing w:val="4"/>
          <w:sz w:val="20"/>
          <w:szCs w:val="20"/>
        </w:rPr>
        <w:t xml:space="preserve"> like for</w:t>
      </w:r>
      <w:r w:rsidR="007F1564">
        <w:rPr>
          <w:rFonts w:ascii="Arial" w:hAnsi="Arial" w:cs="Arial"/>
          <w:color w:val="000000"/>
          <w:spacing w:val="4"/>
          <w:sz w:val="20"/>
          <w:szCs w:val="20"/>
        </w:rPr>
        <w:t xml:space="preserve">eign currency revaluation on GL open items, and GL  FC </w:t>
      </w:r>
      <w:r w:rsidR="00CA5C3C" w:rsidRPr="00FC67F7">
        <w:rPr>
          <w:rFonts w:ascii="Arial" w:hAnsi="Arial" w:cs="Arial"/>
          <w:color w:val="000000"/>
          <w:spacing w:val="4"/>
          <w:sz w:val="20"/>
          <w:szCs w:val="20"/>
        </w:rPr>
        <w:t xml:space="preserve"> balances, asset depreciation, GR/IR clearing etc..</w:t>
      </w:r>
    </w:p>
    <w:p w:rsidR="00CA5C3C" w:rsidRPr="00FC67F7" w:rsidRDefault="00CA5C3C" w:rsidP="005238D2">
      <w:pPr>
        <w:spacing w:before="20" w:after="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36955" w:rsidRPr="00FC67F7" w:rsidRDefault="00CA5C3C" w:rsidP="00763AD9">
      <w:pPr>
        <w:numPr>
          <w:ilvl w:val="0"/>
          <w:numId w:val="37"/>
        </w:numPr>
        <w:spacing w:before="20" w:after="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C67F7">
        <w:rPr>
          <w:rFonts w:ascii="Arial" w:hAnsi="Arial" w:cs="Arial"/>
          <w:color w:val="000000"/>
          <w:spacing w:val="4"/>
          <w:sz w:val="20"/>
          <w:szCs w:val="20"/>
        </w:rPr>
        <w:t>Taking care of the automated back ground jobs</w:t>
      </w:r>
    </w:p>
    <w:p w:rsidR="00CA5C3C" w:rsidRDefault="00CA5C3C" w:rsidP="005238D2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B050"/>
        </w:rPr>
      </w:pPr>
    </w:p>
    <w:p w:rsidR="00CA5C3C" w:rsidRPr="00324F40" w:rsidRDefault="00CA5C3C" w:rsidP="00763AD9">
      <w:pPr>
        <w:numPr>
          <w:ilvl w:val="0"/>
          <w:numId w:val="37"/>
        </w:numPr>
        <w:spacing w:before="20" w:after="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24F40">
        <w:rPr>
          <w:rFonts w:ascii="Arial" w:hAnsi="Arial" w:cs="Arial"/>
          <w:color w:val="000000"/>
          <w:spacing w:val="4"/>
          <w:sz w:val="20"/>
          <w:szCs w:val="20"/>
        </w:rPr>
        <w:t>Supported on FI-MM, FI-SD integration issues.</w:t>
      </w:r>
    </w:p>
    <w:p w:rsidR="00AF4E17" w:rsidRDefault="00AF4E17" w:rsidP="005238D2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B050"/>
        </w:rPr>
      </w:pPr>
    </w:p>
    <w:p w:rsidR="00CA5C3C" w:rsidRPr="004968BC" w:rsidRDefault="007234E3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Arial" w:hAnsi="Arial" w:cs="Arial"/>
          <w:color w:val="000000"/>
          <w:spacing w:val="4"/>
          <w:sz w:val="20"/>
          <w:szCs w:val="20"/>
        </w:rPr>
      </w:pPr>
      <w:r w:rsidRPr="004968BC">
        <w:rPr>
          <w:rFonts w:ascii="Arial" w:hAnsi="Arial" w:cs="Arial"/>
          <w:color w:val="000000"/>
          <w:spacing w:val="4"/>
          <w:sz w:val="20"/>
          <w:szCs w:val="20"/>
        </w:rPr>
        <w:t>Handled tax ware issues of AP, AR.</w:t>
      </w:r>
    </w:p>
    <w:p w:rsidR="008928C7" w:rsidRDefault="008928C7" w:rsidP="00846C8D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B050"/>
        </w:rPr>
      </w:pPr>
    </w:p>
    <w:p w:rsidR="009356C8" w:rsidRPr="0011736D" w:rsidRDefault="009356C8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736D">
        <w:rPr>
          <w:rFonts w:ascii="Arial" w:hAnsi="Arial" w:cs="Arial"/>
          <w:sz w:val="20"/>
          <w:szCs w:val="20"/>
        </w:rPr>
        <w:t xml:space="preserve">Coordinating with technical and other module functional consultants </w:t>
      </w:r>
    </w:p>
    <w:p w:rsidR="009356C8" w:rsidRDefault="009356C8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736D">
        <w:rPr>
          <w:rFonts w:ascii="Arial" w:hAnsi="Arial" w:cs="Arial"/>
          <w:sz w:val="20"/>
          <w:szCs w:val="20"/>
        </w:rPr>
        <w:t>Providing assistance to the Key users</w:t>
      </w:r>
    </w:p>
    <w:p w:rsidR="00E458E4" w:rsidRDefault="00E458E4" w:rsidP="0023196B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B050"/>
        </w:rPr>
      </w:pPr>
    </w:p>
    <w:p w:rsidR="008C1803" w:rsidRPr="007F1564" w:rsidRDefault="008C1803" w:rsidP="007F1564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B050"/>
        </w:rPr>
      </w:pPr>
    </w:p>
    <w:p w:rsidR="008C44DE" w:rsidRPr="008C1803" w:rsidRDefault="008C44DE" w:rsidP="003B07C7">
      <w:pPr>
        <w:pStyle w:val="Header"/>
        <w:spacing w:before="20" w:after="20" w:line="240" w:lineRule="auto"/>
        <w:ind w:left="720"/>
        <w:rPr>
          <w:rFonts w:ascii="Arial" w:hAnsi="Arial" w:cs="Arial"/>
          <w:b/>
          <w:color w:val="00B050"/>
        </w:rPr>
      </w:pPr>
      <w:r w:rsidRPr="008C1803">
        <w:rPr>
          <w:rFonts w:ascii="Arial" w:hAnsi="Arial" w:cs="Arial"/>
          <w:b/>
          <w:color w:val="00B050"/>
        </w:rPr>
        <w:t xml:space="preserve">Project # </w:t>
      </w:r>
      <w:r w:rsidR="00C66C44">
        <w:rPr>
          <w:rFonts w:ascii="Arial" w:hAnsi="Arial" w:cs="Arial"/>
          <w:b/>
          <w:color w:val="00B050"/>
        </w:rPr>
        <w:t>03</w:t>
      </w:r>
      <w:r w:rsidR="007F1564">
        <w:rPr>
          <w:rFonts w:ascii="Arial" w:hAnsi="Arial" w:cs="Arial"/>
          <w:b/>
          <w:color w:val="00B050"/>
        </w:rPr>
        <w:t>&amp;4</w:t>
      </w:r>
      <w:r w:rsidRPr="008C1803">
        <w:rPr>
          <w:rFonts w:ascii="Arial" w:hAnsi="Arial" w:cs="Arial"/>
          <w:b/>
          <w:color w:val="00B050"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6964"/>
      </w:tblGrid>
      <w:tr w:rsidR="008C44DE" w:rsidRPr="008C1803">
        <w:tc>
          <w:tcPr>
            <w:tcW w:w="2250" w:type="dxa"/>
          </w:tcPr>
          <w:p w:rsidR="008C44DE" w:rsidRPr="00C807D9" w:rsidRDefault="008C44DE" w:rsidP="003B07C7">
            <w:pPr>
              <w:pStyle w:val="Header"/>
              <w:spacing w:before="20" w:after="20" w:line="240" w:lineRule="auto"/>
              <w:ind w:left="720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C807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Client</w:t>
            </w:r>
          </w:p>
        </w:tc>
        <w:tc>
          <w:tcPr>
            <w:tcW w:w="6964" w:type="dxa"/>
          </w:tcPr>
          <w:p w:rsidR="008C44DE" w:rsidRPr="00C807D9" w:rsidRDefault="008C44DE" w:rsidP="003B07C7">
            <w:pPr>
              <w:pStyle w:val="Header"/>
              <w:spacing w:before="20" w:after="2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8C44DE" w:rsidRPr="008C1803">
        <w:tc>
          <w:tcPr>
            <w:tcW w:w="2250" w:type="dxa"/>
          </w:tcPr>
          <w:p w:rsidR="008C44DE" w:rsidRPr="00763AD9" w:rsidRDefault="008C44DE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Version </w:t>
            </w:r>
          </w:p>
        </w:tc>
        <w:tc>
          <w:tcPr>
            <w:tcW w:w="6964" w:type="dxa"/>
          </w:tcPr>
          <w:p w:rsidR="008C44DE" w:rsidRPr="00C807D9" w:rsidRDefault="007B1BEA" w:rsidP="003B07C7">
            <w:pPr>
              <w:pStyle w:val="Heading2"/>
              <w:spacing w:before="20" w:after="20"/>
              <w:ind w:left="720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C807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ECC 6.0</w:t>
            </w:r>
          </w:p>
        </w:tc>
      </w:tr>
      <w:tr w:rsidR="00711658" w:rsidRPr="008C1803">
        <w:tc>
          <w:tcPr>
            <w:tcW w:w="2250" w:type="dxa"/>
          </w:tcPr>
          <w:p w:rsidR="00711658" w:rsidRPr="00763AD9" w:rsidRDefault="00711658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Role</w:t>
            </w:r>
          </w:p>
        </w:tc>
        <w:tc>
          <w:tcPr>
            <w:tcW w:w="6964" w:type="dxa"/>
          </w:tcPr>
          <w:p w:rsidR="00711658" w:rsidRPr="00C807D9" w:rsidRDefault="007B1BEA" w:rsidP="003B07C7">
            <w:pPr>
              <w:pStyle w:val="Heading2"/>
              <w:spacing w:before="20" w:after="20"/>
              <w:ind w:left="720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C807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Team Member</w:t>
            </w:r>
          </w:p>
        </w:tc>
      </w:tr>
      <w:tr w:rsidR="008C44DE" w:rsidRPr="002C754C">
        <w:tc>
          <w:tcPr>
            <w:tcW w:w="2250" w:type="dxa"/>
          </w:tcPr>
          <w:p w:rsidR="008C44DE" w:rsidRPr="00763AD9" w:rsidRDefault="008C44DE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Organization</w:t>
            </w:r>
          </w:p>
        </w:tc>
        <w:tc>
          <w:tcPr>
            <w:tcW w:w="6964" w:type="dxa"/>
          </w:tcPr>
          <w:p w:rsidR="008C44DE" w:rsidRPr="00763AD9" w:rsidRDefault="008C44DE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de-DE"/>
              </w:rPr>
            </w:pPr>
          </w:p>
        </w:tc>
      </w:tr>
      <w:tr w:rsidR="00711658" w:rsidRPr="008C1803">
        <w:tc>
          <w:tcPr>
            <w:tcW w:w="2250" w:type="dxa"/>
          </w:tcPr>
          <w:p w:rsidR="00711658" w:rsidRPr="00763AD9" w:rsidRDefault="00711658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Project Type</w:t>
            </w:r>
          </w:p>
        </w:tc>
        <w:tc>
          <w:tcPr>
            <w:tcW w:w="6964" w:type="dxa"/>
          </w:tcPr>
          <w:p w:rsidR="00711658" w:rsidRPr="00763AD9" w:rsidRDefault="007B1BEA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Implementation</w:t>
            </w:r>
            <w:r w:rsidR="008B24B2"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and support</w:t>
            </w:r>
          </w:p>
        </w:tc>
      </w:tr>
      <w:tr w:rsidR="008B24B2" w:rsidRPr="008C1803">
        <w:tc>
          <w:tcPr>
            <w:tcW w:w="2250" w:type="dxa"/>
          </w:tcPr>
          <w:p w:rsidR="008B24B2" w:rsidRPr="00763AD9" w:rsidRDefault="008B24B2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63A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Period</w:t>
            </w:r>
          </w:p>
        </w:tc>
        <w:tc>
          <w:tcPr>
            <w:tcW w:w="6964" w:type="dxa"/>
          </w:tcPr>
          <w:p w:rsidR="008B24B2" w:rsidRPr="00763AD9" w:rsidRDefault="008B24B2" w:rsidP="003B07C7">
            <w:pPr>
              <w:pStyle w:val="ListParagraph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</w:tr>
    </w:tbl>
    <w:p w:rsidR="008C44DE" w:rsidRPr="00763AD9" w:rsidRDefault="008C44DE" w:rsidP="003B07C7">
      <w:pPr>
        <w:pStyle w:val="ListParagraph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3AD9">
        <w:rPr>
          <w:rFonts w:ascii="Arial" w:hAnsi="Arial" w:cs="Arial"/>
          <w:b/>
          <w:color w:val="00B050"/>
        </w:rPr>
        <w:t>Roles and Responsibilities</w:t>
      </w:r>
      <w:r w:rsidRPr="00763AD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F1309F" w:rsidRDefault="004C6664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Gathered</w:t>
      </w:r>
      <w:r w:rsidR="0046193D" w:rsidRPr="0046193D">
        <w:rPr>
          <w:rFonts w:ascii="Arial" w:hAnsi="Arial" w:cs="Arial"/>
          <w:sz w:val="20"/>
          <w:szCs w:val="20"/>
        </w:rPr>
        <w:t xml:space="preserve"> As-Is requirements regarding procure to pay, dealer business, returns to suppliers, vendor debit/credit memo, inter</w:t>
      </w:r>
      <w:r w:rsidR="00B550F8">
        <w:rPr>
          <w:rFonts w:ascii="Arial" w:hAnsi="Arial" w:cs="Arial"/>
          <w:sz w:val="20"/>
          <w:szCs w:val="20"/>
        </w:rPr>
        <w:t xml:space="preserve">est calculation </w:t>
      </w:r>
      <w:r w:rsidR="00FF7922">
        <w:rPr>
          <w:rFonts w:ascii="Arial" w:hAnsi="Arial" w:cs="Arial"/>
          <w:sz w:val="20"/>
          <w:szCs w:val="20"/>
        </w:rPr>
        <w:t xml:space="preserve"> </w:t>
      </w:r>
      <w:r w:rsidR="007145B8">
        <w:rPr>
          <w:rFonts w:ascii="Arial" w:hAnsi="Arial" w:cs="Arial"/>
          <w:sz w:val="20"/>
          <w:szCs w:val="20"/>
        </w:rPr>
        <w:t>,</w:t>
      </w:r>
      <w:r w:rsidR="0046193D" w:rsidRPr="0046193D">
        <w:rPr>
          <w:rFonts w:ascii="Arial" w:hAnsi="Arial" w:cs="Arial"/>
          <w:sz w:val="20"/>
          <w:szCs w:val="20"/>
        </w:rPr>
        <w:t xml:space="preserve"> as such sales, commission on sales, sales returns, customer</w:t>
      </w:r>
      <w:r w:rsidR="00993B0C">
        <w:rPr>
          <w:rFonts w:ascii="Arial" w:hAnsi="Arial" w:cs="Arial"/>
          <w:sz w:val="20"/>
          <w:szCs w:val="20"/>
        </w:rPr>
        <w:t xml:space="preserve"> debit/credit memo, issuing </w:t>
      </w:r>
      <w:r w:rsidR="00D06DEA">
        <w:rPr>
          <w:rFonts w:ascii="Arial" w:hAnsi="Arial" w:cs="Arial"/>
          <w:sz w:val="20"/>
          <w:szCs w:val="20"/>
        </w:rPr>
        <w:t xml:space="preserve">BG's to vendors, </w:t>
      </w:r>
      <w:r w:rsidR="002F285C">
        <w:rPr>
          <w:rFonts w:ascii="Arial" w:hAnsi="Arial" w:cs="Arial"/>
          <w:sz w:val="20"/>
          <w:szCs w:val="20"/>
        </w:rPr>
        <w:t>receiving</w:t>
      </w:r>
      <w:r w:rsidR="0046193D" w:rsidRPr="0046193D">
        <w:rPr>
          <w:rFonts w:ascii="Arial" w:hAnsi="Arial" w:cs="Arial"/>
          <w:sz w:val="20"/>
          <w:szCs w:val="20"/>
        </w:rPr>
        <w:t xml:space="preserve"> BG's from customers, bad debts provision, security deposit from dealers and contractors,</w:t>
      </w:r>
      <w:r w:rsidR="00234477">
        <w:rPr>
          <w:rFonts w:ascii="Arial" w:hAnsi="Arial" w:cs="Arial"/>
          <w:sz w:val="20"/>
          <w:szCs w:val="20"/>
        </w:rPr>
        <w:t xml:space="preserve"> excise,</w:t>
      </w:r>
      <w:r w:rsidR="0046193D" w:rsidRPr="0046193D">
        <w:rPr>
          <w:rFonts w:ascii="Arial" w:hAnsi="Arial" w:cs="Arial"/>
          <w:sz w:val="20"/>
          <w:szCs w:val="20"/>
        </w:rPr>
        <w:t xml:space="preserve"> TDS,</w:t>
      </w:r>
      <w:r w:rsidR="000F364B">
        <w:rPr>
          <w:rFonts w:ascii="Arial" w:hAnsi="Arial" w:cs="Arial"/>
          <w:sz w:val="20"/>
          <w:szCs w:val="20"/>
        </w:rPr>
        <w:t xml:space="preserve"> WCT, Service tax, </w:t>
      </w:r>
      <w:r w:rsidR="0046193D" w:rsidRPr="0046193D">
        <w:rPr>
          <w:rFonts w:ascii="Arial" w:hAnsi="Arial" w:cs="Arial"/>
          <w:sz w:val="20"/>
          <w:szCs w:val="20"/>
        </w:rPr>
        <w:t xml:space="preserve"> tax returns, Pay roll, advances to employees, travel advances to employees, Bank reconcile, cash payments and cash receipts, STO, assets procurement, assets transfers, assets write off, depreciation, CWIP </w:t>
      </w:r>
    </w:p>
    <w:p w:rsidR="0046193D" w:rsidRPr="00763AD9" w:rsidRDefault="0046193D" w:rsidP="00763AD9">
      <w:pPr>
        <w:pStyle w:val="ListParagraph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AD9">
        <w:rPr>
          <w:rFonts w:ascii="Arial" w:hAnsi="Arial" w:cs="Arial"/>
          <w:sz w:val="20"/>
          <w:szCs w:val="20"/>
        </w:rPr>
        <w:t>assets, in-house procurement,</w:t>
      </w:r>
      <w:r w:rsidR="009F7227" w:rsidRPr="00763AD9">
        <w:rPr>
          <w:rFonts w:ascii="Arial" w:hAnsi="Arial" w:cs="Arial"/>
          <w:sz w:val="20"/>
          <w:szCs w:val="20"/>
        </w:rPr>
        <w:t xml:space="preserve"> </w:t>
      </w:r>
      <w:r w:rsidRPr="00763AD9">
        <w:rPr>
          <w:rFonts w:ascii="Arial" w:hAnsi="Arial" w:cs="Arial"/>
          <w:sz w:val="20"/>
          <w:szCs w:val="20"/>
        </w:rPr>
        <w:t>foreign currency revaluation, month end provisions, month end activities, year</w:t>
      </w:r>
      <w:r w:rsidR="001F270C" w:rsidRPr="00763AD9">
        <w:rPr>
          <w:rFonts w:ascii="Arial" w:hAnsi="Arial" w:cs="Arial"/>
          <w:sz w:val="20"/>
          <w:szCs w:val="20"/>
        </w:rPr>
        <w:t xml:space="preserve"> </w:t>
      </w:r>
      <w:r w:rsidRPr="00763AD9">
        <w:rPr>
          <w:rFonts w:ascii="Arial" w:hAnsi="Arial" w:cs="Arial"/>
          <w:sz w:val="20"/>
          <w:szCs w:val="20"/>
        </w:rPr>
        <w:t xml:space="preserve">end activities.     </w:t>
      </w:r>
    </w:p>
    <w:p w:rsidR="0046193D" w:rsidRPr="0046193D" w:rsidRDefault="00FA1DBE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67509">
        <w:rPr>
          <w:rFonts w:ascii="Arial" w:hAnsi="Arial" w:cs="Arial"/>
          <w:sz w:val="20"/>
          <w:szCs w:val="20"/>
        </w:rPr>
        <w:t>repared</w:t>
      </w:r>
      <w:r w:rsidR="0046193D" w:rsidRPr="0046193D">
        <w:rPr>
          <w:rFonts w:ascii="Arial" w:hAnsi="Arial" w:cs="Arial"/>
          <w:sz w:val="20"/>
          <w:szCs w:val="20"/>
        </w:rPr>
        <w:t xml:space="preserve"> the</w:t>
      </w:r>
      <w:r w:rsidR="005C5F6F">
        <w:rPr>
          <w:rFonts w:ascii="Arial" w:hAnsi="Arial" w:cs="Arial"/>
          <w:sz w:val="20"/>
          <w:szCs w:val="20"/>
        </w:rPr>
        <w:t xml:space="preserve"> busines</w:t>
      </w:r>
      <w:r w:rsidR="002F3D49">
        <w:rPr>
          <w:rFonts w:ascii="Arial" w:hAnsi="Arial" w:cs="Arial"/>
          <w:sz w:val="20"/>
          <w:szCs w:val="20"/>
        </w:rPr>
        <w:t>s</w:t>
      </w:r>
      <w:r w:rsidR="0046193D" w:rsidRPr="0046193D">
        <w:rPr>
          <w:rFonts w:ascii="Arial" w:hAnsi="Arial" w:cs="Arial"/>
          <w:sz w:val="20"/>
          <w:szCs w:val="20"/>
        </w:rPr>
        <w:t xml:space="preserve"> blue print for finance and controlli</w:t>
      </w:r>
      <w:r w:rsidR="0031444C">
        <w:rPr>
          <w:rFonts w:ascii="Arial" w:hAnsi="Arial" w:cs="Arial"/>
          <w:sz w:val="20"/>
          <w:szCs w:val="20"/>
        </w:rPr>
        <w:t>ng implementation and submitted</w:t>
      </w:r>
      <w:r w:rsidR="0046193D" w:rsidRPr="0046193D">
        <w:rPr>
          <w:rFonts w:ascii="Arial" w:hAnsi="Arial" w:cs="Arial"/>
          <w:sz w:val="20"/>
          <w:szCs w:val="20"/>
        </w:rPr>
        <w:t xml:space="preserve"> to steering committee for review and approv</w:t>
      </w:r>
      <w:r w:rsidR="004A5FCE">
        <w:rPr>
          <w:rFonts w:ascii="Arial" w:hAnsi="Arial" w:cs="Arial"/>
          <w:sz w:val="20"/>
          <w:szCs w:val="20"/>
        </w:rPr>
        <w:t>al</w:t>
      </w:r>
      <w:r w:rsidR="002B4B71">
        <w:rPr>
          <w:rFonts w:ascii="Arial" w:hAnsi="Arial" w:cs="Arial"/>
          <w:sz w:val="20"/>
          <w:szCs w:val="20"/>
        </w:rPr>
        <w:t>s</w:t>
      </w:r>
    </w:p>
    <w:p w:rsidR="00F206F0" w:rsidRDefault="00F206F0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Base line configuration </w:t>
      </w:r>
    </w:p>
    <w:p w:rsidR="00353A7E" w:rsidRDefault="00F206F0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Financial accounting basic settings configuration</w:t>
      </w:r>
    </w:p>
    <w:p w:rsidR="007145B8" w:rsidRDefault="00F40CE7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general ledger</w:t>
      </w:r>
      <w:r w:rsidR="00EA1C15">
        <w:rPr>
          <w:rFonts w:ascii="Arial" w:hAnsi="Arial" w:cs="Arial"/>
          <w:sz w:val="20"/>
          <w:szCs w:val="20"/>
        </w:rPr>
        <w:t xml:space="preserve"> accounting</w:t>
      </w:r>
      <w:r>
        <w:rPr>
          <w:rFonts w:ascii="Arial" w:hAnsi="Arial" w:cs="Arial"/>
          <w:sz w:val="20"/>
          <w:szCs w:val="20"/>
        </w:rPr>
        <w:t xml:space="preserve"> configuration</w:t>
      </w:r>
    </w:p>
    <w:p w:rsidR="00BE009E" w:rsidRDefault="00BE009E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House banks configuration</w:t>
      </w:r>
    </w:p>
    <w:p w:rsidR="001E4434" w:rsidRDefault="001E4434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 reconciliation statement configuration</w:t>
      </w:r>
    </w:p>
    <w:p w:rsidR="00B87426" w:rsidRPr="003E1211" w:rsidRDefault="00061D66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Accounts receivables and accounts payable configuration</w:t>
      </w:r>
    </w:p>
    <w:p w:rsidR="00BE009E" w:rsidRDefault="00483C68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Asset accounting configuration</w:t>
      </w:r>
    </w:p>
    <w:p w:rsidR="003E66F4" w:rsidRDefault="003E66F4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Tds configuration</w:t>
      </w:r>
    </w:p>
    <w:p w:rsidR="00C22241" w:rsidRPr="0046193D" w:rsidRDefault="00C22241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Financial Statement Versions Configuration</w:t>
      </w:r>
    </w:p>
    <w:p w:rsidR="008C44DE" w:rsidRDefault="00CF6B6A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Integrated fi</w:t>
      </w:r>
      <w:r w:rsidR="000B0AC8">
        <w:rPr>
          <w:rFonts w:ascii="Arial" w:hAnsi="Arial" w:cs="Arial"/>
          <w:sz w:val="20"/>
          <w:szCs w:val="20"/>
        </w:rPr>
        <w:t>nance module</w:t>
      </w:r>
      <w:r>
        <w:rPr>
          <w:rFonts w:ascii="Arial" w:hAnsi="Arial" w:cs="Arial"/>
          <w:sz w:val="20"/>
          <w:szCs w:val="20"/>
        </w:rPr>
        <w:t xml:space="preserve"> to material management</w:t>
      </w:r>
      <w:r w:rsidR="00E479A6">
        <w:rPr>
          <w:rFonts w:ascii="Arial" w:hAnsi="Arial" w:cs="Arial"/>
          <w:sz w:val="20"/>
          <w:szCs w:val="20"/>
        </w:rPr>
        <w:t xml:space="preserve"> mo</w:t>
      </w:r>
      <w:r w:rsidR="000B0AC8">
        <w:rPr>
          <w:rFonts w:ascii="Arial" w:hAnsi="Arial" w:cs="Arial"/>
          <w:sz w:val="20"/>
          <w:szCs w:val="20"/>
        </w:rPr>
        <w:t>dule</w:t>
      </w:r>
      <w:r>
        <w:rPr>
          <w:rFonts w:ascii="Arial" w:hAnsi="Arial" w:cs="Arial"/>
          <w:sz w:val="20"/>
          <w:szCs w:val="20"/>
        </w:rPr>
        <w:t xml:space="preserve">  and fi to sales</w:t>
      </w:r>
      <w:r w:rsidR="001935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 w:rsidR="00A1437B">
        <w:rPr>
          <w:rFonts w:ascii="Arial" w:hAnsi="Arial" w:cs="Arial"/>
          <w:sz w:val="20"/>
          <w:szCs w:val="20"/>
        </w:rPr>
        <w:t xml:space="preserve"> dist</w:t>
      </w:r>
      <w:r>
        <w:rPr>
          <w:rFonts w:ascii="Arial" w:hAnsi="Arial" w:cs="Arial"/>
          <w:sz w:val="20"/>
          <w:szCs w:val="20"/>
        </w:rPr>
        <w:t>ribution</w:t>
      </w:r>
      <w:r w:rsidR="000B0AC8">
        <w:rPr>
          <w:rFonts w:ascii="Arial" w:hAnsi="Arial" w:cs="Arial"/>
          <w:sz w:val="20"/>
          <w:szCs w:val="20"/>
        </w:rPr>
        <w:t xml:space="preserve"> </w:t>
      </w:r>
      <w:r w:rsidR="00B07794">
        <w:rPr>
          <w:rFonts w:ascii="Arial" w:hAnsi="Arial" w:cs="Arial"/>
          <w:sz w:val="20"/>
          <w:szCs w:val="20"/>
        </w:rPr>
        <w:t>module</w:t>
      </w:r>
    </w:p>
    <w:p w:rsidR="00E95C00" w:rsidRDefault="00E95C00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Integrated finance module to human resource module</w:t>
      </w:r>
    </w:p>
    <w:p w:rsidR="003205D3" w:rsidRDefault="00B25CD6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Controlling area settings </w:t>
      </w:r>
    </w:p>
    <w:p w:rsidR="00B25CD6" w:rsidRDefault="00B25CD6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</w:t>
      </w:r>
      <w:r w:rsidR="00D20992">
        <w:rPr>
          <w:rFonts w:ascii="Arial" w:hAnsi="Arial" w:cs="Arial"/>
          <w:sz w:val="20"/>
          <w:szCs w:val="20"/>
        </w:rPr>
        <w:t xml:space="preserve"> element </w:t>
      </w:r>
      <w:r>
        <w:rPr>
          <w:rFonts w:ascii="Arial" w:hAnsi="Arial" w:cs="Arial"/>
          <w:sz w:val="20"/>
          <w:szCs w:val="20"/>
        </w:rPr>
        <w:t>accounting and cost center accounting configuration</w:t>
      </w:r>
    </w:p>
    <w:p w:rsidR="00B25CD6" w:rsidRDefault="00D20992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Profit center accounting configuration</w:t>
      </w:r>
    </w:p>
    <w:p w:rsidR="00065909" w:rsidRDefault="00065909" w:rsidP="00763AD9">
      <w:pPr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Internal Orders Configuration</w:t>
      </w:r>
    </w:p>
    <w:p w:rsidR="003B6FB3" w:rsidRDefault="003B6FB3" w:rsidP="003B6FB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C44DE" w:rsidRPr="008C1803" w:rsidRDefault="008C44DE" w:rsidP="003B07C7">
      <w:pPr>
        <w:pStyle w:val="Header"/>
        <w:spacing w:before="20" w:after="20" w:line="240" w:lineRule="auto"/>
        <w:ind w:left="720"/>
        <w:rPr>
          <w:rFonts w:ascii="Arial" w:hAnsi="Arial" w:cs="Arial"/>
          <w:b/>
          <w:color w:val="00B050"/>
        </w:rPr>
      </w:pPr>
      <w:r w:rsidRPr="008C1803">
        <w:rPr>
          <w:rFonts w:ascii="Arial" w:hAnsi="Arial" w:cs="Arial"/>
          <w:b/>
          <w:color w:val="00B050"/>
        </w:rPr>
        <w:t>Project</w:t>
      </w:r>
      <w:r w:rsidR="007F1564">
        <w:rPr>
          <w:rFonts w:ascii="Arial" w:hAnsi="Arial" w:cs="Arial"/>
          <w:b/>
          <w:color w:val="00B050"/>
        </w:rPr>
        <w:t xml:space="preserve"> # 04</w:t>
      </w:r>
      <w:r w:rsidRPr="008C1803">
        <w:rPr>
          <w:rFonts w:ascii="Arial" w:hAnsi="Arial" w:cs="Arial"/>
          <w:b/>
          <w:color w:val="00B050"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6964"/>
      </w:tblGrid>
      <w:tr w:rsidR="008C44DE" w:rsidRPr="008C1803">
        <w:tc>
          <w:tcPr>
            <w:tcW w:w="2250" w:type="dxa"/>
          </w:tcPr>
          <w:p w:rsidR="008C44DE" w:rsidRPr="00C807D9" w:rsidRDefault="008C44DE" w:rsidP="008C1803">
            <w:pPr>
              <w:pStyle w:val="Header"/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C807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Client</w:t>
            </w:r>
          </w:p>
        </w:tc>
        <w:tc>
          <w:tcPr>
            <w:tcW w:w="6964" w:type="dxa"/>
          </w:tcPr>
          <w:p w:rsidR="008C44DE" w:rsidRPr="00C807D9" w:rsidRDefault="008C44DE" w:rsidP="00380644">
            <w:pPr>
              <w:pStyle w:val="Header"/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8C44DE" w:rsidRPr="008C1803">
        <w:tc>
          <w:tcPr>
            <w:tcW w:w="2250" w:type="dxa"/>
          </w:tcPr>
          <w:p w:rsidR="008C44DE" w:rsidRPr="008C1803" w:rsidRDefault="008C44DE" w:rsidP="008C1803">
            <w:pPr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8C1803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Version </w:t>
            </w:r>
          </w:p>
        </w:tc>
        <w:tc>
          <w:tcPr>
            <w:tcW w:w="6964" w:type="dxa"/>
          </w:tcPr>
          <w:p w:rsidR="008C44DE" w:rsidRPr="00C807D9" w:rsidRDefault="0046193D" w:rsidP="008C1803">
            <w:pPr>
              <w:pStyle w:val="Heading2"/>
              <w:spacing w:before="20" w:after="20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C807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ECC 6.0</w:t>
            </w:r>
          </w:p>
        </w:tc>
      </w:tr>
      <w:tr w:rsidR="00711658" w:rsidRPr="008C1803">
        <w:tc>
          <w:tcPr>
            <w:tcW w:w="2250" w:type="dxa"/>
          </w:tcPr>
          <w:p w:rsidR="00711658" w:rsidRPr="008C1803" w:rsidRDefault="00711658" w:rsidP="008C1803">
            <w:pPr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8C1803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Role</w:t>
            </w:r>
          </w:p>
        </w:tc>
        <w:tc>
          <w:tcPr>
            <w:tcW w:w="6964" w:type="dxa"/>
          </w:tcPr>
          <w:p w:rsidR="00711658" w:rsidRPr="00C807D9" w:rsidRDefault="0046193D" w:rsidP="00435E25">
            <w:pPr>
              <w:pStyle w:val="Heading2"/>
              <w:spacing w:before="20" w:after="20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C807D9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Team Member</w:t>
            </w:r>
          </w:p>
        </w:tc>
      </w:tr>
      <w:tr w:rsidR="00A4085E" w:rsidRPr="008C1803">
        <w:tc>
          <w:tcPr>
            <w:tcW w:w="2250" w:type="dxa"/>
          </w:tcPr>
          <w:p w:rsidR="00A4085E" w:rsidRPr="008C1803" w:rsidRDefault="00A4085E" w:rsidP="008C1803">
            <w:pPr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8C1803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Organization</w:t>
            </w:r>
          </w:p>
        </w:tc>
        <w:tc>
          <w:tcPr>
            <w:tcW w:w="6964" w:type="dxa"/>
          </w:tcPr>
          <w:p w:rsidR="00A4085E" w:rsidRPr="008C1803" w:rsidRDefault="00A4085E" w:rsidP="00DD5E61">
            <w:pPr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</w:tr>
      <w:tr w:rsidR="00A4085E" w:rsidRPr="008C1803">
        <w:tc>
          <w:tcPr>
            <w:tcW w:w="2250" w:type="dxa"/>
          </w:tcPr>
          <w:p w:rsidR="00A4085E" w:rsidRPr="008C1803" w:rsidRDefault="00A4085E" w:rsidP="008C1803">
            <w:pPr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8C1803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Project Type</w:t>
            </w:r>
          </w:p>
        </w:tc>
        <w:tc>
          <w:tcPr>
            <w:tcW w:w="6964" w:type="dxa"/>
          </w:tcPr>
          <w:p w:rsidR="00A4085E" w:rsidRPr="008C1803" w:rsidRDefault="003B5F81" w:rsidP="008C1803">
            <w:pPr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Support</w:t>
            </w:r>
          </w:p>
        </w:tc>
      </w:tr>
      <w:tr w:rsidR="00363276" w:rsidRPr="008C1803">
        <w:tc>
          <w:tcPr>
            <w:tcW w:w="2250" w:type="dxa"/>
          </w:tcPr>
          <w:p w:rsidR="00363276" w:rsidRPr="008C1803" w:rsidRDefault="00363276" w:rsidP="002A0565">
            <w:pPr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Period</w:t>
            </w:r>
          </w:p>
        </w:tc>
        <w:tc>
          <w:tcPr>
            <w:tcW w:w="6964" w:type="dxa"/>
          </w:tcPr>
          <w:p w:rsidR="00363276" w:rsidRDefault="00363276" w:rsidP="002A0565">
            <w:pPr>
              <w:spacing w:before="20" w:after="20" w:line="240" w:lineRule="auto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</w:tr>
    </w:tbl>
    <w:p w:rsidR="008C44DE" w:rsidRPr="008C1803" w:rsidRDefault="008C44DE" w:rsidP="008C1803">
      <w:pPr>
        <w:pStyle w:val="Header"/>
        <w:spacing w:before="20" w:after="20" w:line="240" w:lineRule="auto"/>
        <w:jc w:val="both"/>
        <w:rPr>
          <w:rFonts w:ascii="Arial" w:hAnsi="Arial" w:cs="Arial"/>
          <w:b/>
          <w:color w:val="00B050"/>
        </w:rPr>
      </w:pPr>
    </w:p>
    <w:p w:rsidR="00F8401A" w:rsidRPr="00763AD9" w:rsidRDefault="008C44DE" w:rsidP="003B07C7">
      <w:pPr>
        <w:pStyle w:val="ListParagraph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3AD9">
        <w:rPr>
          <w:rFonts w:ascii="Arial" w:hAnsi="Arial" w:cs="Arial"/>
          <w:b/>
          <w:color w:val="00B050"/>
        </w:rPr>
        <w:t>Roles</w:t>
      </w:r>
      <w:r w:rsidR="00323406" w:rsidRPr="00763AD9">
        <w:rPr>
          <w:rFonts w:ascii="Arial" w:hAnsi="Arial" w:cs="Arial"/>
          <w:b/>
          <w:color w:val="00B050"/>
        </w:rPr>
        <w:t xml:space="preserve"> &amp;</w:t>
      </w:r>
      <w:r w:rsidRPr="00763AD9">
        <w:rPr>
          <w:rFonts w:ascii="Arial" w:hAnsi="Arial" w:cs="Arial"/>
          <w:b/>
          <w:color w:val="00B050"/>
        </w:rPr>
        <w:t xml:space="preserve"> Responsibilities</w:t>
      </w:r>
      <w:r w:rsidRPr="00763AD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F8401A" w:rsidRPr="0011736D" w:rsidRDefault="00A13334" w:rsidP="00763AD9">
      <w:pPr>
        <w:numPr>
          <w:ilvl w:val="0"/>
          <w:numId w:val="38"/>
        </w:num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Handled the</w:t>
      </w:r>
      <w:r w:rsidR="00F8401A">
        <w:rPr>
          <w:rFonts w:ascii="Arial" w:hAnsi="Arial" w:cs="Arial"/>
          <w:sz w:val="20"/>
          <w:szCs w:val="20"/>
        </w:rPr>
        <w:t xml:space="preserve"> Priority base support Issues</w:t>
      </w:r>
      <w:r w:rsidR="006D2B29">
        <w:rPr>
          <w:rFonts w:ascii="Arial" w:hAnsi="Arial" w:cs="Arial"/>
          <w:sz w:val="20"/>
          <w:szCs w:val="20"/>
        </w:rPr>
        <w:t xml:space="preserve"> </w:t>
      </w:r>
      <w:r w:rsidR="003E1211">
        <w:rPr>
          <w:rFonts w:ascii="Arial" w:hAnsi="Arial" w:cs="Arial"/>
          <w:sz w:val="20"/>
          <w:szCs w:val="20"/>
        </w:rPr>
        <w:t>(GL,</w:t>
      </w:r>
      <w:r w:rsidR="007F1564">
        <w:rPr>
          <w:rFonts w:ascii="Arial" w:hAnsi="Arial" w:cs="Arial"/>
          <w:sz w:val="20"/>
          <w:szCs w:val="20"/>
        </w:rPr>
        <w:t xml:space="preserve"> </w:t>
      </w:r>
      <w:r w:rsidR="003E1211">
        <w:rPr>
          <w:rFonts w:ascii="Arial" w:hAnsi="Arial" w:cs="Arial"/>
          <w:sz w:val="20"/>
          <w:szCs w:val="20"/>
        </w:rPr>
        <w:t>AP,</w:t>
      </w:r>
      <w:r w:rsidR="007F1564">
        <w:rPr>
          <w:rFonts w:ascii="Arial" w:hAnsi="Arial" w:cs="Arial"/>
          <w:sz w:val="20"/>
          <w:szCs w:val="20"/>
        </w:rPr>
        <w:t xml:space="preserve"> </w:t>
      </w:r>
      <w:r w:rsidR="003E1211">
        <w:rPr>
          <w:rFonts w:ascii="Arial" w:hAnsi="Arial" w:cs="Arial"/>
          <w:sz w:val="20"/>
          <w:szCs w:val="20"/>
        </w:rPr>
        <w:t>AR,</w:t>
      </w:r>
      <w:r w:rsidR="007F1564">
        <w:rPr>
          <w:rFonts w:ascii="Arial" w:hAnsi="Arial" w:cs="Arial"/>
          <w:sz w:val="20"/>
          <w:szCs w:val="20"/>
        </w:rPr>
        <w:t xml:space="preserve"> </w:t>
      </w:r>
      <w:r w:rsidR="003E1211">
        <w:rPr>
          <w:rFonts w:ascii="Arial" w:hAnsi="Arial" w:cs="Arial"/>
          <w:sz w:val="20"/>
          <w:szCs w:val="20"/>
        </w:rPr>
        <w:t xml:space="preserve">Asset Accounting </w:t>
      </w:r>
      <w:r w:rsidR="00F8401A">
        <w:rPr>
          <w:rFonts w:ascii="Arial" w:hAnsi="Arial" w:cs="Arial"/>
          <w:sz w:val="20"/>
          <w:szCs w:val="20"/>
        </w:rPr>
        <w:t>, New Gl document splitting</w:t>
      </w:r>
      <w:r w:rsidR="007E0BB9">
        <w:rPr>
          <w:rFonts w:ascii="Arial" w:hAnsi="Arial" w:cs="Arial"/>
          <w:sz w:val="20"/>
          <w:szCs w:val="20"/>
        </w:rPr>
        <w:t xml:space="preserve"> etc..</w:t>
      </w:r>
      <w:r w:rsidR="00F8401A">
        <w:rPr>
          <w:rFonts w:ascii="Arial" w:hAnsi="Arial" w:cs="Arial"/>
          <w:sz w:val="20"/>
          <w:szCs w:val="20"/>
        </w:rPr>
        <w:t>)</w:t>
      </w:r>
    </w:p>
    <w:p w:rsidR="00025D39" w:rsidRPr="00025D39" w:rsidRDefault="0057307F" w:rsidP="00763AD9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</w:t>
      </w:r>
      <w:r w:rsidR="00740452">
        <w:rPr>
          <w:rFonts w:ascii="Arial" w:hAnsi="Arial" w:cs="Arial"/>
          <w:sz w:val="20"/>
          <w:szCs w:val="20"/>
        </w:rPr>
        <w:t>nfiguration of Asset Accounting</w:t>
      </w:r>
    </w:p>
    <w:p w:rsidR="001F3B7D" w:rsidRDefault="001F3B7D" w:rsidP="00763AD9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B7D">
        <w:rPr>
          <w:rFonts w:ascii="Arial" w:hAnsi="Arial" w:cs="Arial"/>
          <w:sz w:val="20"/>
          <w:szCs w:val="20"/>
        </w:rPr>
        <w:t>.</w:t>
      </w:r>
      <w:r w:rsidR="00687E1F">
        <w:rPr>
          <w:rFonts w:ascii="Arial" w:hAnsi="Arial" w:cs="Arial"/>
          <w:sz w:val="20"/>
          <w:szCs w:val="20"/>
        </w:rPr>
        <w:t>BRS Configuration</w:t>
      </w:r>
    </w:p>
    <w:p w:rsidR="00025D39" w:rsidRPr="004E085E" w:rsidRDefault="00323406" w:rsidP="00763AD9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Foreign Currency </w:t>
      </w:r>
      <w:r w:rsidR="00DC517F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valuation configuration</w:t>
      </w:r>
    </w:p>
    <w:p w:rsidR="00740452" w:rsidRDefault="00740452" w:rsidP="00763AD9">
      <w:pPr>
        <w:numPr>
          <w:ilvl w:val="0"/>
          <w:numId w:val="38"/>
        </w:num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the training</w:t>
      </w:r>
      <w:r w:rsidR="003627C8">
        <w:rPr>
          <w:rFonts w:ascii="Arial" w:hAnsi="Arial" w:cs="Arial"/>
          <w:sz w:val="20"/>
          <w:szCs w:val="20"/>
        </w:rPr>
        <w:t xml:space="preserve"> to the key users </w:t>
      </w:r>
      <w:r>
        <w:rPr>
          <w:rFonts w:ascii="Arial" w:hAnsi="Arial" w:cs="Arial"/>
          <w:sz w:val="20"/>
          <w:szCs w:val="20"/>
        </w:rPr>
        <w:t xml:space="preserve"> on assets procurement, asset sale ,asset transfer ,depreciation run</w:t>
      </w:r>
      <w:r w:rsidR="009C6A9A">
        <w:rPr>
          <w:rFonts w:ascii="Arial" w:hAnsi="Arial" w:cs="Arial"/>
          <w:sz w:val="20"/>
          <w:szCs w:val="20"/>
        </w:rPr>
        <w:t xml:space="preserve"> </w:t>
      </w:r>
      <w:r w:rsidR="008B5E3C">
        <w:rPr>
          <w:rFonts w:ascii="Arial" w:hAnsi="Arial" w:cs="Arial"/>
          <w:sz w:val="20"/>
          <w:szCs w:val="20"/>
        </w:rPr>
        <w:t>etc</w:t>
      </w:r>
      <w:r w:rsidR="008F21FA">
        <w:rPr>
          <w:rFonts w:ascii="Arial" w:hAnsi="Arial" w:cs="Arial"/>
          <w:sz w:val="20"/>
          <w:szCs w:val="20"/>
        </w:rPr>
        <w:t>.</w:t>
      </w:r>
    </w:p>
    <w:p w:rsidR="001F3B7D" w:rsidRPr="001F3B7D" w:rsidRDefault="008D0368" w:rsidP="00763AD9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uat and user manual</w:t>
      </w:r>
      <w:r w:rsidR="00F36C5D">
        <w:rPr>
          <w:rFonts w:ascii="Arial" w:hAnsi="Arial" w:cs="Arial"/>
          <w:sz w:val="20"/>
          <w:szCs w:val="20"/>
        </w:rPr>
        <w:t xml:space="preserve"> documents</w:t>
      </w:r>
      <w:r w:rsidR="00740452">
        <w:rPr>
          <w:rFonts w:ascii="Arial" w:hAnsi="Arial" w:cs="Arial"/>
          <w:sz w:val="20"/>
          <w:szCs w:val="20"/>
        </w:rPr>
        <w:t xml:space="preserve"> </w:t>
      </w:r>
    </w:p>
    <w:p w:rsidR="00C45E9B" w:rsidRDefault="00C45E9B" w:rsidP="00E259F8">
      <w:pPr>
        <w:spacing w:line="240" w:lineRule="auto"/>
        <w:jc w:val="both"/>
        <w:rPr>
          <w:rFonts w:ascii="Arial" w:hAnsi="Arial" w:cs="Arial"/>
          <w:b/>
          <w:color w:val="00B050"/>
        </w:rPr>
      </w:pPr>
    </w:p>
    <w:p w:rsidR="00FC234E" w:rsidRDefault="00FC234E" w:rsidP="00E259F8">
      <w:pPr>
        <w:spacing w:line="24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Additional skills </w:t>
      </w:r>
    </w:p>
    <w:p w:rsidR="00FC234E" w:rsidRPr="00FC234E" w:rsidRDefault="00FC234E" w:rsidP="00FC234E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0000" w:themeColor="text1"/>
        </w:rPr>
        <w:t>Knowledge of LSMW Usess</w:t>
      </w:r>
    </w:p>
    <w:p w:rsidR="00FC234E" w:rsidRPr="00FC234E" w:rsidRDefault="00FC234E" w:rsidP="00FC234E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0000" w:themeColor="text1"/>
        </w:rPr>
        <w:t>Basic knowledge of fb01</w:t>
      </w:r>
    </w:p>
    <w:p w:rsidR="00FC234E" w:rsidRPr="00D91840" w:rsidRDefault="00FC234E" w:rsidP="00FC234E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0000" w:themeColor="text1"/>
        </w:rPr>
        <w:t>Supported to I doc issues</w:t>
      </w:r>
    </w:p>
    <w:p w:rsidR="00D91840" w:rsidRPr="00D91840" w:rsidRDefault="00D91840" w:rsidP="00FC234E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0000" w:themeColor="text1"/>
        </w:rPr>
        <w:t>Basic knowledge of s/4 hana</w:t>
      </w:r>
    </w:p>
    <w:p w:rsidR="00FC234E" w:rsidRPr="00D91840" w:rsidRDefault="00D91840" w:rsidP="00E259F8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0000" w:themeColor="text1"/>
        </w:rPr>
        <w:t>Knowledge of BRS statements</w:t>
      </w:r>
    </w:p>
    <w:p w:rsidR="00E259F8" w:rsidRPr="00763AD9" w:rsidRDefault="00E259F8" w:rsidP="003B07C7">
      <w:pPr>
        <w:pStyle w:val="ListParagraph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3AD9">
        <w:rPr>
          <w:rFonts w:ascii="Arial" w:hAnsi="Arial" w:cs="Arial"/>
          <w:b/>
          <w:color w:val="00B050"/>
        </w:rPr>
        <w:lastRenderedPageBreak/>
        <w:t>Education Summary</w:t>
      </w:r>
    </w:p>
    <w:p w:rsidR="00E259F8" w:rsidRPr="005B598A" w:rsidRDefault="00E259F8" w:rsidP="00D9184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9F8" w:rsidRDefault="00E259F8" w:rsidP="00763AD9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F871FF">
        <w:rPr>
          <w:rFonts w:ascii="Arial" w:hAnsi="Arial" w:cs="Arial"/>
          <w:sz w:val="20"/>
          <w:szCs w:val="20"/>
        </w:rPr>
        <w:t>achelor</w:t>
      </w:r>
      <w:r>
        <w:rPr>
          <w:rFonts w:ascii="Arial" w:hAnsi="Arial" w:cs="Arial"/>
          <w:sz w:val="20"/>
          <w:szCs w:val="20"/>
        </w:rPr>
        <w:t xml:space="preserve"> of Commerce from Sri Krishna Devaraya University</w:t>
      </w:r>
      <w:r w:rsidR="00F55584">
        <w:rPr>
          <w:rFonts w:ascii="Arial" w:hAnsi="Arial" w:cs="Arial"/>
          <w:sz w:val="20"/>
          <w:szCs w:val="20"/>
        </w:rPr>
        <w:t xml:space="preserve"> in 2012-2015</w:t>
      </w:r>
    </w:p>
    <w:p w:rsidR="00F55584" w:rsidRDefault="00F55584" w:rsidP="00763AD9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DOB: 30/04/1995</w:t>
      </w:r>
    </w:p>
    <w:p w:rsidR="00F55584" w:rsidRPr="005B598A" w:rsidRDefault="00F55584" w:rsidP="00F55584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55966" w:rsidRPr="00355966" w:rsidRDefault="00355966" w:rsidP="0035596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E259F8" w:rsidRDefault="00E259F8" w:rsidP="00A41586">
      <w:pPr>
        <w:pStyle w:val="NormalWeb"/>
        <w:rPr>
          <w:rFonts w:ascii="Arial" w:hAnsi="Arial" w:cs="Arial"/>
          <w:b/>
          <w:bCs/>
          <w:color w:val="00B050"/>
          <w:sz w:val="22"/>
          <w:szCs w:val="22"/>
        </w:rPr>
      </w:pPr>
    </w:p>
    <w:sectPr w:rsidR="00E259F8" w:rsidSect="00371C53">
      <w:headerReference w:type="default" r:id="rId7"/>
      <w:footerReference w:type="default" r:id="rId8"/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409" w:rsidRDefault="00BE6409" w:rsidP="00371226">
      <w:pPr>
        <w:spacing w:after="0" w:line="240" w:lineRule="auto"/>
      </w:pPr>
      <w:r>
        <w:separator/>
      </w:r>
    </w:p>
  </w:endnote>
  <w:endnote w:type="continuationSeparator" w:id="1">
    <w:p w:rsidR="00BE6409" w:rsidRDefault="00BE6409" w:rsidP="0037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HJF D+ 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AB" w:rsidRDefault="00E32EAB" w:rsidP="00F30982">
    <w:pPr>
      <w:pStyle w:val="Footer"/>
      <w:spacing w:after="0" w:line="240" w:lineRule="auto"/>
    </w:pPr>
    <w:r>
      <w:t>____________________________________________________________________________________</w:t>
    </w:r>
  </w:p>
  <w:p w:rsidR="00E32EAB" w:rsidRPr="002C0E26" w:rsidRDefault="00E32EAB" w:rsidP="002C0E26">
    <w:pPr>
      <w:pStyle w:val="Footer"/>
      <w:spacing w:after="0" w:line="240" w:lineRule="auto"/>
      <w:jc w:val="center"/>
      <w:rPr>
        <w:rFonts w:ascii="Verdana" w:hAnsi="Verdana"/>
        <w:sz w:val="17"/>
        <w:szCs w:val="17"/>
      </w:rPr>
    </w:pPr>
    <w:r>
      <w:rPr>
        <w:rStyle w:val="Strong"/>
        <w:color w:val="2D73C3"/>
        <w:sz w:val="17"/>
        <w:szCs w:val="17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409" w:rsidRDefault="00BE6409" w:rsidP="00371226">
      <w:pPr>
        <w:spacing w:after="0" w:line="240" w:lineRule="auto"/>
      </w:pPr>
      <w:r>
        <w:separator/>
      </w:r>
    </w:p>
  </w:footnote>
  <w:footnote w:type="continuationSeparator" w:id="1">
    <w:p w:rsidR="00BE6409" w:rsidRDefault="00BE6409" w:rsidP="0037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AB" w:rsidRPr="00586EFD" w:rsidRDefault="00E32EAB" w:rsidP="006B248B">
    <w:pPr>
      <w:pStyle w:val="Header"/>
      <w:tabs>
        <w:tab w:val="left" w:pos="3525"/>
      </w:tabs>
      <w:spacing w:after="0" w:line="240" w:lineRule="auto"/>
      <w:rPr>
        <w:b/>
      </w:rPr>
    </w:pPr>
    <w:r>
      <w:tab/>
    </w:r>
  </w:p>
  <w:p w:rsidR="00A7624D" w:rsidRDefault="002C0C3F" w:rsidP="00A47D9C">
    <w:pPr>
      <w:pStyle w:val="Header"/>
      <w:spacing w:after="0" w:line="240" w:lineRule="auto"/>
      <w:rPr>
        <w:rFonts w:ascii="Arial" w:hAnsi="Arial" w:cs="Arial"/>
        <w:b/>
        <w:sz w:val="24"/>
        <w:szCs w:val="24"/>
        <w:lang w:val="it-IT"/>
      </w:rPr>
    </w:pPr>
    <w:r>
      <w:rPr>
        <w:rFonts w:ascii="Arial" w:hAnsi="Arial" w:cs="Arial"/>
        <w:b/>
        <w:sz w:val="24"/>
        <w:szCs w:val="24"/>
        <w:lang w:val="it-IT"/>
      </w:rPr>
      <w:tab/>
      <w:t>SAP</w:t>
    </w:r>
    <w:r w:rsidR="00A50ED6">
      <w:rPr>
        <w:rFonts w:ascii="Arial" w:hAnsi="Arial" w:cs="Arial"/>
        <w:b/>
        <w:sz w:val="24"/>
        <w:szCs w:val="24"/>
        <w:lang w:val="it-IT"/>
      </w:rPr>
      <w:t xml:space="preserve"> FICO </w:t>
    </w:r>
    <w:r w:rsidR="00A7624D">
      <w:rPr>
        <w:rFonts w:ascii="Arial" w:hAnsi="Arial" w:cs="Arial"/>
        <w:b/>
        <w:sz w:val="24"/>
        <w:szCs w:val="24"/>
        <w:lang w:val="it-IT"/>
      </w:rPr>
      <w:t>Consultant</w:t>
    </w:r>
  </w:p>
  <w:p w:rsidR="00E32EAB" w:rsidRPr="00D54EDD" w:rsidRDefault="00E32EAB" w:rsidP="00A47D9C">
    <w:pPr>
      <w:pStyle w:val="Header"/>
      <w:spacing w:after="0" w:line="240" w:lineRule="auto"/>
    </w:pPr>
    <w:r w:rsidRPr="00E00A7A">
      <w:rPr>
        <w:b/>
      </w:rPr>
      <w:tab/>
    </w:r>
  </w:p>
  <w:p w:rsidR="00A707A6" w:rsidRDefault="00AA3F9F" w:rsidP="00D34E33">
    <w:pPr>
      <w:rPr>
        <w:rFonts w:ascii="Arial" w:hAnsi="Arial" w:cs="Arial"/>
        <w:b/>
        <w:sz w:val="24"/>
        <w:szCs w:val="24"/>
        <w:lang w:val="it-IT"/>
      </w:rPr>
    </w:pPr>
    <w:r>
      <w:rPr>
        <w:rFonts w:ascii="Arial" w:hAnsi="Arial" w:cs="Arial"/>
        <w:b/>
        <w:sz w:val="24"/>
        <w:szCs w:val="24"/>
        <w:lang w:val="it-IT"/>
      </w:rPr>
      <w:t>Name</w:t>
    </w:r>
    <w:r w:rsidR="00E32EAB">
      <w:rPr>
        <w:rFonts w:ascii="Arial" w:hAnsi="Arial" w:cs="Arial"/>
        <w:b/>
        <w:sz w:val="24"/>
        <w:szCs w:val="24"/>
        <w:lang w:val="it-IT"/>
      </w:rPr>
      <w:tab/>
    </w:r>
    <w:r w:rsidR="00A707A6">
      <w:rPr>
        <w:rFonts w:ascii="Arial" w:hAnsi="Arial" w:cs="Arial"/>
        <w:b/>
        <w:sz w:val="24"/>
        <w:szCs w:val="24"/>
        <w:lang w:val="it-IT"/>
      </w:rPr>
      <w:t xml:space="preserve">: KAVITHA </w:t>
    </w:r>
    <w:r w:rsidR="00A67B16">
      <w:rPr>
        <w:rFonts w:ascii="Arial" w:hAnsi="Arial" w:cs="Arial"/>
        <w:b/>
        <w:sz w:val="24"/>
        <w:szCs w:val="24"/>
        <w:lang w:val="it-IT"/>
      </w:rPr>
      <w:t xml:space="preserve"> </w:t>
    </w:r>
    <w:r w:rsidR="00A707A6">
      <w:rPr>
        <w:rFonts w:ascii="Arial" w:hAnsi="Arial" w:cs="Arial"/>
        <w:b/>
        <w:sz w:val="24"/>
        <w:szCs w:val="24"/>
        <w:lang w:val="it-IT"/>
      </w:rPr>
      <w:t>D</w:t>
    </w:r>
    <w:r w:rsidR="00E32EAB">
      <w:rPr>
        <w:rFonts w:ascii="Arial" w:hAnsi="Arial" w:cs="Arial"/>
        <w:b/>
        <w:sz w:val="24"/>
        <w:szCs w:val="24"/>
        <w:lang w:val="it-IT"/>
      </w:rPr>
      <w:tab/>
    </w:r>
    <w:r w:rsidR="00E32EAB">
      <w:rPr>
        <w:rFonts w:ascii="Arial" w:hAnsi="Arial" w:cs="Arial"/>
        <w:b/>
        <w:sz w:val="24"/>
        <w:szCs w:val="24"/>
        <w:lang w:val="it-IT"/>
      </w:rPr>
      <w:tab/>
    </w:r>
    <w:r w:rsidR="00E32EAB">
      <w:rPr>
        <w:rFonts w:ascii="Arial" w:hAnsi="Arial" w:cs="Arial"/>
        <w:b/>
        <w:sz w:val="24"/>
        <w:szCs w:val="24"/>
        <w:lang w:val="it-IT"/>
      </w:rPr>
      <w:tab/>
    </w:r>
    <w:r w:rsidR="00E32EAB">
      <w:rPr>
        <w:rFonts w:ascii="Arial" w:hAnsi="Arial" w:cs="Arial"/>
        <w:b/>
        <w:sz w:val="24"/>
        <w:szCs w:val="24"/>
        <w:lang w:val="it-IT"/>
      </w:rPr>
      <w:tab/>
    </w:r>
    <w:r w:rsidR="001F1353">
      <w:rPr>
        <w:rFonts w:ascii="Arial" w:hAnsi="Arial" w:cs="Arial"/>
        <w:b/>
        <w:sz w:val="24"/>
        <w:szCs w:val="24"/>
        <w:lang w:val="it-IT"/>
      </w:rPr>
      <w:tab/>
    </w:r>
    <w:r w:rsidR="001F1353">
      <w:rPr>
        <w:rFonts w:ascii="Arial" w:hAnsi="Arial" w:cs="Arial"/>
        <w:b/>
        <w:sz w:val="24"/>
        <w:szCs w:val="24"/>
        <w:lang w:val="it-IT"/>
      </w:rPr>
      <w:tab/>
    </w:r>
    <w:r w:rsidR="00537541">
      <w:rPr>
        <w:rFonts w:ascii="Arial" w:hAnsi="Arial" w:cs="Arial"/>
        <w:b/>
        <w:sz w:val="24"/>
        <w:szCs w:val="24"/>
        <w:lang w:val="it-IT"/>
      </w:rPr>
      <w:t>Mobile:</w:t>
    </w:r>
    <w:r w:rsidR="00FC234E">
      <w:rPr>
        <w:rFonts w:ascii="Arial" w:hAnsi="Arial" w:cs="Arial"/>
        <w:b/>
        <w:sz w:val="24"/>
        <w:szCs w:val="24"/>
        <w:lang w:val="it-IT"/>
      </w:rPr>
      <w:t>9908964278</w:t>
    </w:r>
  </w:p>
  <w:p w:rsidR="00E32EAB" w:rsidRPr="00A707A6" w:rsidRDefault="0079647D" w:rsidP="00D34E33">
    <w:pPr>
      <w:rPr>
        <w:rFonts w:ascii="Arial" w:hAnsi="Arial" w:cs="Arial"/>
        <w:b/>
        <w:sz w:val="24"/>
        <w:szCs w:val="24"/>
        <w:lang w:val="it-IT"/>
      </w:rPr>
    </w:pPr>
    <w:r>
      <w:rPr>
        <w:rFonts w:ascii="Arial" w:hAnsi="Arial" w:cs="Arial"/>
        <w:b/>
        <w:sz w:val="24"/>
        <w:szCs w:val="24"/>
        <w:lang w:val="it-IT"/>
      </w:rPr>
      <w:t xml:space="preserve"> </w:t>
    </w:r>
    <w:r w:rsidR="00A707A6">
      <w:rPr>
        <w:rFonts w:ascii="Arial" w:hAnsi="Arial" w:cs="Arial"/>
        <w:b/>
        <w:sz w:val="24"/>
        <w:szCs w:val="24"/>
        <w:lang w:val="it-IT"/>
      </w:rPr>
      <w:t>Email ID:reddykavithalokesh@gmail.com</w:t>
    </w:r>
    <w:r w:rsidR="00E32EAB">
      <w:rPr>
        <w:rFonts w:ascii="Arial" w:hAnsi="Arial" w:cs="Arial"/>
        <w:b/>
        <w:sz w:val="24"/>
        <w:szCs w:val="24"/>
        <w:lang w:val="it-IT"/>
      </w:rPr>
      <w:tab/>
    </w:r>
    <w:r w:rsidR="00E32EAB">
      <w:rPr>
        <w:rFonts w:ascii="Arial" w:hAnsi="Arial" w:cs="Arial"/>
        <w:b/>
        <w:sz w:val="24"/>
        <w:szCs w:val="24"/>
        <w:lang w:val="it-IT"/>
      </w:rPr>
      <w:tab/>
      <w:t xml:space="preserve">                      </w:t>
    </w:r>
    <w:r w:rsidR="00E32EAB">
      <w:rPr>
        <w:rFonts w:ascii="Arial" w:hAnsi="Arial" w:cs="Arial"/>
        <w:color w:val="C00000"/>
        <w:sz w:val="28"/>
        <w:szCs w:val="28"/>
        <w:lang w:val="it-IT"/>
      </w:rPr>
      <w:t xml:space="preserve">                                                                </w:t>
    </w:r>
  </w:p>
  <w:p w:rsidR="00E32EAB" w:rsidRPr="00B513D8" w:rsidRDefault="00E32EAB" w:rsidP="00D34E33">
    <w:pPr>
      <w:rPr>
        <w:rFonts w:ascii="Arial" w:hAnsi="Arial" w:cs="Arial"/>
        <w:color w:val="C00000"/>
        <w:sz w:val="28"/>
        <w:szCs w:val="28"/>
        <w:lang w:val="it-IT"/>
      </w:rPr>
    </w:pPr>
    <w:r>
      <w:rPr>
        <w:rFonts w:ascii="Arial" w:hAnsi="Arial" w:cs="Arial"/>
        <w:color w:val="C00000"/>
        <w:sz w:val="28"/>
        <w:szCs w:val="28"/>
        <w:lang w:val="it-IT"/>
      </w:rPr>
      <w:t>___________________________________________________________</w:t>
    </w:r>
    <w:r>
      <w:rPr>
        <w:rFonts w:ascii="Arial" w:hAnsi="Arial" w:cs="Arial"/>
        <w:color w:val="C00000"/>
        <w:sz w:val="28"/>
        <w:szCs w:val="28"/>
        <w:lang w:val="it-IT"/>
      </w:rPr>
      <w:tab/>
    </w:r>
    <w:r>
      <w:rPr>
        <w:rFonts w:ascii="Arial" w:hAnsi="Arial" w:cs="Arial"/>
        <w:color w:val="C00000"/>
        <w:sz w:val="28"/>
        <w:szCs w:val="28"/>
        <w:lang w:val="it-IT"/>
      </w:rPr>
      <w:tab/>
    </w:r>
    <w:r>
      <w:rPr>
        <w:rFonts w:ascii="Arial" w:hAnsi="Arial" w:cs="Arial"/>
        <w:color w:val="C00000"/>
        <w:sz w:val="28"/>
        <w:szCs w:val="28"/>
        <w:lang w:val="it-IT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47E77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1E3A28"/>
    <w:multiLevelType w:val="hybridMultilevel"/>
    <w:tmpl w:val="7D3837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75657"/>
    <w:multiLevelType w:val="hybridMultilevel"/>
    <w:tmpl w:val="C282A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13A3D"/>
    <w:multiLevelType w:val="hybridMultilevel"/>
    <w:tmpl w:val="E168DB0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962E3"/>
    <w:multiLevelType w:val="hybridMultilevel"/>
    <w:tmpl w:val="D308921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6CD0611"/>
    <w:multiLevelType w:val="hybridMultilevel"/>
    <w:tmpl w:val="F9804C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66DBA"/>
    <w:multiLevelType w:val="hybridMultilevel"/>
    <w:tmpl w:val="9F90F2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D1858"/>
    <w:multiLevelType w:val="hybridMultilevel"/>
    <w:tmpl w:val="3BEC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10B56"/>
    <w:multiLevelType w:val="hybridMultilevel"/>
    <w:tmpl w:val="1FB021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8564038"/>
    <w:multiLevelType w:val="hybridMultilevel"/>
    <w:tmpl w:val="DC5C5EE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677730"/>
    <w:multiLevelType w:val="hybridMultilevel"/>
    <w:tmpl w:val="684E167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C2AF6"/>
    <w:multiLevelType w:val="hybridMultilevel"/>
    <w:tmpl w:val="960E2E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2742E"/>
    <w:multiLevelType w:val="hybridMultilevel"/>
    <w:tmpl w:val="B210C7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A029D"/>
    <w:multiLevelType w:val="hybridMultilevel"/>
    <w:tmpl w:val="F678F4E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8A277CF"/>
    <w:multiLevelType w:val="hybridMultilevel"/>
    <w:tmpl w:val="DFB4BA8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E2168F8"/>
    <w:multiLevelType w:val="hybridMultilevel"/>
    <w:tmpl w:val="8A7061CE"/>
    <w:lvl w:ilvl="0" w:tplc="AE100F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6A2E37"/>
    <w:multiLevelType w:val="hybridMultilevel"/>
    <w:tmpl w:val="6AFE33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C99738A"/>
    <w:multiLevelType w:val="singleLevel"/>
    <w:tmpl w:val="01D6C8E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3D0F354C"/>
    <w:multiLevelType w:val="singleLevel"/>
    <w:tmpl w:val="01D6C8E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3DAE7A6F"/>
    <w:multiLevelType w:val="hybridMultilevel"/>
    <w:tmpl w:val="752E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32082"/>
    <w:multiLevelType w:val="hybridMultilevel"/>
    <w:tmpl w:val="94D63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61038D"/>
    <w:multiLevelType w:val="hybridMultilevel"/>
    <w:tmpl w:val="F06AB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FF5E4C"/>
    <w:multiLevelType w:val="hybridMultilevel"/>
    <w:tmpl w:val="9A423D64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49905727"/>
    <w:multiLevelType w:val="hybridMultilevel"/>
    <w:tmpl w:val="6C16F63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C577BAD"/>
    <w:multiLevelType w:val="hybridMultilevel"/>
    <w:tmpl w:val="F3E66A4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E9E5759"/>
    <w:multiLevelType w:val="hybridMultilevel"/>
    <w:tmpl w:val="996AFA0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F0B1004"/>
    <w:multiLevelType w:val="hybridMultilevel"/>
    <w:tmpl w:val="3ECA4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36830"/>
    <w:multiLevelType w:val="hybridMultilevel"/>
    <w:tmpl w:val="B0264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91287"/>
    <w:multiLevelType w:val="hybridMultilevel"/>
    <w:tmpl w:val="DE169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5B763C"/>
    <w:multiLevelType w:val="hybridMultilevel"/>
    <w:tmpl w:val="62DCE6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B74A3"/>
    <w:multiLevelType w:val="hybridMultilevel"/>
    <w:tmpl w:val="CC58E3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>
    <w:nsid w:val="6CF07B82"/>
    <w:multiLevelType w:val="hybridMultilevel"/>
    <w:tmpl w:val="F618AA3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5BC7968"/>
    <w:multiLevelType w:val="hybridMultilevel"/>
    <w:tmpl w:val="DB1089D6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95575C4"/>
    <w:multiLevelType w:val="hybridMultilevel"/>
    <w:tmpl w:val="7B30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111E15"/>
    <w:multiLevelType w:val="hybridMultilevel"/>
    <w:tmpl w:val="85F456F8"/>
    <w:lvl w:ilvl="0" w:tplc="AE100F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9"/>
  </w:num>
  <w:num w:numId="7">
    <w:abstractNumId w:val="2"/>
  </w:num>
  <w:num w:numId="8">
    <w:abstractNumId w:val="29"/>
  </w:num>
  <w:num w:numId="9">
    <w:abstractNumId w:val="34"/>
  </w:num>
  <w:num w:numId="10">
    <w:abstractNumId w:val="27"/>
  </w:num>
  <w:num w:numId="11">
    <w:abstractNumId w:val="12"/>
  </w:num>
  <w:num w:numId="12">
    <w:abstractNumId w:val="26"/>
  </w:num>
  <w:num w:numId="13">
    <w:abstractNumId w:val="25"/>
  </w:num>
  <w:num w:numId="14">
    <w:abstractNumId w:val="3"/>
  </w:num>
  <w:num w:numId="15">
    <w:abstractNumId w:val="10"/>
  </w:num>
  <w:num w:numId="16">
    <w:abstractNumId w:val="6"/>
  </w:num>
  <w:num w:numId="17">
    <w:abstractNumId w:val="0"/>
  </w:num>
  <w:num w:numId="18">
    <w:abstractNumId w:val="17"/>
  </w:num>
  <w:num w:numId="19">
    <w:abstractNumId w:val="1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0"/>
  </w:num>
  <w:num w:numId="21">
    <w:abstractNumId w:val="18"/>
  </w:num>
  <w:num w:numId="22">
    <w:abstractNumId w:val="1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4"/>
  </w:num>
  <w:num w:numId="27">
    <w:abstractNumId w:val="32"/>
  </w:num>
  <w:num w:numId="28">
    <w:abstractNumId w:val="20"/>
  </w:num>
  <w:num w:numId="29">
    <w:abstractNumId w:val="8"/>
  </w:num>
  <w:num w:numId="30">
    <w:abstractNumId w:val="16"/>
  </w:num>
  <w:num w:numId="31">
    <w:abstractNumId w:val="21"/>
  </w:num>
  <w:num w:numId="32">
    <w:abstractNumId w:val="33"/>
  </w:num>
  <w:num w:numId="33">
    <w:abstractNumId w:val="19"/>
  </w:num>
  <w:num w:numId="34">
    <w:abstractNumId w:val="7"/>
  </w:num>
  <w:num w:numId="35">
    <w:abstractNumId w:val="24"/>
  </w:num>
  <w:num w:numId="36">
    <w:abstractNumId w:val="23"/>
  </w:num>
  <w:num w:numId="37">
    <w:abstractNumId w:val="1"/>
  </w:num>
  <w:num w:numId="38">
    <w:abstractNumId w:val="5"/>
  </w:num>
  <w:num w:numId="39">
    <w:abstractNumId w:val="13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40258"/>
    <w:rsid w:val="0000083B"/>
    <w:rsid w:val="00000A67"/>
    <w:rsid w:val="00001056"/>
    <w:rsid w:val="0000156C"/>
    <w:rsid w:val="00001AEA"/>
    <w:rsid w:val="000023D7"/>
    <w:rsid w:val="00011420"/>
    <w:rsid w:val="000122BF"/>
    <w:rsid w:val="0001327E"/>
    <w:rsid w:val="00013822"/>
    <w:rsid w:val="00014B64"/>
    <w:rsid w:val="00015E49"/>
    <w:rsid w:val="000200DD"/>
    <w:rsid w:val="00021E44"/>
    <w:rsid w:val="0002318B"/>
    <w:rsid w:val="0002331B"/>
    <w:rsid w:val="000233B0"/>
    <w:rsid w:val="00023DB4"/>
    <w:rsid w:val="00024B1C"/>
    <w:rsid w:val="00024EE5"/>
    <w:rsid w:val="000259E5"/>
    <w:rsid w:val="00025D39"/>
    <w:rsid w:val="00027C63"/>
    <w:rsid w:val="00030A96"/>
    <w:rsid w:val="000325FA"/>
    <w:rsid w:val="00033532"/>
    <w:rsid w:val="00033BF3"/>
    <w:rsid w:val="000352C1"/>
    <w:rsid w:val="000355B8"/>
    <w:rsid w:val="00040217"/>
    <w:rsid w:val="00040EC8"/>
    <w:rsid w:val="00041046"/>
    <w:rsid w:val="00041B48"/>
    <w:rsid w:val="00043F4A"/>
    <w:rsid w:val="000504EB"/>
    <w:rsid w:val="000521BB"/>
    <w:rsid w:val="00052CF1"/>
    <w:rsid w:val="00055CE4"/>
    <w:rsid w:val="00055E4E"/>
    <w:rsid w:val="000570BE"/>
    <w:rsid w:val="00057473"/>
    <w:rsid w:val="00057EBD"/>
    <w:rsid w:val="00061BFE"/>
    <w:rsid w:val="00061D66"/>
    <w:rsid w:val="00063BDC"/>
    <w:rsid w:val="00064439"/>
    <w:rsid w:val="00064DCB"/>
    <w:rsid w:val="00065909"/>
    <w:rsid w:val="00066542"/>
    <w:rsid w:val="00070526"/>
    <w:rsid w:val="000707AB"/>
    <w:rsid w:val="0007362F"/>
    <w:rsid w:val="000771D6"/>
    <w:rsid w:val="00080044"/>
    <w:rsid w:val="00081A01"/>
    <w:rsid w:val="00085183"/>
    <w:rsid w:val="00086065"/>
    <w:rsid w:val="00090A6C"/>
    <w:rsid w:val="000932F4"/>
    <w:rsid w:val="00093362"/>
    <w:rsid w:val="00094DFD"/>
    <w:rsid w:val="000959B4"/>
    <w:rsid w:val="000976CD"/>
    <w:rsid w:val="00097730"/>
    <w:rsid w:val="000978E9"/>
    <w:rsid w:val="00097D0D"/>
    <w:rsid w:val="000A1459"/>
    <w:rsid w:val="000A2229"/>
    <w:rsid w:val="000A4932"/>
    <w:rsid w:val="000A574C"/>
    <w:rsid w:val="000A5879"/>
    <w:rsid w:val="000B0AC8"/>
    <w:rsid w:val="000B0CA0"/>
    <w:rsid w:val="000B1D06"/>
    <w:rsid w:val="000B2904"/>
    <w:rsid w:val="000B3B16"/>
    <w:rsid w:val="000B5D2B"/>
    <w:rsid w:val="000B5ECD"/>
    <w:rsid w:val="000B68AF"/>
    <w:rsid w:val="000B69C8"/>
    <w:rsid w:val="000B6D8E"/>
    <w:rsid w:val="000B71AD"/>
    <w:rsid w:val="000B733C"/>
    <w:rsid w:val="000C3A60"/>
    <w:rsid w:val="000C4858"/>
    <w:rsid w:val="000C49E7"/>
    <w:rsid w:val="000C5A0C"/>
    <w:rsid w:val="000D18AB"/>
    <w:rsid w:val="000D1DA3"/>
    <w:rsid w:val="000D6B86"/>
    <w:rsid w:val="000D6BA3"/>
    <w:rsid w:val="000D6EC2"/>
    <w:rsid w:val="000D6FDF"/>
    <w:rsid w:val="000E018B"/>
    <w:rsid w:val="000E0C81"/>
    <w:rsid w:val="000E1FE1"/>
    <w:rsid w:val="000E258E"/>
    <w:rsid w:val="000E2C8B"/>
    <w:rsid w:val="000E2DC3"/>
    <w:rsid w:val="000E2E2B"/>
    <w:rsid w:val="000E36D0"/>
    <w:rsid w:val="000E41CD"/>
    <w:rsid w:val="000E4E45"/>
    <w:rsid w:val="000E5444"/>
    <w:rsid w:val="000E5CE2"/>
    <w:rsid w:val="000E68E5"/>
    <w:rsid w:val="000E7D05"/>
    <w:rsid w:val="000F117D"/>
    <w:rsid w:val="000F364B"/>
    <w:rsid w:val="000F470F"/>
    <w:rsid w:val="001008EF"/>
    <w:rsid w:val="00100D9D"/>
    <w:rsid w:val="0010186D"/>
    <w:rsid w:val="00102E64"/>
    <w:rsid w:val="001031FA"/>
    <w:rsid w:val="00104EEE"/>
    <w:rsid w:val="00105087"/>
    <w:rsid w:val="00105806"/>
    <w:rsid w:val="001060CC"/>
    <w:rsid w:val="001073C8"/>
    <w:rsid w:val="00111355"/>
    <w:rsid w:val="001131A1"/>
    <w:rsid w:val="0011520C"/>
    <w:rsid w:val="001170FE"/>
    <w:rsid w:val="0011736D"/>
    <w:rsid w:val="00117B3B"/>
    <w:rsid w:val="00120143"/>
    <w:rsid w:val="00131DA2"/>
    <w:rsid w:val="001320E4"/>
    <w:rsid w:val="00132F92"/>
    <w:rsid w:val="00133114"/>
    <w:rsid w:val="00134F48"/>
    <w:rsid w:val="001372AA"/>
    <w:rsid w:val="00137525"/>
    <w:rsid w:val="001417A6"/>
    <w:rsid w:val="00141DD6"/>
    <w:rsid w:val="001428D3"/>
    <w:rsid w:val="00142A6E"/>
    <w:rsid w:val="00150715"/>
    <w:rsid w:val="001517CC"/>
    <w:rsid w:val="001529C6"/>
    <w:rsid w:val="00154849"/>
    <w:rsid w:val="00154A69"/>
    <w:rsid w:val="00154EC6"/>
    <w:rsid w:val="00155670"/>
    <w:rsid w:val="00155E85"/>
    <w:rsid w:val="00156558"/>
    <w:rsid w:val="00156DCB"/>
    <w:rsid w:val="001634A6"/>
    <w:rsid w:val="001635E2"/>
    <w:rsid w:val="0016425F"/>
    <w:rsid w:val="00165149"/>
    <w:rsid w:val="00167356"/>
    <w:rsid w:val="00173B3F"/>
    <w:rsid w:val="00176E2E"/>
    <w:rsid w:val="00177C5F"/>
    <w:rsid w:val="00180C80"/>
    <w:rsid w:val="00181044"/>
    <w:rsid w:val="00182156"/>
    <w:rsid w:val="001825A8"/>
    <w:rsid w:val="00183888"/>
    <w:rsid w:val="00184A00"/>
    <w:rsid w:val="00184A58"/>
    <w:rsid w:val="00185204"/>
    <w:rsid w:val="0018636B"/>
    <w:rsid w:val="00187F3E"/>
    <w:rsid w:val="00187FC2"/>
    <w:rsid w:val="001900B6"/>
    <w:rsid w:val="00190592"/>
    <w:rsid w:val="00191D30"/>
    <w:rsid w:val="0019359A"/>
    <w:rsid w:val="0019510E"/>
    <w:rsid w:val="00195246"/>
    <w:rsid w:val="00195866"/>
    <w:rsid w:val="00197209"/>
    <w:rsid w:val="001A0892"/>
    <w:rsid w:val="001A0CFF"/>
    <w:rsid w:val="001A3BE4"/>
    <w:rsid w:val="001A5815"/>
    <w:rsid w:val="001A6AD8"/>
    <w:rsid w:val="001A6B5C"/>
    <w:rsid w:val="001A7310"/>
    <w:rsid w:val="001A77A1"/>
    <w:rsid w:val="001B035A"/>
    <w:rsid w:val="001B11BB"/>
    <w:rsid w:val="001B32FD"/>
    <w:rsid w:val="001B33DF"/>
    <w:rsid w:val="001B3C33"/>
    <w:rsid w:val="001B574F"/>
    <w:rsid w:val="001C0D3F"/>
    <w:rsid w:val="001C44E6"/>
    <w:rsid w:val="001C718B"/>
    <w:rsid w:val="001D1FB4"/>
    <w:rsid w:val="001D21BB"/>
    <w:rsid w:val="001D41AC"/>
    <w:rsid w:val="001D4625"/>
    <w:rsid w:val="001D4637"/>
    <w:rsid w:val="001D76F5"/>
    <w:rsid w:val="001E21E3"/>
    <w:rsid w:val="001E2C84"/>
    <w:rsid w:val="001E4434"/>
    <w:rsid w:val="001E56AB"/>
    <w:rsid w:val="001E57DA"/>
    <w:rsid w:val="001E65A9"/>
    <w:rsid w:val="001E7E15"/>
    <w:rsid w:val="001E7FF9"/>
    <w:rsid w:val="001F1353"/>
    <w:rsid w:val="001F270C"/>
    <w:rsid w:val="001F3B7D"/>
    <w:rsid w:val="001F3BFB"/>
    <w:rsid w:val="001F4070"/>
    <w:rsid w:val="0020133D"/>
    <w:rsid w:val="00202046"/>
    <w:rsid w:val="002038A4"/>
    <w:rsid w:val="00203AD3"/>
    <w:rsid w:val="00206F37"/>
    <w:rsid w:val="00207444"/>
    <w:rsid w:val="0021119C"/>
    <w:rsid w:val="002128BF"/>
    <w:rsid w:val="00217056"/>
    <w:rsid w:val="00217576"/>
    <w:rsid w:val="002178E5"/>
    <w:rsid w:val="00217974"/>
    <w:rsid w:val="00220317"/>
    <w:rsid w:val="00222B90"/>
    <w:rsid w:val="00223DD6"/>
    <w:rsid w:val="00225403"/>
    <w:rsid w:val="002276D6"/>
    <w:rsid w:val="00231231"/>
    <w:rsid w:val="00231942"/>
    <w:rsid w:val="0023196B"/>
    <w:rsid w:val="00232078"/>
    <w:rsid w:val="00233A01"/>
    <w:rsid w:val="00234477"/>
    <w:rsid w:val="00240258"/>
    <w:rsid w:val="00242283"/>
    <w:rsid w:val="00243A3E"/>
    <w:rsid w:val="0024480D"/>
    <w:rsid w:val="00246731"/>
    <w:rsid w:val="002511E3"/>
    <w:rsid w:val="002514F4"/>
    <w:rsid w:val="00251D2D"/>
    <w:rsid w:val="0025221B"/>
    <w:rsid w:val="00253084"/>
    <w:rsid w:val="002546F1"/>
    <w:rsid w:val="00257CC2"/>
    <w:rsid w:val="00260E75"/>
    <w:rsid w:val="00260F9D"/>
    <w:rsid w:val="002619FF"/>
    <w:rsid w:val="00263640"/>
    <w:rsid w:val="00263B0C"/>
    <w:rsid w:val="00264432"/>
    <w:rsid w:val="00264CD6"/>
    <w:rsid w:val="0026672B"/>
    <w:rsid w:val="00266E36"/>
    <w:rsid w:val="002708C5"/>
    <w:rsid w:val="002712CD"/>
    <w:rsid w:val="0027196B"/>
    <w:rsid w:val="002735CD"/>
    <w:rsid w:val="00273636"/>
    <w:rsid w:val="00273725"/>
    <w:rsid w:val="002747CE"/>
    <w:rsid w:val="00275D8A"/>
    <w:rsid w:val="002843A3"/>
    <w:rsid w:val="00284898"/>
    <w:rsid w:val="00284D79"/>
    <w:rsid w:val="00285C28"/>
    <w:rsid w:val="0028616D"/>
    <w:rsid w:val="0029086B"/>
    <w:rsid w:val="00290B0A"/>
    <w:rsid w:val="00292384"/>
    <w:rsid w:val="0029436A"/>
    <w:rsid w:val="00294D44"/>
    <w:rsid w:val="002960FE"/>
    <w:rsid w:val="002A021A"/>
    <w:rsid w:val="002A0565"/>
    <w:rsid w:val="002A180F"/>
    <w:rsid w:val="002A540E"/>
    <w:rsid w:val="002A690B"/>
    <w:rsid w:val="002A6986"/>
    <w:rsid w:val="002B428E"/>
    <w:rsid w:val="002B479D"/>
    <w:rsid w:val="002B4B71"/>
    <w:rsid w:val="002B5651"/>
    <w:rsid w:val="002B5F84"/>
    <w:rsid w:val="002B6897"/>
    <w:rsid w:val="002B71B6"/>
    <w:rsid w:val="002B741D"/>
    <w:rsid w:val="002B7483"/>
    <w:rsid w:val="002B7974"/>
    <w:rsid w:val="002C08B4"/>
    <w:rsid w:val="002C0A26"/>
    <w:rsid w:val="002C0C3F"/>
    <w:rsid w:val="002C0E26"/>
    <w:rsid w:val="002C17A4"/>
    <w:rsid w:val="002C3065"/>
    <w:rsid w:val="002C3CC7"/>
    <w:rsid w:val="002C754C"/>
    <w:rsid w:val="002D0F55"/>
    <w:rsid w:val="002D17AE"/>
    <w:rsid w:val="002D2FDB"/>
    <w:rsid w:val="002D3081"/>
    <w:rsid w:val="002D5CE2"/>
    <w:rsid w:val="002D68A4"/>
    <w:rsid w:val="002D71D2"/>
    <w:rsid w:val="002E04D3"/>
    <w:rsid w:val="002E09FD"/>
    <w:rsid w:val="002E190B"/>
    <w:rsid w:val="002E1FFB"/>
    <w:rsid w:val="002E250E"/>
    <w:rsid w:val="002E2FB8"/>
    <w:rsid w:val="002E3AD7"/>
    <w:rsid w:val="002E4672"/>
    <w:rsid w:val="002E46CC"/>
    <w:rsid w:val="002E4D09"/>
    <w:rsid w:val="002E7354"/>
    <w:rsid w:val="002E7709"/>
    <w:rsid w:val="002F0A1E"/>
    <w:rsid w:val="002F0AD2"/>
    <w:rsid w:val="002F285C"/>
    <w:rsid w:val="002F3D49"/>
    <w:rsid w:val="002F51A4"/>
    <w:rsid w:val="002F6E4C"/>
    <w:rsid w:val="00300B15"/>
    <w:rsid w:val="00300F3C"/>
    <w:rsid w:val="00303B39"/>
    <w:rsid w:val="003051D5"/>
    <w:rsid w:val="003067E7"/>
    <w:rsid w:val="0030704C"/>
    <w:rsid w:val="0031232B"/>
    <w:rsid w:val="003129D7"/>
    <w:rsid w:val="0031444C"/>
    <w:rsid w:val="00317E1A"/>
    <w:rsid w:val="00320534"/>
    <w:rsid w:val="003205D3"/>
    <w:rsid w:val="00320F24"/>
    <w:rsid w:val="0032158B"/>
    <w:rsid w:val="00321E42"/>
    <w:rsid w:val="0032254E"/>
    <w:rsid w:val="00322743"/>
    <w:rsid w:val="00323406"/>
    <w:rsid w:val="00323B53"/>
    <w:rsid w:val="00324F40"/>
    <w:rsid w:val="00326EDB"/>
    <w:rsid w:val="00327169"/>
    <w:rsid w:val="00330D4F"/>
    <w:rsid w:val="00331316"/>
    <w:rsid w:val="00331636"/>
    <w:rsid w:val="00331CE9"/>
    <w:rsid w:val="00333684"/>
    <w:rsid w:val="00334BE9"/>
    <w:rsid w:val="00336708"/>
    <w:rsid w:val="003368E3"/>
    <w:rsid w:val="0033778E"/>
    <w:rsid w:val="003407E2"/>
    <w:rsid w:val="003420AC"/>
    <w:rsid w:val="003420EC"/>
    <w:rsid w:val="00343137"/>
    <w:rsid w:val="00346706"/>
    <w:rsid w:val="00346B7F"/>
    <w:rsid w:val="00347B37"/>
    <w:rsid w:val="00352618"/>
    <w:rsid w:val="00353487"/>
    <w:rsid w:val="00353A7E"/>
    <w:rsid w:val="0035442E"/>
    <w:rsid w:val="00354545"/>
    <w:rsid w:val="00354CAC"/>
    <w:rsid w:val="00355966"/>
    <w:rsid w:val="00355C45"/>
    <w:rsid w:val="00356787"/>
    <w:rsid w:val="00356E35"/>
    <w:rsid w:val="003607B8"/>
    <w:rsid w:val="00362758"/>
    <w:rsid w:val="003627C8"/>
    <w:rsid w:val="0036320F"/>
    <w:rsid w:val="00363276"/>
    <w:rsid w:val="00363603"/>
    <w:rsid w:val="0036656D"/>
    <w:rsid w:val="003670DE"/>
    <w:rsid w:val="00370262"/>
    <w:rsid w:val="00371226"/>
    <w:rsid w:val="003717DA"/>
    <w:rsid w:val="00371C53"/>
    <w:rsid w:val="003746EE"/>
    <w:rsid w:val="00375118"/>
    <w:rsid w:val="00375E7A"/>
    <w:rsid w:val="00376AE4"/>
    <w:rsid w:val="00376D43"/>
    <w:rsid w:val="00377B94"/>
    <w:rsid w:val="00380644"/>
    <w:rsid w:val="00381C49"/>
    <w:rsid w:val="00384C0E"/>
    <w:rsid w:val="00385964"/>
    <w:rsid w:val="003866FA"/>
    <w:rsid w:val="00392741"/>
    <w:rsid w:val="00393A2A"/>
    <w:rsid w:val="003942DD"/>
    <w:rsid w:val="00397EDD"/>
    <w:rsid w:val="003A0125"/>
    <w:rsid w:val="003A01EB"/>
    <w:rsid w:val="003A116D"/>
    <w:rsid w:val="003A192F"/>
    <w:rsid w:val="003A272D"/>
    <w:rsid w:val="003A6D81"/>
    <w:rsid w:val="003A7732"/>
    <w:rsid w:val="003B07C7"/>
    <w:rsid w:val="003B4B5A"/>
    <w:rsid w:val="003B4BE3"/>
    <w:rsid w:val="003B5C8D"/>
    <w:rsid w:val="003B5F81"/>
    <w:rsid w:val="003B62AA"/>
    <w:rsid w:val="003B6C4F"/>
    <w:rsid w:val="003B6FB3"/>
    <w:rsid w:val="003B7683"/>
    <w:rsid w:val="003C020A"/>
    <w:rsid w:val="003C13E6"/>
    <w:rsid w:val="003C1A70"/>
    <w:rsid w:val="003C1D1E"/>
    <w:rsid w:val="003C22C5"/>
    <w:rsid w:val="003C255F"/>
    <w:rsid w:val="003C3AEA"/>
    <w:rsid w:val="003C3B7D"/>
    <w:rsid w:val="003C3B88"/>
    <w:rsid w:val="003C4AFE"/>
    <w:rsid w:val="003C5DB5"/>
    <w:rsid w:val="003C70AE"/>
    <w:rsid w:val="003C7BD9"/>
    <w:rsid w:val="003D065F"/>
    <w:rsid w:val="003D0C34"/>
    <w:rsid w:val="003D2396"/>
    <w:rsid w:val="003D3940"/>
    <w:rsid w:val="003D3E4A"/>
    <w:rsid w:val="003D4652"/>
    <w:rsid w:val="003D4966"/>
    <w:rsid w:val="003D610A"/>
    <w:rsid w:val="003D7FC8"/>
    <w:rsid w:val="003E1211"/>
    <w:rsid w:val="003E1F57"/>
    <w:rsid w:val="003E291A"/>
    <w:rsid w:val="003E407B"/>
    <w:rsid w:val="003E6232"/>
    <w:rsid w:val="003E66F4"/>
    <w:rsid w:val="003E7529"/>
    <w:rsid w:val="003E7EB7"/>
    <w:rsid w:val="003F2E5D"/>
    <w:rsid w:val="003F2EDA"/>
    <w:rsid w:val="003F37C4"/>
    <w:rsid w:val="003F5745"/>
    <w:rsid w:val="003F620D"/>
    <w:rsid w:val="003F6E22"/>
    <w:rsid w:val="0040169D"/>
    <w:rsid w:val="0040212D"/>
    <w:rsid w:val="00402878"/>
    <w:rsid w:val="00402DA1"/>
    <w:rsid w:val="0040362C"/>
    <w:rsid w:val="00404593"/>
    <w:rsid w:val="00404A76"/>
    <w:rsid w:val="0040501F"/>
    <w:rsid w:val="0040514E"/>
    <w:rsid w:val="004053D0"/>
    <w:rsid w:val="0040656B"/>
    <w:rsid w:val="00410A54"/>
    <w:rsid w:val="00411F18"/>
    <w:rsid w:val="00413DBA"/>
    <w:rsid w:val="00416C12"/>
    <w:rsid w:val="00420C77"/>
    <w:rsid w:val="00421726"/>
    <w:rsid w:val="0042251F"/>
    <w:rsid w:val="00422FA1"/>
    <w:rsid w:val="00426500"/>
    <w:rsid w:val="0042752A"/>
    <w:rsid w:val="00430499"/>
    <w:rsid w:val="00430CE5"/>
    <w:rsid w:val="00434403"/>
    <w:rsid w:val="00435E25"/>
    <w:rsid w:val="00436936"/>
    <w:rsid w:val="00437690"/>
    <w:rsid w:val="00440EC5"/>
    <w:rsid w:val="004432DE"/>
    <w:rsid w:val="00443DF1"/>
    <w:rsid w:val="00446385"/>
    <w:rsid w:val="00446991"/>
    <w:rsid w:val="004476D4"/>
    <w:rsid w:val="004477DF"/>
    <w:rsid w:val="004510A4"/>
    <w:rsid w:val="00453060"/>
    <w:rsid w:val="0045518A"/>
    <w:rsid w:val="00457310"/>
    <w:rsid w:val="004605DE"/>
    <w:rsid w:val="00460F71"/>
    <w:rsid w:val="0046146A"/>
    <w:rsid w:val="0046193D"/>
    <w:rsid w:val="004629FC"/>
    <w:rsid w:val="004632B0"/>
    <w:rsid w:val="004634AF"/>
    <w:rsid w:val="004638FB"/>
    <w:rsid w:val="00464D71"/>
    <w:rsid w:val="00465735"/>
    <w:rsid w:val="00466AE2"/>
    <w:rsid w:val="00466B05"/>
    <w:rsid w:val="00470C48"/>
    <w:rsid w:val="0047239B"/>
    <w:rsid w:val="00473031"/>
    <w:rsid w:val="00473DD6"/>
    <w:rsid w:val="00474D48"/>
    <w:rsid w:val="00482353"/>
    <w:rsid w:val="0048251A"/>
    <w:rsid w:val="00483C68"/>
    <w:rsid w:val="00487296"/>
    <w:rsid w:val="00490AAC"/>
    <w:rsid w:val="00491068"/>
    <w:rsid w:val="00491517"/>
    <w:rsid w:val="00492807"/>
    <w:rsid w:val="00492A8E"/>
    <w:rsid w:val="0049336E"/>
    <w:rsid w:val="00495E85"/>
    <w:rsid w:val="004968BC"/>
    <w:rsid w:val="004A08B6"/>
    <w:rsid w:val="004A127A"/>
    <w:rsid w:val="004A2F48"/>
    <w:rsid w:val="004A5C8A"/>
    <w:rsid w:val="004A5FCE"/>
    <w:rsid w:val="004A6173"/>
    <w:rsid w:val="004A6B2A"/>
    <w:rsid w:val="004A7524"/>
    <w:rsid w:val="004A7F4F"/>
    <w:rsid w:val="004A7F63"/>
    <w:rsid w:val="004B2C4F"/>
    <w:rsid w:val="004B2D68"/>
    <w:rsid w:val="004B3058"/>
    <w:rsid w:val="004B30B6"/>
    <w:rsid w:val="004B5400"/>
    <w:rsid w:val="004B7116"/>
    <w:rsid w:val="004C1FD6"/>
    <w:rsid w:val="004C30F0"/>
    <w:rsid w:val="004C3209"/>
    <w:rsid w:val="004C6248"/>
    <w:rsid w:val="004C6664"/>
    <w:rsid w:val="004D0CCC"/>
    <w:rsid w:val="004D2567"/>
    <w:rsid w:val="004D286B"/>
    <w:rsid w:val="004D30F0"/>
    <w:rsid w:val="004D3514"/>
    <w:rsid w:val="004D6CBA"/>
    <w:rsid w:val="004D73E6"/>
    <w:rsid w:val="004E085E"/>
    <w:rsid w:val="004E2557"/>
    <w:rsid w:val="004E2D34"/>
    <w:rsid w:val="004E3A7E"/>
    <w:rsid w:val="004E4DE3"/>
    <w:rsid w:val="004E7767"/>
    <w:rsid w:val="004F087F"/>
    <w:rsid w:val="004F263B"/>
    <w:rsid w:val="004F3F3B"/>
    <w:rsid w:val="004F6C01"/>
    <w:rsid w:val="00500C87"/>
    <w:rsid w:val="005018CA"/>
    <w:rsid w:val="00501FCC"/>
    <w:rsid w:val="0050217D"/>
    <w:rsid w:val="00504367"/>
    <w:rsid w:val="005079F5"/>
    <w:rsid w:val="00510017"/>
    <w:rsid w:val="005104F9"/>
    <w:rsid w:val="005109A7"/>
    <w:rsid w:val="005132F9"/>
    <w:rsid w:val="00513A1B"/>
    <w:rsid w:val="00514D34"/>
    <w:rsid w:val="00515311"/>
    <w:rsid w:val="00516A2C"/>
    <w:rsid w:val="00520662"/>
    <w:rsid w:val="00520879"/>
    <w:rsid w:val="005238D2"/>
    <w:rsid w:val="00523FF9"/>
    <w:rsid w:val="005266ED"/>
    <w:rsid w:val="00532A2A"/>
    <w:rsid w:val="0053315E"/>
    <w:rsid w:val="00533310"/>
    <w:rsid w:val="00536955"/>
    <w:rsid w:val="00536A85"/>
    <w:rsid w:val="00537541"/>
    <w:rsid w:val="00540C04"/>
    <w:rsid w:val="00541728"/>
    <w:rsid w:val="005456D2"/>
    <w:rsid w:val="00551091"/>
    <w:rsid w:val="0055135B"/>
    <w:rsid w:val="00551473"/>
    <w:rsid w:val="00552D70"/>
    <w:rsid w:val="00553174"/>
    <w:rsid w:val="00553C06"/>
    <w:rsid w:val="00554AB7"/>
    <w:rsid w:val="005550EF"/>
    <w:rsid w:val="0055714A"/>
    <w:rsid w:val="00557BE4"/>
    <w:rsid w:val="00560306"/>
    <w:rsid w:val="00560E59"/>
    <w:rsid w:val="00561D9D"/>
    <w:rsid w:val="005638B8"/>
    <w:rsid w:val="00565FA4"/>
    <w:rsid w:val="00566C11"/>
    <w:rsid w:val="005715C2"/>
    <w:rsid w:val="0057282D"/>
    <w:rsid w:val="0057307F"/>
    <w:rsid w:val="00573F64"/>
    <w:rsid w:val="00574526"/>
    <w:rsid w:val="00576608"/>
    <w:rsid w:val="0058249D"/>
    <w:rsid w:val="00582FD4"/>
    <w:rsid w:val="005839F1"/>
    <w:rsid w:val="0058420D"/>
    <w:rsid w:val="00584A01"/>
    <w:rsid w:val="00584E70"/>
    <w:rsid w:val="0058630A"/>
    <w:rsid w:val="00586D8D"/>
    <w:rsid w:val="00586EFD"/>
    <w:rsid w:val="0059215B"/>
    <w:rsid w:val="0059266C"/>
    <w:rsid w:val="0059413B"/>
    <w:rsid w:val="005944E8"/>
    <w:rsid w:val="00595F74"/>
    <w:rsid w:val="00596246"/>
    <w:rsid w:val="005968D2"/>
    <w:rsid w:val="005969CA"/>
    <w:rsid w:val="00597768"/>
    <w:rsid w:val="005A16C3"/>
    <w:rsid w:val="005A16F2"/>
    <w:rsid w:val="005A2696"/>
    <w:rsid w:val="005A3AF5"/>
    <w:rsid w:val="005A467F"/>
    <w:rsid w:val="005A46E1"/>
    <w:rsid w:val="005A5AA1"/>
    <w:rsid w:val="005A65BE"/>
    <w:rsid w:val="005A7767"/>
    <w:rsid w:val="005B00AE"/>
    <w:rsid w:val="005B23D0"/>
    <w:rsid w:val="005B2A01"/>
    <w:rsid w:val="005B2B35"/>
    <w:rsid w:val="005B2C69"/>
    <w:rsid w:val="005B4D38"/>
    <w:rsid w:val="005B598A"/>
    <w:rsid w:val="005B6B6A"/>
    <w:rsid w:val="005B769F"/>
    <w:rsid w:val="005C01F0"/>
    <w:rsid w:val="005C1FBB"/>
    <w:rsid w:val="005C28C2"/>
    <w:rsid w:val="005C5F6F"/>
    <w:rsid w:val="005C6454"/>
    <w:rsid w:val="005C6462"/>
    <w:rsid w:val="005C69BE"/>
    <w:rsid w:val="005C7739"/>
    <w:rsid w:val="005D0C4D"/>
    <w:rsid w:val="005D5381"/>
    <w:rsid w:val="005E0B06"/>
    <w:rsid w:val="005E51B0"/>
    <w:rsid w:val="005E6B19"/>
    <w:rsid w:val="005E7294"/>
    <w:rsid w:val="005F0DC9"/>
    <w:rsid w:val="005F3233"/>
    <w:rsid w:val="005F44C3"/>
    <w:rsid w:val="005F47ED"/>
    <w:rsid w:val="005F500C"/>
    <w:rsid w:val="005F63D5"/>
    <w:rsid w:val="005F6622"/>
    <w:rsid w:val="005F7D8E"/>
    <w:rsid w:val="00603D14"/>
    <w:rsid w:val="006052FF"/>
    <w:rsid w:val="0060556F"/>
    <w:rsid w:val="0061174F"/>
    <w:rsid w:val="0061342C"/>
    <w:rsid w:val="0061551C"/>
    <w:rsid w:val="00615E14"/>
    <w:rsid w:val="00621979"/>
    <w:rsid w:val="006228B9"/>
    <w:rsid w:val="00623937"/>
    <w:rsid w:val="00624048"/>
    <w:rsid w:val="006240C6"/>
    <w:rsid w:val="00625652"/>
    <w:rsid w:val="0062605F"/>
    <w:rsid w:val="00633C2C"/>
    <w:rsid w:val="0063515A"/>
    <w:rsid w:val="006357CD"/>
    <w:rsid w:val="006358DA"/>
    <w:rsid w:val="006374A8"/>
    <w:rsid w:val="00637A84"/>
    <w:rsid w:val="00637B0D"/>
    <w:rsid w:val="00641C02"/>
    <w:rsid w:val="00643702"/>
    <w:rsid w:val="00644336"/>
    <w:rsid w:val="00645556"/>
    <w:rsid w:val="00647EC8"/>
    <w:rsid w:val="00652EBD"/>
    <w:rsid w:val="006530BB"/>
    <w:rsid w:val="006549D7"/>
    <w:rsid w:val="00654A53"/>
    <w:rsid w:val="00654A6B"/>
    <w:rsid w:val="00655A68"/>
    <w:rsid w:val="00656233"/>
    <w:rsid w:val="00657695"/>
    <w:rsid w:val="006607CF"/>
    <w:rsid w:val="006611EE"/>
    <w:rsid w:val="00661AA0"/>
    <w:rsid w:val="00661ADB"/>
    <w:rsid w:val="0066278D"/>
    <w:rsid w:val="006652C2"/>
    <w:rsid w:val="00666832"/>
    <w:rsid w:val="00670631"/>
    <w:rsid w:val="00673C9B"/>
    <w:rsid w:val="00680CB2"/>
    <w:rsid w:val="006818F1"/>
    <w:rsid w:val="006835B5"/>
    <w:rsid w:val="00683CA4"/>
    <w:rsid w:val="006860F6"/>
    <w:rsid w:val="006862C2"/>
    <w:rsid w:val="0068731D"/>
    <w:rsid w:val="00687E1F"/>
    <w:rsid w:val="006901A8"/>
    <w:rsid w:val="00690E76"/>
    <w:rsid w:val="00691450"/>
    <w:rsid w:val="00691FE3"/>
    <w:rsid w:val="00694EC0"/>
    <w:rsid w:val="006951F3"/>
    <w:rsid w:val="00697DE9"/>
    <w:rsid w:val="006A1C3B"/>
    <w:rsid w:val="006A2E36"/>
    <w:rsid w:val="006A302E"/>
    <w:rsid w:val="006A5934"/>
    <w:rsid w:val="006A5DDD"/>
    <w:rsid w:val="006A687D"/>
    <w:rsid w:val="006A70A4"/>
    <w:rsid w:val="006A70C7"/>
    <w:rsid w:val="006B00D4"/>
    <w:rsid w:val="006B248B"/>
    <w:rsid w:val="006B3157"/>
    <w:rsid w:val="006B4BEC"/>
    <w:rsid w:val="006B4FB2"/>
    <w:rsid w:val="006B64BC"/>
    <w:rsid w:val="006B6C6E"/>
    <w:rsid w:val="006B70C6"/>
    <w:rsid w:val="006B71D2"/>
    <w:rsid w:val="006B78EE"/>
    <w:rsid w:val="006C0CB8"/>
    <w:rsid w:val="006C266E"/>
    <w:rsid w:val="006C34CC"/>
    <w:rsid w:val="006C3DA4"/>
    <w:rsid w:val="006C5F60"/>
    <w:rsid w:val="006C6904"/>
    <w:rsid w:val="006C7504"/>
    <w:rsid w:val="006C7857"/>
    <w:rsid w:val="006D2B29"/>
    <w:rsid w:val="006D59B9"/>
    <w:rsid w:val="006D5E89"/>
    <w:rsid w:val="006E063E"/>
    <w:rsid w:val="006E396C"/>
    <w:rsid w:val="006E4048"/>
    <w:rsid w:val="006E4479"/>
    <w:rsid w:val="006E48C2"/>
    <w:rsid w:val="006E51D8"/>
    <w:rsid w:val="006E641D"/>
    <w:rsid w:val="006F1BD7"/>
    <w:rsid w:val="006F319F"/>
    <w:rsid w:val="006F3376"/>
    <w:rsid w:val="006F4160"/>
    <w:rsid w:val="006F5242"/>
    <w:rsid w:val="006F5CF6"/>
    <w:rsid w:val="00700320"/>
    <w:rsid w:val="007007D1"/>
    <w:rsid w:val="00701F35"/>
    <w:rsid w:val="00702C7F"/>
    <w:rsid w:val="007031AC"/>
    <w:rsid w:val="0070536A"/>
    <w:rsid w:val="0070545B"/>
    <w:rsid w:val="00705520"/>
    <w:rsid w:val="00705D87"/>
    <w:rsid w:val="00706D3D"/>
    <w:rsid w:val="00710131"/>
    <w:rsid w:val="00711658"/>
    <w:rsid w:val="00711AA4"/>
    <w:rsid w:val="00711ED9"/>
    <w:rsid w:val="007135E6"/>
    <w:rsid w:val="007145B8"/>
    <w:rsid w:val="00714668"/>
    <w:rsid w:val="00716F2D"/>
    <w:rsid w:val="007201E6"/>
    <w:rsid w:val="00720398"/>
    <w:rsid w:val="0072082D"/>
    <w:rsid w:val="007209A0"/>
    <w:rsid w:val="00721D28"/>
    <w:rsid w:val="00721F36"/>
    <w:rsid w:val="007234E3"/>
    <w:rsid w:val="00723B00"/>
    <w:rsid w:val="00724000"/>
    <w:rsid w:val="007243C3"/>
    <w:rsid w:val="0072581B"/>
    <w:rsid w:val="00731122"/>
    <w:rsid w:val="007312D8"/>
    <w:rsid w:val="007313EE"/>
    <w:rsid w:val="00732B08"/>
    <w:rsid w:val="007335E3"/>
    <w:rsid w:val="00740452"/>
    <w:rsid w:val="00740923"/>
    <w:rsid w:val="00740D67"/>
    <w:rsid w:val="007416D9"/>
    <w:rsid w:val="0075148C"/>
    <w:rsid w:val="00754064"/>
    <w:rsid w:val="007561AC"/>
    <w:rsid w:val="00756C06"/>
    <w:rsid w:val="007572EC"/>
    <w:rsid w:val="00757BC7"/>
    <w:rsid w:val="00761B64"/>
    <w:rsid w:val="00763AD9"/>
    <w:rsid w:val="00764A90"/>
    <w:rsid w:val="0076611D"/>
    <w:rsid w:val="00766355"/>
    <w:rsid w:val="0077047F"/>
    <w:rsid w:val="00770706"/>
    <w:rsid w:val="00770C66"/>
    <w:rsid w:val="00770CB7"/>
    <w:rsid w:val="00771A6D"/>
    <w:rsid w:val="00772929"/>
    <w:rsid w:val="00773BC0"/>
    <w:rsid w:val="00774C2F"/>
    <w:rsid w:val="00775187"/>
    <w:rsid w:val="00775B45"/>
    <w:rsid w:val="00776A19"/>
    <w:rsid w:val="00777020"/>
    <w:rsid w:val="007778CE"/>
    <w:rsid w:val="007830C4"/>
    <w:rsid w:val="00783296"/>
    <w:rsid w:val="0078366E"/>
    <w:rsid w:val="00783CAF"/>
    <w:rsid w:val="00783DF8"/>
    <w:rsid w:val="00784736"/>
    <w:rsid w:val="00785284"/>
    <w:rsid w:val="007858D1"/>
    <w:rsid w:val="00785E36"/>
    <w:rsid w:val="00786B42"/>
    <w:rsid w:val="00787C0A"/>
    <w:rsid w:val="00790D11"/>
    <w:rsid w:val="00792895"/>
    <w:rsid w:val="00793750"/>
    <w:rsid w:val="00793DAD"/>
    <w:rsid w:val="007959C3"/>
    <w:rsid w:val="0079647D"/>
    <w:rsid w:val="00796D60"/>
    <w:rsid w:val="007A2745"/>
    <w:rsid w:val="007A2BAE"/>
    <w:rsid w:val="007A2CB5"/>
    <w:rsid w:val="007A3DA1"/>
    <w:rsid w:val="007A4066"/>
    <w:rsid w:val="007A4F0C"/>
    <w:rsid w:val="007A5E80"/>
    <w:rsid w:val="007A6022"/>
    <w:rsid w:val="007A68DA"/>
    <w:rsid w:val="007A6B51"/>
    <w:rsid w:val="007A708B"/>
    <w:rsid w:val="007A7FB9"/>
    <w:rsid w:val="007B0670"/>
    <w:rsid w:val="007B1BEA"/>
    <w:rsid w:val="007B260A"/>
    <w:rsid w:val="007B3C6A"/>
    <w:rsid w:val="007B5B53"/>
    <w:rsid w:val="007B5C44"/>
    <w:rsid w:val="007C13A6"/>
    <w:rsid w:val="007C180C"/>
    <w:rsid w:val="007C19AA"/>
    <w:rsid w:val="007C1C26"/>
    <w:rsid w:val="007C4699"/>
    <w:rsid w:val="007C524C"/>
    <w:rsid w:val="007D4E9D"/>
    <w:rsid w:val="007D7431"/>
    <w:rsid w:val="007D796B"/>
    <w:rsid w:val="007E0BB9"/>
    <w:rsid w:val="007E1E93"/>
    <w:rsid w:val="007E39B0"/>
    <w:rsid w:val="007E43CD"/>
    <w:rsid w:val="007E49FA"/>
    <w:rsid w:val="007E535E"/>
    <w:rsid w:val="007E722D"/>
    <w:rsid w:val="007E7B7B"/>
    <w:rsid w:val="007F0EA8"/>
    <w:rsid w:val="007F12BB"/>
    <w:rsid w:val="007F1564"/>
    <w:rsid w:val="007F198F"/>
    <w:rsid w:val="007F3456"/>
    <w:rsid w:val="007F508D"/>
    <w:rsid w:val="007F6533"/>
    <w:rsid w:val="007F6B61"/>
    <w:rsid w:val="008008B6"/>
    <w:rsid w:val="008016CD"/>
    <w:rsid w:val="0080430F"/>
    <w:rsid w:val="00804CB8"/>
    <w:rsid w:val="0080642A"/>
    <w:rsid w:val="0081132B"/>
    <w:rsid w:val="00813EE6"/>
    <w:rsid w:val="0081660E"/>
    <w:rsid w:val="008171A5"/>
    <w:rsid w:val="008174FD"/>
    <w:rsid w:val="008176DD"/>
    <w:rsid w:val="00817E6E"/>
    <w:rsid w:val="00820239"/>
    <w:rsid w:val="00820756"/>
    <w:rsid w:val="008213E7"/>
    <w:rsid w:val="0082477E"/>
    <w:rsid w:val="0082676B"/>
    <w:rsid w:val="00826CCD"/>
    <w:rsid w:val="00827015"/>
    <w:rsid w:val="00827AFF"/>
    <w:rsid w:val="00827E87"/>
    <w:rsid w:val="00831C18"/>
    <w:rsid w:val="008324E2"/>
    <w:rsid w:val="00832D5C"/>
    <w:rsid w:val="00833D95"/>
    <w:rsid w:val="00834BBA"/>
    <w:rsid w:val="00834CFC"/>
    <w:rsid w:val="0083541E"/>
    <w:rsid w:val="00835AAD"/>
    <w:rsid w:val="00836CCB"/>
    <w:rsid w:val="008407CD"/>
    <w:rsid w:val="00841A59"/>
    <w:rsid w:val="00844970"/>
    <w:rsid w:val="00844E49"/>
    <w:rsid w:val="00844FB6"/>
    <w:rsid w:val="008468C1"/>
    <w:rsid w:val="00846C8D"/>
    <w:rsid w:val="00847FE8"/>
    <w:rsid w:val="00851ECE"/>
    <w:rsid w:val="00853253"/>
    <w:rsid w:val="00853D58"/>
    <w:rsid w:val="00854435"/>
    <w:rsid w:val="0085532E"/>
    <w:rsid w:val="00856EF5"/>
    <w:rsid w:val="00857461"/>
    <w:rsid w:val="00857A1D"/>
    <w:rsid w:val="008602FB"/>
    <w:rsid w:val="0086060A"/>
    <w:rsid w:val="00862A63"/>
    <w:rsid w:val="00862B3A"/>
    <w:rsid w:val="0086364E"/>
    <w:rsid w:val="008645B6"/>
    <w:rsid w:val="008647D6"/>
    <w:rsid w:val="00864862"/>
    <w:rsid w:val="008703D7"/>
    <w:rsid w:val="008724AF"/>
    <w:rsid w:val="0087358A"/>
    <w:rsid w:val="00875455"/>
    <w:rsid w:val="008754C1"/>
    <w:rsid w:val="008801DD"/>
    <w:rsid w:val="008813D1"/>
    <w:rsid w:val="00881B44"/>
    <w:rsid w:val="00881B99"/>
    <w:rsid w:val="008857F9"/>
    <w:rsid w:val="008864E0"/>
    <w:rsid w:val="00892642"/>
    <w:rsid w:val="008928C7"/>
    <w:rsid w:val="00892AFA"/>
    <w:rsid w:val="0089380B"/>
    <w:rsid w:val="00894F61"/>
    <w:rsid w:val="00896F1C"/>
    <w:rsid w:val="00897D28"/>
    <w:rsid w:val="008A038E"/>
    <w:rsid w:val="008A0CCA"/>
    <w:rsid w:val="008A103E"/>
    <w:rsid w:val="008A17CF"/>
    <w:rsid w:val="008A28CE"/>
    <w:rsid w:val="008A512B"/>
    <w:rsid w:val="008A5D5B"/>
    <w:rsid w:val="008B24B2"/>
    <w:rsid w:val="008B3E39"/>
    <w:rsid w:val="008B5D21"/>
    <w:rsid w:val="008B5E3C"/>
    <w:rsid w:val="008C13D8"/>
    <w:rsid w:val="008C1803"/>
    <w:rsid w:val="008C24BF"/>
    <w:rsid w:val="008C44DE"/>
    <w:rsid w:val="008C4746"/>
    <w:rsid w:val="008C65DC"/>
    <w:rsid w:val="008C6AEE"/>
    <w:rsid w:val="008C7016"/>
    <w:rsid w:val="008D0368"/>
    <w:rsid w:val="008D088B"/>
    <w:rsid w:val="008D1364"/>
    <w:rsid w:val="008D1AA4"/>
    <w:rsid w:val="008D1C44"/>
    <w:rsid w:val="008D21AC"/>
    <w:rsid w:val="008D4116"/>
    <w:rsid w:val="008D6187"/>
    <w:rsid w:val="008E0875"/>
    <w:rsid w:val="008E0E64"/>
    <w:rsid w:val="008E32DE"/>
    <w:rsid w:val="008E3B1F"/>
    <w:rsid w:val="008E3D18"/>
    <w:rsid w:val="008E6237"/>
    <w:rsid w:val="008F0128"/>
    <w:rsid w:val="008F0F37"/>
    <w:rsid w:val="008F21FA"/>
    <w:rsid w:val="008F3240"/>
    <w:rsid w:val="008F3525"/>
    <w:rsid w:val="008F4679"/>
    <w:rsid w:val="008F4D9C"/>
    <w:rsid w:val="008F52ED"/>
    <w:rsid w:val="008F5619"/>
    <w:rsid w:val="008F583E"/>
    <w:rsid w:val="009018A2"/>
    <w:rsid w:val="0090258B"/>
    <w:rsid w:val="00902D73"/>
    <w:rsid w:val="00905B0B"/>
    <w:rsid w:val="00906867"/>
    <w:rsid w:val="00907869"/>
    <w:rsid w:val="009119F6"/>
    <w:rsid w:val="00911EF1"/>
    <w:rsid w:val="00913B59"/>
    <w:rsid w:val="00915863"/>
    <w:rsid w:val="0091599A"/>
    <w:rsid w:val="00915C23"/>
    <w:rsid w:val="009160AA"/>
    <w:rsid w:val="00916665"/>
    <w:rsid w:val="00920132"/>
    <w:rsid w:val="009213A8"/>
    <w:rsid w:val="00921A1A"/>
    <w:rsid w:val="00922217"/>
    <w:rsid w:val="00923686"/>
    <w:rsid w:val="0092392D"/>
    <w:rsid w:val="00924CBA"/>
    <w:rsid w:val="00925256"/>
    <w:rsid w:val="0092698F"/>
    <w:rsid w:val="00927DF8"/>
    <w:rsid w:val="00927FF3"/>
    <w:rsid w:val="00932488"/>
    <w:rsid w:val="00932BEC"/>
    <w:rsid w:val="009346DF"/>
    <w:rsid w:val="009356C8"/>
    <w:rsid w:val="009363B3"/>
    <w:rsid w:val="0093657A"/>
    <w:rsid w:val="00936938"/>
    <w:rsid w:val="00937802"/>
    <w:rsid w:val="0094166E"/>
    <w:rsid w:val="00941DCB"/>
    <w:rsid w:val="00941E02"/>
    <w:rsid w:val="00941FCF"/>
    <w:rsid w:val="00945AA7"/>
    <w:rsid w:val="00945E76"/>
    <w:rsid w:val="00947C0C"/>
    <w:rsid w:val="009510C8"/>
    <w:rsid w:val="00951431"/>
    <w:rsid w:val="0095417C"/>
    <w:rsid w:val="009608EC"/>
    <w:rsid w:val="009631F2"/>
    <w:rsid w:val="00963253"/>
    <w:rsid w:val="0096355A"/>
    <w:rsid w:val="00965881"/>
    <w:rsid w:val="00967391"/>
    <w:rsid w:val="009728D3"/>
    <w:rsid w:val="0097291A"/>
    <w:rsid w:val="0097435B"/>
    <w:rsid w:val="009761F5"/>
    <w:rsid w:val="00977344"/>
    <w:rsid w:val="009808DA"/>
    <w:rsid w:val="009825F4"/>
    <w:rsid w:val="009863D0"/>
    <w:rsid w:val="00987959"/>
    <w:rsid w:val="00993710"/>
    <w:rsid w:val="00993AE5"/>
    <w:rsid w:val="00993B0C"/>
    <w:rsid w:val="009972B1"/>
    <w:rsid w:val="00997507"/>
    <w:rsid w:val="00997938"/>
    <w:rsid w:val="009A063A"/>
    <w:rsid w:val="009A4F1E"/>
    <w:rsid w:val="009A5B42"/>
    <w:rsid w:val="009B077C"/>
    <w:rsid w:val="009B2B41"/>
    <w:rsid w:val="009B32A9"/>
    <w:rsid w:val="009B5C0A"/>
    <w:rsid w:val="009B5F1C"/>
    <w:rsid w:val="009C090B"/>
    <w:rsid w:val="009C4B0A"/>
    <w:rsid w:val="009C6A9A"/>
    <w:rsid w:val="009C7F0C"/>
    <w:rsid w:val="009D0C48"/>
    <w:rsid w:val="009D247D"/>
    <w:rsid w:val="009D3CBD"/>
    <w:rsid w:val="009D4384"/>
    <w:rsid w:val="009D62BC"/>
    <w:rsid w:val="009E0943"/>
    <w:rsid w:val="009E359C"/>
    <w:rsid w:val="009E52EC"/>
    <w:rsid w:val="009E5A76"/>
    <w:rsid w:val="009E72B3"/>
    <w:rsid w:val="009E733C"/>
    <w:rsid w:val="009E782F"/>
    <w:rsid w:val="009E7978"/>
    <w:rsid w:val="009E7ED1"/>
    <w:rsid w:val="009F4E60"/>
    <w:rsid w:val="009F6BDB"/>
    <w:rsid w:val="009F7227"/>
    <w:rsid w:val="00A0103A"/>
    <w:rsid w:val="00A012CF"/>
    <w:rsid w:val="00A01399"/>
    <w:rsid w:val="00A01E53"/>
    <w:rsid w:val="00A02BB5"/>
    <w:rsid w:val="00A02FAA"/>
    <w:rsid w:val="00A062F0"/>
    <w:rsid w:val="00A06792"/>
    <w:rsid w:val="00A10150"/>
    <w:rsid w:val="00A10724"/>
    <w:rsid w:val="00A11DF4"/>
    <w:rsid w:val="00A13334"/>
    <w:rsid w:val="00A13479"/>
    <w:rsid w:val="00A14068"/>
    <w:rsid w:val="00A1437B"/>
    <w:rsid w:val="00A1478D"/>
    <w:rsid w:val="00A14D85"/>
    <w:rsid w:val="00A21B58"/>
    <w:rsid w:val="00A21C8F"/>
    <w:rsid w:val="00A22EF7"/>
    <w:rsid w:val="00A25C80"/>
    <w:rsid w:val="00A26216"/>
    <w:rsid w:val="00A2652D"/>
    <w:rsid w:val="00A26723"/>
    <w:rsid w:val="00A27A10"/>
    <w:rsid w:val="00A312AC"/>
    <w:rsid w:val="00A323B6"/>
    <w:rsid w:val="00A3279D"/>
    <w:rsid w:val="00A33764"/>
    <w:rsid w:val="00A34665"/>
    <w:rsid w:val="00A35CFF"/>
    <w:rsid w:val="00A360DD"/>
    <w:rsid w:val="00A3727F"/>
    <w:rsid w:val="00A4065D"/>
    <w:rsid w:val="00A4085E"/>
    <w:rsid w:val="00A40E47"/>
    <w:rsid w:val="00A414CF"/>
    <w:rsid w:val="00A41586"/>
    <w:rsid w:val="00A43995"/>
    <w:rsid w:val="00A447D3"/>
    <w:rsid w:val="00A47066"/>
    <w:rsid w:val="00A47D26"/>
    <w:rsid w:val="00A47D9C"/>
    <w:rsid w:val="00A50ED6"/>
    <w:rsid w:val="00A51A84"/>
    <w:rsid w:val="00A51D0E"/>
    <w:rsid w:val="00A52453"/>
    <w:rsid w:val="00A52772"/>
    <w:rsid w:val="00A5280F"/>
    <w:rsid w:val="00A52BFD"/>
    <w:rsid w:val="00A550F9"/>
    <w:rsid w:val="00A5547A"/>
    <w:rsid w:val="00A563B2"/>
    <w:rsid w:val="00A577A0"/>
    <w:rsid w:val="00A57902"/>
    <w:rsid w:val="00A57F57"/>
    <w:rsid w:val="00A6048A"/>
    <w:rsid w:val="00A63A40"/>
    <w:rsid w:val="00A67B16"/>
    <w:rsid w:val="00A707A6"/>
    <w:rsid w:val="00A722E2"/>
    <w:rsid w:val="00A7234A"/>
    <w:rsid w:val="00A72441"/>
    <w:rsid w:val="00A72999"/>
    <w:rsid w:val="00A7315A"/>
    <w:rsid w:val="00A73BA0"/>
    <w:rsid w:val="00A73F28"/>
    <w:rsid w:val="00A7485A"/>
    <w:rsid w:val="00A7624D"/>
    <w:rsid w:val="00A8226B"/>
    <w:rsid w:val="00A83020"/>
    <w:rsid w:val="00A83471"/>
    <w:rsid w:val="00A83C15"/>
    <w:rsid w:val="00A83F35"/>
    <w:rsid w:val="00A8425B"/>
    <w:rsid w:val="00A84AD5"/>
    <w:rsid w:val="00A866FC"/>
    <w:rsid w:val="00A86AF3"/>
    <w:rsid w:val="00A86CED"/>
    <w:rsid w:val="00A86E40"/>
    <w:rsid w:val="00A876DB"/>
    <w:rsid w:val="00A901F9"/>
    <w:rsid w:val="00A903AE"/>
    <w:rsid w:val="00A90C45"/>
    <w:rsid w:val="00A92D17"/>
    <w:rsid w:val="00A93CFE"/>
    <w:rsid w:val="00AA0168"/>
    <w:rsid w:val="00AA11D2"/>
    <w:rsid w:val="00AA37DA"/>
    <w:rsid w:val="00AA3F9F"/>
    <w:rsid w:val="00AA52B0"/>
    <w:rsid w:val="00AA5E02"/>
    <w:rsid w:val="00AB04B2"/>
    <w:rsid w:val="00AB0CCE"/>
    <w:rsid w:val="00AB49CE"/>
    <w:rsid w:val="00AB525A"/>
    <w:rsid w:val="00AB5CCD"/>
    <w:rsid w:val="00AB630A"/>
    <w:rsid w:val="00AC1F28"/>
    <w:rsid w:val="00AC252D"/>
    <w:rsid w:val="00AC2721"/>
    <w:rsid w:val="00AC3D75"/>
    <w:rsid w:val="00AC7010"/>
    <w:rsid w:val="00AC7616"/>
    <w:rsid w:val="00AD14E5"/>
    <w:rsid w:val="00AD28B3"/>
    <w:rsid w:val="00AD28EB"/>
    <w:rsid w:val="00AD3D22"/>
    <w:rsid w:val="00AD4C4D"/>
    <w:rsid w:val="00AD4FA6"/>
    <w:rsid w:val="00AD6E91"/>
    <w:rsid w:val="00AE0199"/>
    <w:rsid w:val="00AE03D7"/>
    <w:rsid w:val="00AE03DA"/>
    <w:rsid w:val="00AE0C52"/>
    <w:rsid w:val="00AE0D18"/>
    <w:rsid w:val="00AE1C55"/>
    <w:rsid w:val="00AE23E6"/>
    <w:rsid w:val="00AE27E7"/>
    <w:rsid w:val="00AE3602"/>
    <w:rsid w:val="00AE514B"/>
    <w:rsid w:val="00AE532E"/>
    <w:rsid w:val="00AF4B30"/>
    <w:rsid w:val="00AF4D9D"/>
    <w:rsid w:val="00AF4E17"/>
    <w:rsid w:val="00AF5BA5"/>
    <w:rsid w:val="00AF631B"/>
    <w:rsid w:val="00AF6F89"/>
    <w:rsid w:val="00AF79A5"/>
    <w:rsid w:val="00B01F92"/>
    <w:rsid w:val="00B0494B"/>
    <w:rsid w:val="00B04F40"/>
    <w:rsid w:val="00B050FB"/>
    <w:rsid w:val="00B052A3"/>
    <w:rsid w:val="00B05903"/>
    <w:rsid w:val="00B06789"/>
    <w:rsid w:val="00B06EA9"/>
    <w:rsid w:val="00B07794"/>
    <w:rsid w:val="00B079FF"/>
    <w:rsid w:val="00B07EEA"/>
    <w:rsid w:val="00B10EBD"/>
    <w:rsid w:val="00B11EFA"/>
    <w:rsid w:val="00B13B91"/>
    <w:rsid w:val="00B17E28"/>
    <w:rsid w:val="00B20C4A"/>
    <w:rsid w:val="00B210AF"/>
    <w:rsid w:val="00B225BA"/>
    <w:rsid w:val="00B2392F"/>
    <w:rsid w:val="00B239B4"/>
    <w:rsid w:val="00B248A1"/>
    <w:rsid w:val="00B24AE2"/>
    <w:rsid w:val="00B25CD6"/>
    <w:rsid w:val="00B2695D"/>
    <w:rsid w:val="00B31096"/>
    <w:rsid w:val="00B32AB9"/>
    <w:rsid w:val="00B35E7F"/>
    <w:rsid w:val="00B37931"/>
    <w:rsid w:val="00B37FDC"/>
    <w:rsid w:val="00B409A7"/>
    <w:rsid w:val="00B4181B"/>
    <w:rsid w:val="00B42ABC"/>
    <w:rsid w:val="00B42F12"/>
    <w:rsid w:val="00B42FCD"/>
    <w:rsid w:val="00B43B88"/>
    <w:rsid w:val="00B44BE2"/>
    <w:rsid w:val="00B459EA"/>
    <w:rsid w:val="00B468DE"/>
    <w:rsid w:val="00B47417"/>
    <w:rsid w:val="00B47E46"/>
    <w:rsid w:val="00B513D8"/>
    <w:rsid w:val="00B5179D"/>
    <w:rsid w:val="00B53BF5"/>
    <w:rsid w:val="00B550F8"/>
    <w:rsid w:val="00B552E5"/>
    <w:rsid w:val="00B55E9D"/>
    <w:rsid w:val="00B576D4"/>
    <w:rsid w:val="00B60FF5"/>
    <w:rsid w:val="00B617D4"/>
    <w:rsid w:val="00B618C7"/>
    <w:rsid w:val="00B6466F"/>
    <w:rsid w:val="00B652E7"/>
    <w:rsid w:val="00B6687F"/>
    <w:rsid w:val="00B67509"/>
    <w:rsid w:val="00B70DAD"/>
    <w:rsid w:val="00B750C6"/>
    <w:rsid w:val="00B76BF2"/>
    <w:rsid w:val="00B76F3A"/>
    <w:rsid w:val="00B8194F"/>
    <w:rsid w:val="00B81DEA"/>
    <w:rsid w:val="00B83577"/>
    <w:rsid w:val="00B836ED"/>
    <w:rsid w:val="00B84428"/>
    <w:rsid w:val="00B84B64"/>
    <w:rsid w:val="00B85C97"/>
    <w:rsid w:val="00B86EF0"/>
    <w:rsid w:val="00B87426"/>
    <w:rsid w:val="00B9018C"/>
    <w:rsid w:val="00B90C28"/>
    <w:rsid w:val="00B91933"/>
    <w:rsid w:val="00BA0123"/>
    <w:rsid w:val="00BA0D92"/>
    <w:rsid w:val="00BA272E"/>
    <w:rsid w:val="00BA4266"/>
    <w:rsid w:val="00BA5BF3"/>
    <w:rsid w:val="00BA5FE9"/>
    <w:rsid w:val="00BA668A"/>
    <w:rsid w:val="00BB069E"/>
    <w:rsid w:val="00BB18CA"/>
    <w:rsid w:val="00BB1FFB"/>
    <w:rsid w:val="00BB22F9"/>
    <w:rsid w:val="00BB51BA"/>
    <w:rsid w:val="00BB6ED9"/>
    <w:rsid w:val="00BC482E"/>
    <w:rsid w:val="00BC6673"/>
    <w:rsid w:val="00BC6F18"/>
    <w:rsid w:val="00BD1B7A"/>
    <w:rsid w:val="00BD290D"/>
    <w:rsid w:val="00BD2BAF"/>
    <w:rsid w:val="00BD2DCD"/>
    <w:rsid w:val="00BD4387"/>
    <w:rsid w:val="00BD4DF3"/>
    <w:rsid w:val="00BD5666"/>
    <w:rsid w:val="00BE009E"/>
    <w:rsid w:val="00BE0CD8"/>
    <w:rsid w:val="00BE12D6"/>
    <w:rsid w:val="00BE1CCE"/>
    <w:rsid w:val="00BE2027"/>
    <w:rsid w:val="00BE2FDA"/>
    <w:rsid w:val="00BE4441"/>
    <w:rsid w:val="00BE462D"/>
    <w:rsid w:val="00BE6409"/>
    <w:rsid w:val="00BE70EC"/>
    <w:rsid w:val="00BF1476"/>
    <w:rsid w:val="00BF3172"/>
    <w:rsid w:val="00BF35FE"/>
    <w:rsid w:val="00BF4B45"/>
    <w:rsid w:val="00BF5EA3"/>
    <w:rsid w:val="00BF69AA"/>
    <w:rsid w:val="00BF79AE"/>
    <w:rsid w:val="00C038DD"/>
    <w:rsid w:val="00C072C8"/>
    <w:rsid w:val="00C1094D"/>
    <w:rsid w:val="00C134B8"/>
    <w:rsid w:val="00C13550"/>
    <w:rsid w:val="00C1427E"/>
    <w:rsid w:val="00C14643"/>
    <w:rsid w:val="00C15027"/>
    <w:rsid w:val="00C175E1"/>
    <w:rsid w:val="00C179FA"/>
    <w:rsid w:val="00C207D1"/>
    <w:rsid w:val="00C22241"/>
    <w:rsid w:val="00C2324A"/>
    <w:rsid w:val="00C25185"/>
    <w:rsid w:val="00C272DE"/>
    <w:rsid w:val="00C31052"/>
    <w:rsid w:val="00C312CF"/>
    <w:rsid w:val="00C32581"/>
    <w:rsid w:val="00C34469"/>
    <w:rsid w:val="00C35AD2"/>
    <w:rsid w:val="00C3650A"/>
    <w:rsid w:val="00C36F2C"/>
    <w:rsid w:val="00C40079"/>
    <w:rsid w:val="00C41E8D"/>
    <w:rsid w:val="00C45E9B"/>
    <w:rsid w:val="00C46755"/>
    <w:rsid w:val="00C46E44"/>
    <w:rsid w:val="00C536B1"/>
    <w:rsid w:val="00C545BE"/>
    <w:rsid w:val="00C54A06"/>
    <w:rsid w:val="00C56230"/>
    <w:rsid w:val="00C56797"/>
    <w:rsid w:val="00C567B2"/>
    <w:rsid w:val="00C56EA2"/>
    <w:rsid w:val="00C6112A"/>
    <w:rsid w:val="00C625FA"/>
    <w:rsid w:val="00C6301D"/>
    <w:rsid w:val="00C63F3F"/>
    <w:rsid w:val="00C6423A"/>
    <w:rsid w:val="00C6515F"/>
    <w:rsid w:val="00C66C44"/>
    <w:rsid w:val="00C70FBC"/>
    <w:rsid w:val="00C72888"/>
    <w:rsid w:val="00C733E8"/>
    <w:rsid w:val="00C73779"/>
    <w:rsid w:val="00C74E1B"/>
    <w:rsid w:val="00C759C3"/>
    <w:rsid w:val="00C75F10"/>
    <w:rsid w:val="00C76E73"/>
    <w:rsid w:val="00C807D9"/>
    <w:rsid w:val="00C85FAD"/>
    <w:rsid w:val="00C872BD"/>
    <w:rsid w:val="00C90A89"/>
    <w:rsid w:val="00C90D35"/>
    <w:rsid w:val="00C91AC7"/>
    <w:rsid w:val="00C91AE4"/>
    <w:rsid w:val="00C91AED"/>
    <w:rsid w:val="00C93CCC"/>
    <w:rsid w:val="00C93E5B"/>
    <w:rsid w:val="00C94104"/>
    <w:rsid w:val="00CA00E3"/>
    <w:rsid w:val="00CA0421"/>
    <w:rsid w:val="00CA0A64"/>
    <w:rsid w:val="00CA2273"/>
    <w:rsid w:val="00CA3FD5"/>
    <w:rsid w:val="00CA5C3C"/>
    <w:rsid w:val="00CB235B"/>
    <w:rsid w:val="00CB2686"/>
    <w:rsid w:val="00CB473A"/>
    <w:rsid w:val="00CB5B1D"/>
    <w:rsid w:val="00CB7737"/>
    <w:rsid w:val="00CB77C9"/>
    <w:rsid w:val="00CC0506"/>
    <w:rsid w:val="00CC079F"/>
    <w:rsid w:val="00CC69DD"/>
    <w:rsid w:val="00CC7086"/>
    <w:rsid w:val="00CD13F0"/>
    <w:rsid w:val="00CD1BE9"/>
    <w:rsid w:val="00CD48FB"/>
    <w:rsid w:val="00CD5C48"/>
    <w:rsid w:val="00CD619A"/>
    <w:rsid w:val="00CD754C"/>
    <w:rsid w:val="00CD7A34"/>
    <w:rsid w:val="00CE231D"/>
    <w:rsid w:val="00CE2EA3"/>
    <w:rsid w:val="00CE4B07"/>
    <w:rsid w:val="00CE5A60"/>
    <w:rsid w:val="00CE61C5"/>
    <w:rsid w:val="00CF0A67"/>
    <w:rsid w:val="00CF0E9F"/>
    <w:rsid w:val="00CF1202"/>
    <w:rsid w:val="00CF3A88"/>
    <w:rsid w:val="00CF6338"/>
    <w:rsid w:val="00CF6B6A"/>
    <w:rsid w:val="00CF70EE"/>
    <w:rsid w:val="00D00777"/>
    <w:rsid w:val="00D01504"/>
    <w:rsid w:val="00D02675"/>
    <w:rsid w:val="00D040D5"/>
    <w:rsid w:val="00D05238"/>
    <w:rsid w:val="00D05903"/>
    <w:rsid w:val="00D05C55"/>
    <w:rsid w:val="00D06DEA"/>
    <w:rsid w:val="00D076AE"/>
    <w:rsid w:val="00D10351"/>
    <w:rsid w:val="00D1137B"/>
    <w:rsid w:val="00D125C5"/>
    <w:rsid w:val="00D13692"/>
    <w:rsid w:val="00D1408C"/>
    <w:rsid w:val="00D143D1"/>
    <w:rsid w:val="00D144ED"/>
    <w:rsid w:val="00D14F1A"/>
    <w:rsid w:val="00D1512E"/>
    <w:rsid w:val="00D152B4"/>
    <w:rsid w:val="00D15E3E"/>
    <w:rsid w:val="00D205C2"/>
    <w:rsid w:val="00D20992"/>
    <w:rsid w:val="00D2648E"/>
    <w:rsid w:val="00D271E2"/>
    <w:rsid w:val="00D2729C"/>
    <w:rsid w:val="00D31363"/>
    <w:rsid w:val="00D3205C"/>
    <w:rsid w:val="00D324C9"/>
    <w:rsid w:val="00D3311A"/>
    <w:rsid w:val="00D34E33"/>
    <w:rsid w:val="00D36379"/>
    <w:rsid w:val="00D41305"/>
    <w:rsid w:val="00D416DD"/>
    <w:rsid w:val="00D41B88"/>
    <w:rsid w:val="00D41C36"/>
    <w:rsid w:val="00D42F37"/>
    <w:rsid w:val="00D44464"/>
    <w:rsid w:val="00D44C50"/>
    <w:rsid w:val="00D45A0E"/>
    <w:rsid w:val="00D46237"/>
    <w:rsid w:val="00D46BD3"/>
    <w:rsid w:val="00D510F4"/>
    <w:rsid w:val="00D52B6D"/>
    <w:rsid w:val="00D53C73"/>
    <w:rsid w:val="00D54EDD"/>
    <w:rsid w:val="00D55FCA"/>
    <w:rsid w:val="00D57E67"/>
    <w:rsid w:val="00D61A2E"/>
    <w:rsid w:val="00D62A85"/>
    <w:rsid w:val="00D67E38"/>
    <w:rsid w:val="00D72890"/>
    <w:rsid w:val="00D74583"/>
    <w:rsid w:val="00D768D9"/>
    <w:rsid w:val="00D7789E"/>
    <w:rsid w:val="00D778E7"/>
    <w:rsid w:val="00D822EC"/>
    <w:rsid w:val="00D82BC6"/>
    <w:rsid w:val="00D82C91"/>
    <w:rsid w:val="00D83425"/>
    <w:rsid w:val="00D84474"/>
    <w:rsid w:val="00D86254"/>
    <w:rsid w:val="00D87FDA"/>
    <w:rsid w:val="00D90174"/>
    <w:rsid w:val="00D90BA9"/>
    <w:rsid w:val="00D91840"/>
    <w:rsid w:val="00D92365"/>
    <w:rsid w:val="00D92E36"/>
    <w:rsid w:val="00D94108"/>
    <w:rsid w:val="00D94225"/>
    <w:rsid w:val="00D958A5"/>
    <w:rsid w:val="00D970D1"/>
    <w:rsid w:val="00D97BD7"/>
    <w:rsid w:val="00DA12C8"/>
    <w:rsid w:val="00DA1A68"/>
    <w:rsid w:val="00DA1BC8"/>
    <w:rsid w:val="00DA1D24"/>
    <w:rsid w:val="00DA2467"/>
    <w:rsid w:val="00DA2B6A"/>
    <w:rsid w:val="00DA6456"/>
    <w:rsid w:val="00DA6878"/>
    <w:rsid w:val="00DA6B73"/>
    <w:rsid w:val="00DB2686"/>
    <w:rsid w:val="00DB5217"/>
    <w:rsid w:val="00DB75E5"/>
    <w:rsid w:val="00DC15DB"/>
    <w:rsid w:val="00DC1B1F"/>
    <w:rsid w:val="00DC1DC1"/>
    <w:rsid w:val="00DC2C17"/>
    <w:rsid w:val="00DC2E8A"/>
    <w:rsid w:val="00DC3A60"/>
    <w:rsid w:val="00DC517F"/>
    <w:rsid w:val="00DC5DB9"/>
    <w:rsid w:val="00DC6099"/>
    <w:rsid w:val="00DC70E7"/>
    <w:rsid w:val="00DD0464"/>
    <w:rsid w:val="00DD12C9"/>
    <w:rsid w:val="00DD2FCC"/>
    <w:rsid w:val="00DD3530"/>
    <w:rsid w:val="00DD3DCF"/>
    <w:rsid w:val="00DD5BA6"/>
    <w:rsid w:val="00DD5E61"/>
    <w:rsid w:val="00DE022E"/>
    <w:rsid w:val="00DE1B54"/>
    <w:rsid w:val="00DE1D2F"/>
    <w:rsid w:val="00DE4807"/>
    <w:rsid w:val="00DE6E58"/>
    <w:rsid w:val="00DF1C63"/>
    <w:rsid w:val="00DF2181"/>
    <w:rsid w:val="00DF3AA9"/>
    <w:rsid w:val="00DF47D4"/>
    <w:rsid w:val="00DF48EB"/>
    <w:rsid w:val="00DF504A"/>
    <w:rsid w:val="00DF76CA"/>
    <w:rsid w:val="00E00901"/>
    <w:rsid w:val="00E00A7A"/>
    <w:rsid w:val="00E00CEF"/>
    <w:rsid w:val="00E00F6D"/>
    <w:rsid w:val="00E03EEB"/>
    <w:rsid w:val="00E04FEE"/>
    <w:rsid w:val="00E05534"/>
    <w:rsid w:val="00E0611E"/>
    <w:rsid w:val="00E06D7D"/>
    <w:rsid w:val="00E06E97"/>
    <w:rsid w:val="00E077AC"/>
    <w:rsid w:val="00E07B38"/>
    <w:rsid w:val="00E12C50"/>
    <w:rsid w:val="00E13295"/>
    <w:rsid w:val="00E16A08"/>
    <w:rsid w:val="00E17551"/>
    <w:rsid w:val="00E24946"/>
    <w:rsid w:val="00E259F8"/>
    <w:rsid w:val="00E25B6A"/>
    <w:rsid w:val="00E278DF"/>
    <w:rsid w:val="00E3180C"/>
    <w:rsid w:val="00E31DFE"/>
    <w:rsid w:val="00E31F04"/>
    <w:rsid w:val="00E32E42"/>
    <w:rsid w:val="00E32EAB"/>
    <w:rsid w:val="00E33D80"/>
    <w:rsid w:val="00E3423A"/>
    <w:rsid w:val="00E35020"/>
    <w:rsid w:val="00E36821"/>
    <w:rsid w:val="00E401AB"/>
    <w:rsid w:val="00E40B1F"/>
    <w:rsid w:val="00E41AC8"/>
    <w:rsid w:val="00E42D4B"/>
    <w:rsid w:val="00E43A55"/>
    <w:rsid w:val="00E449D9"/>
    <w:rsid w:val="00E458E4"/>
    <w:rsid w:val="00E461F3"/>
    <w:rsid w:val="00E47668"/>
    <w:rsid w:val="00E479A6"/>
    <w:rsid w:val="00E50527"/>
    <w:rsid w:val="00E52F2B"/>
    <w:rsid w:val="00E56181"/>
    <w:rsid w:val="00E60012"/>
    <w:rsid w:val="00E60058"/>
    <w:rsid w:val="00E63594"/>
    <w:rsid w:val="00E647BF"/>
    <w:rsid w:val="00E664CE"/>
    <w:rsid w:val="00E71909"/>
    <w:rsid w:val="00E71D06"/>
    <w:rsid w:val="00E720AD"/>
    <w:rsid w:val="00E72CAB"/>
    <w:rsid w:val="00E74926"/>
    <w:rsid w:val="00E74C3A"/>
    <w:rsid w:val="00E7523B"/>
    <w:rsid w:val="00E75C89"/>
    <w:rsid w:val="00E760E9"/>
    <w:rsid w:val="00E8103E"/>
    <w:rsid w:val="00E815B7"/>
    <w:rsid w:val="00E816FA"/>
    <w:rsid w:val="00E81FEE"/>
    <w:rsid w:val="00E82606"/>
    <w:rsid w:val="00E87298"/>
    <w:rsid w:val="00E908A7"/>
    <w:rsid w:val="00E91356"/>
    <w:rsid w:val="00E9136D"/>
    <w:rsid w:val="00E914C4"/>
    <w:rsid w:val="00E94330"/>
    <w:rsid w:val="00E95572"/>
    <w:rsid w:val="00E95C00"/>
    <w:rsid w:val="00E96CF8"/>
    <w:rsid w:val="00EA02E0"/>
    <w:rsid w:val="00EA12F7"/>
    <w:rsid w:val="00EA1C15"/>
    <w:rsid w:val="00EA229D"/>
    <w:rsid w:val="00EA2C0A"/>
    <w:rsid w:val="00EA3014"/>
    <w:rsid w:val="00EA50ED"/>
    <w:rsid w:val="00EA58AE"/>
    <w:rsid w:val="00EA63B4"/>
    <w:rsid w:val="00EB0593"/>
    <w:rsid w:val="00EB133C"/>
    <w:rsid w:val="00EB3ADF"/>
    <w:rsid w:val="00EB3F2A"/>
    <w:rsid w:val="00EB757F"/>
    <w:rsid w:val="00EB7860"/>
    <w:rsid w:val="00EC0C80"/>
    <w:rsid w:val="00EC1D80"/>
    <w:rsid w:val="00EC2171"/>
    <w:rsid w:val="00EC22A6"/>
    <w:rsid w:val="00EC2725"/>
    <w:rsid w:val="00EC32B3"/>
    <w:rsid w:val="00EC3EC5"/>
    <w:rsid w:val="00EC605D"/>
    <w:rsid w:val="00EC664C"/>
    <w:rsid w:val="00EC6CC6"/>
    <w:rsid w:val="00EC7068"/>
    <w:rsid w:val="00EC7C76"/>
    <w:rsid w:val="00ED0BD3"/>
    <w:rsid w:val="00ED1337"/>
    <w:rsid w:val="00ED4886"/>
    <w:rsid w:val="00ED5CFF"/>
    <w:rsid w:val="00ED69A3"/>
    <w:rsid w:val="00ED6C62"/>
    <w:rsid w:val="00ED6D8D"/>
    <w:rsid w:val="00EE1588"/>
    <w:rsid w:val="00EE219D"/>
    <w:rsid w:val="00EE2628"/>
    <w:rsid w:val="00EE670E"/>
    <w:rsid w:val="00EE69B3"/>
    <w:rsid w:val="00EE7A7E"/>
    <w:rsid w:val="00EF4110"/>
    <w:rsid w:val="00EF5610"/>
    <w:rsid w:val="00EF57E9"/>
    <w:rsid w:val="00EF5EA9"/>
    <w:rsid w:val="00EF617C"/>
    <w:rsid w:val="00EF6772"/>
    <w:rsid w:val="00EF7CEB"/>
    <w:rsid w:val="00F0302C"/>
    <w:rsid w:val="00F052B3"/>
    <w:rsid w:val="00F05829"/>
    <w:rsid w:val="00F05E2D"/>
    <w:rsid w:val="00F06FE5"/>
    <w:rsid w:val="00F070CC"/>
    <w:rsid w:val="00F071BA"/>
    <w:rsid w:val="00F10053"/>
    <w:rsid w:val="00F12129"/>
    <w:rsid w:val="00F1259E"/>
    <w:rsid w:val="00F1309F"/>
    <w:rsid w:val="00F1424A"/>
    <w:rsid w:val="00F14257"/>
    <w:rsid w:val="00F16D67"/>
    <w:rsid w:val="00F206F0"/>
    <w:rsid w:val="00F23857"/>
    <w:rsid w:val="00F24CFB"/>
    <w:rsid w:val="00F2749D"/>
    <w:rsid w:val="00F27BEF"/>
    <w:rsid w:val="00F27FB5"/>
    <w:rsid w:val="00F30592"/>
    <w:rsid w:val="00F30982"/>
    <w:rsid w:val="00F30DAA"/>
    <w:rsid w:val="00F312E5"/>
    <w:rsid w:val="00F327CA"/>
    <w:rsid w:val="00F32F2E"/>
    <w:rsid w:val="00F33474"/>
    <w:rsid w:val="00F34037"/>
    <w:rsid w:val="00F34689"/>
    <w:rsid w:val="00F34E28"/>
    <w:rsid w:val="00F36C5D"/>
    <w:rsid w:val="00F36CDE"/>
    <w:rsid w:val="00F378CA"/>
    <w:rsid w:val="00F4029B"/>
    <w:rsid w:val="00F40441"/>
    <w:rsid w:val="00F40924"/>
    <w:rsid w:val="00F40CE1"/>
    <w:rsid w:val="00F40CE7"/>
    <w:rsid w:val="00F4169B"/>
    <w:rsid w:val="00F42731"/>
    <w:rsid w:val="00F43E2E"/>
    <w:rsid w:val="00F440BE"/>
    <w:rsid w:val="00F46DCF"/>
    <w:rsid w:val="00F4725C"/>
    <w:rsid w:val="00F5050B"/>
    <w:rsid w:val="00F51AAB"/>
    <w:rsid w:val="00F52858"/>
    <w:rsid w:val="00F55584"/>
    <w:rsid w:val="00F564EA"/>
    <w:rsid w:val="00F5653F"/>
    <w:rsid w:val="00F57D04"/>
    <w:rsid w:val="00F64DA1"/>
    <w:rsid w:val="00F66F93"/>
    <w:rsid w:val="00F673DD"/>
    <w:rsid w:val="00F704CC"/>
    <w:rsid w:val="00F70B54"/>
    <w:rsid w:val="00F71402"/>
    <w:rsid w:val="00F73FA1"/>
    <w:rsid w:val="00F741B9"/>
    <w:rsid w:val="00F74547"/>
    <w:rsid w:val="00F7482A"/>
    <w:rsid w:val="00F74E24"/>
    <w:rsid w:val="00F76232"/>
    <w:rsid w:val="00F8401A"/>
    <w:rsid w:val="00F850F3"/>
    <w:rsid w:val="00F85F86"/>
    <w:rsid w:val="00F871FF"/>
    <w:rsid w:val="00F9134A"/>
    <w:rsid w:val="00F94B3A"/>
    <w:rsid w:val="00F9500B"/>
    <w:rsid w:val="00F966D8"/>
    <w:rsid w:val="00F968A5"/>
    <w:rsid w:val="00F97EA5"/>
    <w:rsid w:val="00FA152B"/>
    <w:rsid w:val="00FA1D11"/>
    <w:rsid w:val="00FA1DBE"/>
    <w:rsid w:val="00FA2C5E"/>
    <w:rsid w:val="00FA34FA"/>
    <w:rsid w:val="00FA35C7"/>
    <w:rsid w:val="00FA3EBC"/>
    <w:rsid w:val="00FA41DF"/>
    <w:rsid w:val="00FA7382"/>
    <w:rsid w:val="00FA7565"/>
    <w:rsid w:val="00FB067D"/>
    <w:rsid w:val="00FB1F42"/>
    <w:rsid w:val="00FB22E6"/>
    <w:rsid w:val="00FB2B84"/>
    <w:rsid w:val="00FB3219"/>
    <w:rsid w:val="00FB4452"/>
    <w:rsid w:val="00FB534B"/>
    <w:rsid w:val="00FB58B1"/>
    <w:rsid w:val="00FB6979"/>
    <w:rsid w:val="00FB7BDB"/>
    <w:rsid w:val="00FC123C"/>
    <w:rsid w:val="00FC234E"/>
    <w:rsid w:val="00FC27A6"/>
    <w:rsid w:val="00FC2A12"/>
    <w:rsid w:val="00FC3985"/>
    <w:rsid w:val="00FC4ACC"/>
    <w:rsid w:val="00FC5BB9"/>
    <w:rsid w:val="00FC67F7"/>
    <w:rsid w:val="00FC680D"/>
    <w:rsid w:val="00FC788D"/>
    <w:rsid w:val="00FC7A6A"/>
    <w:rsid w:val="00FC7BE9"/>
    <w:rsid w:val="00FD3B95"/>
    <w:rsid w:val="00FD4333"/>
    <w:rsid w:val="00FD5601"/>
    <w:rsid w:val="00FD772D"/>
    <w:rsid w:val="00FE0574"/>
    <w:rsid w:val="00FE0E52"/>
    <w:rsid w:val="00FE1BDE"/>
    <w:rsid w:val="00FE4020"/>
    <w:rsid w:val="00FE4E34"/>
    <w:rsid w:val="00FE53A5"/>
    <w:rsid w:val="00FE76FB"/>
    <w:rsid w:val="00FF0287"/>
    <w:rsid w:val="00FF1D23"/>
    <w:rsid w:val="00FF2C9B"/>
    <w:rsid w:val="00FF504C"/>
    <w:rsid w:val="00FF5240"/>
    <w:rsid w:val="00FF6A06"/>
    <w:rsid w:val="00FF6EC6"/>
    <w:rsid w:val="00FF73DB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4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2D4B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2D4B"/>
    <w:pPr>
      <w:keepNext/>
      <w:spacing w:after="0" w:line="240" w:lineRule="auto"/>
      <w:jc w:val="both"/>
      <w:outlineLvl w:val="1"/>
    </w:pPr>
    <w:rPr>
      <w:rFonts w:ascii="Verdana" w:eastAsia="Times New Roman" w:hAnsi="Verdana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2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12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122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2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FC7A6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link w:val="BodyText2"/>
    <w:semiHidden/>
    <w:rsid w:val="00FC7A6A"/>
    <w:rPr>
      <w:rFonts w:ascii="Times New Roman" w:eastAsia="Times New Roman" w:hAnsi="Times New Roman"/>
      <w:sz w:val="22"/>
    </w:rPr>
  </w:style>
  <w:style w:type="character" w:customStyle="1" w:styleId="Heading1Char">
    <w:name w:val="Heading 1 Char"/>
    <w:link w:val="Heading1"/>
    <w:rsid w:val="00E42D4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42D4B"/>
    <w:rPr>
      <w:rFonts w:ascii="Verdana" w:eastAsia="Times New Roman" w:hAnsi="Verdana"/>
      <w:sz w:val="32"/>
      <w:szCs w:val="24"/>
    </w:rPr>
  </w:style>
  <w:style w:type="character" w:styleId="Strong">
    <w:name w:val="Strong"/>
    <w:uiPriority w:val="22"/>
    <w:qFormat/>
    <w:rsid w:val="005B00AE"/>
    <w:rPr>
      <w:b/>
      <w:bCs/>
    </w:rPr>
  </w:style>
  <w:style w:type="character" w:styleId="Hyperlink">
    <w:name w:val="Hyperlink"/>
    <w:rsid w:val="005B00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1EE"/>
    <w:pPr>
      <w:ind w:left="720"/>
      <w:contextualSpacing/>
    </w:pPr>
  </w:style>
  <w:style w:type="character" w:customStyle="1" w:styleId="SC42507">
    <w:name w:val="SC.4.2507"/>
    <w:rsid w:val="00927FF3"/>
    <w:rPr>
      <w:rFonts w:ascii="CKHJF D+ Minion" w:hAnsi="CKHJF D+ Minion" w:cs="CKHJF D+ Minion"/>
      <w:color w:val="000000"/>
      <w:sz w:val="19"/>
      <w:szCs w:val="19"/>
    </w:rPr>
  </w:style>
  <w:style w:type="paragraph" w:styleId="BlockText">
    <w:name w:val="Block Text"/>
    <w:basedOn w:val="Normal"/>
    <w:rsid w:val="00F71402"/>
    <w:pPr>
      <w:spacing w:before="120" w:after="240" w:line="240" w:lineRule="auto"/>
      <w:ind w:left="360"/>
    </w:pPr>
    <w:rPr>
      <w:rFonts w:ascii="Verdana" w:eastAsia="Times New Roman" w:hAnsi="Verdana"/>
      <w:sz w:val="20"/>
      <w:szCs w:val="20"/>
    </w:rPr>
  </w:style>
  <w:style w:type="paragraph" w:styleId="NormalWeb">
    <w:name w:val="Normal (Web)"/>
    <w:basedOn w:val="Normal"/>
    <w:uiPriority w:val="99"/>
    <w:rsid w:val="008F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D3CBD"/>
    <w:pPr>
      <w:spacing w:after="120"/>
    </w:pPr>
  </w:style>
  <w:style w:type="character" w:customStyle="1" w:styleId="BodyTextChar">
    <w:name w:val="Body Text Char"/>
    <w:link w:val="BodyText"/>
    <w:uiPriority w:val="99"/>
    <w:rsid w:val="009D3CBD"/>
    <w:rPr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DA1BC8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7A4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67391"/>
    <w:rPr>
      <w:sz w:val="22"/>
      <w:szCs w:val="22"/>
    </w:rPr>
  </w:style>
  <w:style w:type="paragraph" w:styleId="ListBullet2">
    <w:name w:val="List Bullet 2"/>
    <w:basedOn w:val="Normal"/>
    <w:rsid w:val="00A41586"/>
    <w:pPr>
      <w:numPr>
        <w:numId w:val="17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545">
      <w:bodyDiv w:val="1"/>
      <w:marLeft w:val="0"/>
      <w:marRight w:val="0"/>
      <w:marTop w:val="75"/>
      <w:marBottom w:val="0"/>
      <w:divBdr>
        <w:top w:val="none" w:sz="0" w:space="0" w:color="auto"/>
        <w:left w:val="single" w:sz="48" w:space="0" w:color="005BAB"/>
        <w:bottom w:val="none" w:sz="0" w:space="0" w:color="auto"/>
        <w:right w:val="single" w:sz="48" w:space="0" w:color="005BAB"/>
      </w:divBdr>
      <w:divsChild>
        <w:div w:id="69350448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05BAB"/>
            <w:bottom w:val="none" w:sz="0" w:space="0" w:color="auto"/>
            <w:right w:val="single" w:sz="48" w:space="0" w:color="005BAB"/>
          </w:divBdr>
          <w:divsChild>
            <w:div w:id="13117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Summary</vt:lpstr>
    </vt:vector>
  </TitlesOfParts>
  <Company>MY-TEC SOFTWARE PVTLTD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Summary</dc:title>
  <dc:creator>vijaykumarv</dc:creator>
  <cp:lastModifiedBy>india</cp:lastModifiedBy>
  <cp:revision>3</cp:revision>
  <dcterms:created xsi:type="dcterms:W3CDTF">2023-07-03T05:26:00Z</dcterms:created>
  <dcterms:modified xsi:type="dcterms:W3CDTF">2023-07-06T04:01:00Z</dcterms:modified>
</cp:coreProperties>
</file>