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D2A4" w14:textId="111C2EFB" w:rsidR="000A6A43" w:rsidRDefault="000A6A43" w:rsidP="00A92F2A">
      <w:pPr>
        <w:pStyle w:val="PlainText"/>
        <w:tabs>
          <w:tab w:val="left" w:pos="5073"/>
        </w:tabs>
        <w:spacing w:line="276" w:lineRule="auto"/>
        <w:ind w:left="2160" w:hanging="2160"/>
        <w:jc w:val="both"/>
        <w:rPr>
          <w:rFonts w:ascii="Tahoma" w:hAnsi="Tahoma" w:cs="Tahoma"/>
        </w:rPr>
      </w:pPr>
      <w:r>
        <w:rPr>
          <w:rFonts w:ascii="Tahoma" w:eastAsia="Calibri" w:hAnsi="Tahoma" w:cs="Tahoma"/>
          <w:b w:val="0"/>
          <w:noProof/>
          <w:lang w:val="en-IN" w:eastAsia="en-US"/>
        </w:rPr>
        <w:drawing>
          <wp:inline distT="0" distB="0" distL="0" distR="0" wp14:anchorId="71567C4F" wp14:editId="0D7297A0">
            <wp:extent cx="1418692" cy="1362075"/>
            <wp:effectExtent l="0" t="0" r="0" b="0"/>
            <wp:docPr id="614140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140614" name="Picture 61414061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6394" cy="1398272"/>
                    </a:xfrm>
                    <a:prstGeom prst="rect">
                      <a:avLst/>
                    </a:prstGeom>
                  </pic:spPr>
                </pic:pic>
              </a:graphicData>
            </a:graphic>
          </wp:inline>
        </w:drawing>
      </w:r>
      <w:r w:rsidR="00A92F2A" w:rsidRPr="00A92F2A">
        <w:rPr>
          <w:noProof/>
        </w:rPr>
        <w:t xml:space="preserve"> </w:t>
      </w:r>
      <w:r w:rsidR="00A92F2A" w:rsidRPr="00A92F2A">
        <w:rPr>
          <w:rFonts w:ascii="Tahoma" w:hAnsi="Tahoma" w:cs="Tahoma"/>
        </w:rPr>
        <w:drawing>
          <wp:inline distT="0" distB="0" distL="0" distR="0" wp14:anchorId="1BEF7E15" wp14:editId="4DC4B728">
            <wp:extent cx="4296375" cy="1162212"/>
            <wp:effectExtent l="0" t="0" r="9525" b="0"/>
            <wp:docPr id="836073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073555" name=""/>
                    <pic:cNvPicPr/>
                  </pic:nvPicPr>
                  <pic:blipFill>
                    <a:blip r:embed="rId7"/>
                    <a:stretch>
                      <a:fillRect/>
                    </a:stretch>
                  </pic:blipFill>
                  <pic:spPr>
                    <a:xfrm>
                      <a:off x="0" y="0"/>
                      <a:ext cx="4296375" cy="1162212"/>
                    </a:xfrm>
                    <a:prstGeom prst="rect">
                      <a:avLst/>
                    </a:prstGeom>
                  </pic:spPr>
                </pic:pic>
              </a:graphicData>
            </a:graphic>
          </wp:inline>
        </w:drawing>
      </w:r>
      <w:r>
        <w:rPr>
          <w:rFonts w:ascii="Tahoma" w:hAnsi="Tahoma" w:cs="Tahoma"/>
        </w:rPr>
        <w:tab/>
      </w:r>
      <w:r w:rsidR="00A92F2A">
        <w:rPr>
          <w:rFonts w:ascii="Tahoma" w:hAnsi="Tahoma" w:cs="Tahoma"/>
        </w:rPr>
        <w:t xml:space="preserve">                 </w:t>
      </w:r>
    </w:p>
    <w:p w14:paraId="7C67A5D5" w14:textId="77777777" w:rsidR="00941626" w:rsidRDefault="00B420D1">
      <w:pPr>
        <w:shd w:val="clear" w:color="auto" w:fill="B3B3B3"/>
        <w:spacing w:line="360" w:lineRule="auto"/>
        <w:ind w:right="-50"/>
        <w:jc w:val="both"/>
        <w:rPr>
          <w:rFonts w:ascii="Tahoma" w:hAnsi="Tahoma" w:cs="Tahoma"/>
          <w:b/>
          <w:sz w:val="20"/>
          <w:szCs w:val="20"/>
          <w:lang w:val="en-IN"/>
        </w:rPr>
      </w:pPr>
      <w:r>
        <w:rPr>
          <w:rFonts w:ascii="Tahoma" w:hAnsi="Tahoma" w:cs="Tahoma"/>
          <w:b/>
          <w:sz w:val="20"/>
          <w:szCs w:val="20"/>
        </w:rPr>
        <w:t xml:space="preserve"> </w:t>
      </w:r>
      <w:r>
        <w:rPr>
          <w:rFonts w:ascii="Tahoma" w:hAnsi="Tahoma" w:cs="Tahoma"/>
          <w:b/>
          <w:sz w:val="20"/>
          <w:szCs w:val="20"/>
          <w:lang w:val="en-IN"/>
        </w:rPr>
        <w:t>OBJECTIVE</w:t>
      </w:r>
    </w:p>
    <w:p w14:paraId="2F51C534" w14:textId="77777777" w:rsidR="00941626" w:rsidRDefault="00941626">
      <w:pPr>
        <w:spacing w:line="360" w:lineRule="auto"/>
        <w:ind w:firstLine="720"/>
        <w:jc w:val="both"/>
        <w:rPr>
          <w:rFonts w:ascii="Tahoma" w:hAnsi="Tahoma" w:cs="Tahoma"/>
          <w:color w:val="000000"/>
          <w:sz w:val="20"/>
          <w:szCs w:val="20"/>
          <w:lang w:val="en-IN"/>
        </w:rPr>
      </w:pPr>
    </w:p>
    <w:p w14:paraId="6F073A39" w14:textId="5D221962" w:rsidR="00941626" w:rsidRPr="001A6781" w:rsidRDefault="007B0875">
      <w:pPr>
        <w:spacing w:line="360" w:lineRule="auto"/>
        <w:ind w:firstLine="720"/>
        <w:jc w:val="both"/>
        <w:rPr>
          <w:rFonts w:ascii="Cambria" w:hAnsi="Cambria"/>
          <w:sz w:val="22"/>
          <w:szCs w:val="22"/>
        </w:rPr>
      </w:pPr>
      <w:r w:rsidRPr="007B0875">
        <w:rPr>
          <w:rFonts w:ascii="Cambria" w:hAnsi="Cambria"/>
          <w:b/>
          <w:bCs/>
          <w:i/>
          <w:iCs/>
          <w:sz w:val="22"/>
          <w:szCs w:val="22"/>
        </w:rPr>
        <w:t>Certified Scrum Master</w:t>
      </w:r>
      <w:r>
        <w:rPr>
          <w:rFonts w:ascii="Cambria" w:hAnsi="Cambria"/>
          <w:sz w:val="22"/>
          <w:szCs w:val="22"/>
        </w:rPr>
        <w:t xml:space="preserve"> with </w:t>
      </w:r>
      <w:r w:rsidRPr="007B0875">
        <w:rPr>
          <w:rFonts w:ascii="Cambria" w:hAnsi="Cambria"/>
          <w:b/>
          <w:bCs/>
          <w:i/>
          <w:iCs/>
          <w:sz w:val="22"/>
          <w:szCs w:val="22"/>
        </w:rPr>
        <w:t>8+ years</w:t>
      </w:r>
      <w:r w:rsidRPr="001A6781">
        <w:rPr>
          <w:rFonts w:ascii="Cambria" w:hAnsi="Cambria"/>
          <w:sz w:val="22"/>
          <w:szCs w:val="22"/>
        </w:rPr>
        <w:t xml:space="preserve"> o</w:t>
      </w:r>
      <w:r>
        <w:rPr>
          <w:rFonts w:ascii="Cambria" w:hAnsi="Cambria"/>
          <w:sz w:val="22"/>
          <w:szCs w:val="22"/>
        </w:rPr>
        <w:t xml:space="preserve">f experience in Software Testing. </w:t>
      </w:r>
      <w:r w:rsidR="00B420D1" w:rsidRPr="001A6781">
        <w:rPr>
          <w:rFonts w:ascii="Cambria" w:hAnsi="Cambria"/>
          <w:sz w:val="22"/>
          <w:szCs w:val="22"/>
        </w:rPr>
        <w:t>To be an efficient Software Testing professional with an outstanding communication and interpersonal skills and to work in a globally competitive environment on challenging assignments to improve my technical skills with job satisfaction.</w:t>
      </w:r>
    </w:p>
    <w:p w14:paraId="035190DA" w14:textId="77777777" w:rsidR="00941626" w:rsidRDefault="00941626">
      <w:pPr>
        <w:suppressAutoHyphens w:val="0"/>
        <w:autoSpaceDE w:val="0"/>
        <w:autoSpaceDN w:val="0"/>
        <w:adjustRightInd w:val="0"/>
        <w:spacing w:line="360" w:lineRule="auto"/>
        <w:jc w:val="both"/>
        <w:rPr>
          <w:rFonts w:ascii="Tahoma" w:hAnsi="Tahoma" w:cs="Tahoma"/>
          <w:sz w:val="20"/>
          <w:szCs w:val="20"/>
        </w:rPr>
      </w:pPr>
    </w:p>
    <w:p w14:paraId="6B2E9D49" w14:textId="77777777" w:rsidR="00941626" w:rsidRDefault="00B420D1">
      <w:pPr>
        <w:shd w:val="clear" w:color="auto" w:fill="B3B3B3"/>
        <w:spacing w:line="360" w:lineRule="auto"/>
        <w:ind w:right="-50"/>
        <w:jc w:val="both"/>
        <w:rPr>
          <w:rFonts w:ascii="Tahoma" w:hAnsi="Tahoma" w:cs="Tahoma"/>
          <w:b/>
          <w:sz w:val="20"/>
          <w:szCs w:val="20"/>
          <w:lang w:val="en-IN"/>
        </w:rPr>
      </w:pPr>
      <w:r>
        <w:rPr>
          <w:rFonts w:ascii="Tahoma" w:hAnsi="Tahoma" w:cs="Tahoma"/>
          <w:b/>
          <w:sz w:val="20"/>
          <w:szCs w:val="20"/>
          <w:lang w:val="en-IN"/>
        </w:rPr>
        <w:t>PROFESSIONAL SUMMARY</w:t>
      </w:r>
    </w:p>
    <w:p w14:paraId="7654EC29" w14:textId="77777777" w:rsidR="00941626" w:rsidRDefault="00941626">
      <w:pPr>
        <w:pStyle w:val="ListParagraph"/>
        <w:keepNext/>
        <w:spacing w:line="360" w:lineRule="auto"/>
        <w:ind w:left="1440"/>
        <w:jc w:val="both"/>
        <w:rPr>
          <w:rFonts w:ascii="Tahoma" w:hAnsi="Tahoma" w:cs="Tahoma"/>
          <w:sz w:val="20"/>
          <w:szCs w:val="20"/>
        </w:rPr>
      </w:pPr>
    </w:p>
    <w:p w14:paraId="32F4CE5E" w14:textId="462BB39F" w:rsidR="00941626" w:rsidRPr="001A6781" w:rsidRDefault="00AB778E">
      <w:pPr>
        <w:pStyle w:val="ListParagraph"/>
        <w:keepNext/>
        <w:numPr>
          <w:ilvl w:val="0"/>
          <w:numId w:val="1"/>
        </w:numPr>
        <w:spacing w:line="360" w:lineRule="auto"/>
        <w:jc w:val="both"/>
        <w:rPr>
          <w:rFonts w:ascii="Cambria" w:hAnsi="Cambria"/>
          <w:b/>
          <w:bCs/>
          <w:i/>
          <w:iCs/>
          <w:sz w:val="22"/>
          <w:szCs w:val="22"/>
        </w:rPr>
      </w:pPr>
      <w:r>
        <w:rPr>
          <w:rFonts w:ascii="Cambria" w:hAnsi="Cambria"/>
          <w:b/>
          <w:bCs/>
          <w:i/>
          <w:iCs/>
          <w:sz w:val="22"/>
          <w:szCs w:val="22"/>
        </w:rPr>
        <w:t>8</w:t>
      </w:r>
      <w:r w:rsidR="00B420D1" w:rsidRPr="001A6781">
        <w:rPr>
          <w:rFonts w:ascii="Cambria" w:hAnsi="Cambria"/>
          <w:b/>
          <w:bCs/>
          <w:i/>
          <w:iCs/>
          <w:sz w:val="22"/>
          <w:szCs w:val="22"/>
        </w:rPr>
        <w:t>+</w:t>
      </w:r>
      <w:r w:rsidR="00B420D1" w:rsidRPr="001A6781">
        <w:rPr>
          <w:rFonts w:ascii="Cambria" w:hAnsi="Cambria"/>
          <w:b/>
          <w:bCs/>
          <w:sz w:val="22"/>
          <w:szCs w:val="22"/>
        </w:rPr>
        <w:t xml:space="preserve"> </w:t>
      </w:r>
      <w:r w:rsidR="00B420D1" w:rsidRPr="001A6781">
        <w:rPr>
          <w:rFonts w:ascii="Cambria" w:hAnsi="Cambria"/>
          <w:sz w:val="22"/>
          <w:szCs w:val="22"/>
        </w:rPr>
        <w:t xml:space="preserve">years of industry experience with a solid understanding of </w:t>
      </w:r>
      <w:r w:rsidR="00B420D1" w:rsidRPr="001A6781">
        <w:rPr>
          <w:rFonts w:ascii="Cambria" w:hAnsi="Cambria"/>
          <w:b/>
          <w:bCs/>
          <w:i/>
          <w:iCs/>
          <w:sz w:val="22"/>
          <w:szCs w:val="22"/>
        </w:rPr>
        <w:t>Test Planning, Test Design, Test Execution and Defect Reporting &amp; Tracking.</w:t>
      </w:r>
    </w:p>
    <w:p w14:paraId="749DAE28" w14:textId="77777777" w:rsidR="00941626" w:rsidRPr="001A6781" w:rsidRDefault="00B420D1">
      <w:pPr>
        <w:pStyle w:val="ListParagraph"/>
        <w:keepNext/>
        <w:numPr>
          <w:ilvl w:val="0"/>
          <w:numId w:val="1"/>
        </w:numPr>
        <w:spacing w:line="360" w:lineRule="auto"/>
        <w:jc w:val="both"/>
        <w:rPr>
          <w:rFonts w:ascii="Cambria" w:hAnsi="Cambria"/>
          <w:b/>
          <w:bCs/>
          <w:i/>
          <w:iCs/>
          <w:sz w:val="22"/>
          <w:szCs w:val="22"/>
        </w:rPr>
      </w:pPr>
      <w:r w:rsidRPr="001A6781">
        <w:rPr>
          <w:rFonts w:ascii="Cambria" w:hAnsi="Cambria"/>
          <w:sz w:val="22"/>
          <w:szCs w:val="22"/>
        </w:rPr>
        <w:t xml:space="preserve">Good Understanding of Automating Web Application Testing using </w:t>
      </w:r>
      <w:r w:rsidRPr="001A6781">
        <w:rPr>
          <w:rFonts w:ascii="Cambria" w:hAnsi="Cambria"/>
          <w:b/>
          <w:bCs/>
          <w:i/>
          <w:iCs/>
          <w:sz w:val="22"/>
          <w:szCs w:val="22"/>
        </w:rPr>
        <w:t>Selenium WebDriver</w:t>
      </w:r>
      <w:r w:rsidRPr="001A6781">
        <w:rPr>
          <w:rFonts w:ascii="Cambria" w:hAnsi="Cambria"/>
          <w:b/>
          <w:bCs/>
          <w:i/>
          <w:iCs/>
          <w:sz w:val="22"/>
          <w:szCs w:val="22"/>
          <w:lang w:val="en-IN"/>
        </w:rPr>
        <w:t xml:space="preserve"> with Java</w:t>
      </w:r>
      <w:r w:rsidRPr="001A6781">
        <w:rPr>
          <w:rFonts w:ascii="Cambria" w:hAnsi="Cambria"/>
          <w:b/>
          <w:bCs/>
          <w:i/>
          <w:iCs/>
          <w:sz w:val="22"/>
          <w:szCs w:val="22"/>
        </w:rPr>
        <w:t xml:space="preserve">, </w:t>
      </w:r>
    </w:p>
    <w:p w14:paraId="602F35B5" w14:textId="77777777" w:rsidR="00941626" w:rsidRPr="001A6781" w:rsidRDefault="00B420D1">
      <w:pPr>
        <w:pStyle w:val="ListParagraph"/>
        <w:keepNext/>
        <w:numPr>
          <w:ilvl w:val="0"/>
          <w:numId w:val="1"/>
        </w:numPr>
        <w:spacing w:line="360" w:lineRule="auto"/>
        <w:jc w:val="both"/>
        <w:rPr>
          <w:rFonts w:ascii="Cambria" w:hAnsi="Cambria"/>
          <w:sz w:val="22"/>
          <w:szCs w:val="22"/>
        </w:rPr>
      </w:pPr>
      <w:r w:rsidRPr="001A6781">
        <w:rPr>
          <w:rFonts w:ascii="Cambria" w:hAnsi="Cambria"/>
          <w:sz w:val="22"/>
          <w:szCs w:val="22"/>
        </w:rPr>
        <w:t xml:space="preserve">Good Experience in </w:t>
      </w:r>
      <w:r w:rsidRPr="001A6781">
        <w:rPr>
          <w:rFonts w:ascii="Cambria" w:hAnsi="Cambria"/>
          <w:b/>
          <w:bCs/>
          <w:i/>
          <w:iCs/>
          <w:sz w:val="22"/>
          <w:szCs w:val="22"/>
        </w:rPr>
        <w:t>API Testing</w:t>
      </w:r>
      <w:r w:rsidRPr="001A6781">
        <w:rPr>
          <w:rFonts w:ascii="Cambria" w:hAnsi="Cambria"/>
          <w:sz w:val="22"/>
          <w:szCs w:val="22"/>
        </w:rPr>
        <w:t xml:space="preserve"> using </w:t>
      </w:r>
      <w:r w:rsidRPr="001A6781">
        <w:rPr>
          <w:rFonts w:ascii="Cambria" w:hAnsi="Cambria"/>
          <w:b/>
          <w:bCs/>
          <w:i/>
          <w:iCs/>
          <w:sz w:val="22"/>
          <w:szCs w:val="22"/>
        </w:rPr>
        <w:t>Postman</w:t>
      </w:r>
    </w:p>
    <w:p w14:paraId="0E2C404A" w14:textId="77777777" w:rsidR="00941626" w:rsidRPr="001A6781" w:rsidRDefault="00B420D1">
      <w:pPr>
        <w:pStyle w:val="ListParagraph"/>
        <w:keepNext/>
        <w:numPr>
          <w:ilvl w:val="0"/>
          <w:numId w:val="1"/>
        </w:numPr>
        <w:spacing w:line="360" w:lineRule="auto"/>
        <w:jc w:val="both"/>
        <w:rPr>
          <w:rFonts w:ascii="Cambria" w:hAnsi="Cambria"/>
          <w:sz w:val="22"/>
          <w:szCs w:val="22"/>
        </w:rPr>
      </w:pPr>
      <w:r w:rsidRPr="001A6781">
        <w:rPr>
          <w:rFonts w:ascii="Cambria" w:hAnsi="Cambria"/>
          <w:sz w:val="22"/>
          <w:szCs w:val="22"/>
        </w:rPr>
        <w:t xml:space="preserve">Well acquainted  with </w:t>
      </w:r>
      <w:r w:rsidRPr="001A6781">
        <w:rPr>
          <w:rFonts w:ascii="Cambria" w:hAnsi="Cambria"/>
          <w:b/>
          <w:bCs/>
          <w:i/>
          <w:iCs/>
          <w:sz w:val="22"/>
          <w:szCs w:val="22"/>
        </w:rPr>
        <w:t>Software Development Life Cycle (SDLC)</w:t>
      </w:r>
      <w:r w:rsidRPr="001A6781">
        <w:rPr>
          <w:rFonts w:ascii="Cambria" w:hAnsi="Cambria"/>
          <w:sz w:val="22"/>
          <w:szCs w:val="22"/>
        </w:rPr>
        <w:t xml:space="preserve"> and </w:t>
      </w:r>
      <w:r w:rsidRPr="001A6781">
        <w:rPr>
          <w:rFonts w:ascii="Cambria" w:hAnsi="Cambria"/>
          <w:b/>
          <w:bCs/>
          <w:i/>
          <w:iCs/>
          <w:sz w:val="22"/>
          <w:szCs w:val="22"/>
        </w:rPr>
        <w:t xml:space="preserve">Software Testing Life Cycle(STLC) </w:t>
      </w:r>
      <w:r w:rsidRPr="001A6781">
        <w:rPr>
          <w:rFonts w:ascii="Cambria" w:hAnsi="Cambria"/>
          <w:sz w:val="22"/>
          <w:szCs w:val="22"/>
        </w:rPr>
        <w:t xml:space="preserve">                                                                                                                                                                                                                                                                                                                                                                                                                                               </w:t>
      </w:r>
    </w:p>
    <w:p w14:paraId="52AB2110" w14:textId="77777777" w:rsidR="00941626" w:rsidRPr="001A6781" w:rsidRDefault="00B420D1">
      <w:pPr>
        <w:pStyle w:val="ListParagraph"/>
        <w:keepNext/>
        <w:numPr>
          <w:ilvl w:val="0"/>
          <w:numId w:val="1"/>
        </w:numPr>
        <w:spacing w:line="360" w:lineRule="auto"/>
        <w:jc w:val="both"/>
        <w:rPr>
          <w:rFonts w:ascii="Cambria" w:hAnsi="Cambria"/>
          <w:sz w:val="22"/>
          <w:szCs w:val="22"/>
        </w:rPr>
      </w:pPr>
      <w:r w:rsidRPr="001A6781">
        <w:rPr>
          <w:rFonts w:ascii="Cambria" w:hAnsi="Cambria"/>
          <w:sz w:val="22"/>
          <w:szCs w:val="22"/>
        </w:rPr>
        <w:t xml:space="preserve">Good understanding of </w:t>
      </w:r>
      <w:r w:rsidRPr="001A6781">
        <w:rPr>
          <w:rFonts w:ascii="Cambria" w:hAnsi="Cambria"/>
          <w:b/>
          <w:bCs/>
          <w:i/>
          <w:iCs/>
          <w:sz w:val="22"/>
          <w:szCs w:val="22"/>
        </w:rPr>
        <w:t>Automation life cycle</w:t>
      </w:r>
      <w:r w:rsidRPr="001A6781">
        <w:rPr>
          <w:rFonts w:ascii="Cambria" w:hAnsi="Cambria"/>
          <w:sz w:val="22"/>
          <w:szCs w:val="22"/>
        </w:rPr>
        <w:t xml:space="preserve"> and </w:t>
      </w:r>
      <w:r w:rsidRPr="001A6781">
        <w:rPr>
          <w:rFonts w:ascii="Cambria" w:hAnsi="Cambria"/>
          <w:b/>
          <w:bCs/>
          <w:i/>
          <w:iCs/>
          <w:sz w:val="22"/>
          <w:szCs w:val="22"/>
        </w:rPr>
        <w:t>Quality process.</w:t>
      </w:r>
    </w:p>
    <w:p w14:paraId="0A2035E9" w14:textId="77777777" w:rsidR="00941626" w:rsidRDefault="00B420D1">
      <w:pPr>
        <w:pStyle w:val="ListParagraph"/>
        <w:keepNext/>
        <w:numPr>
          <w:ilvl w:val="0"/>
          <w:numId w:val="1"/>
        </w:numPr>
        <w:spacing w:line="360" w:lineRule="auto"/>
        <w:jc w:val="both"/>
        <w:rPr>
          <w:rFonts w:ascii="Cambria" w:hAnsi="Cambria"/>
          <w:b/>
          <w:bCs/>
          <w:i/>
          <w:iCs/>
          <w:sz w:val="22"/>
          <w:szCs w:val="22"/>
        </w:rPr>
      </w:pPr>
      <w:r w:rsidRPr="001A6781">
        <w:rPr>
          <w:rFonts w:ascii="Cambria" w:hAnsi="Cambria"/>
          <w:sz w:val="22"/>
          <w:szCs w:val="22"/>
        </w:rPr>
        <w:t xml:space="preserve">Proficient in Analyzing and Translating </w:t>
      </w:r>
      <w:r w:rsidRPr="001A6781">
        <w:rPr>
          <w:rFonts w:ascii="Cambria" w:hAnsi="Cambria"/>
          <w:b/>
          <w:bCs/>
          <w:i/>
          <w:iCs/>
          <w:sz w:val="22"/>
          <w:szCs w:val="22"/>
          <w:lang w:val="en-IN"/>
        </w:rPr>
        <w:t>B</w:t>
      </w:r>
      <w:proofErr w:type="spellStart"/>
      <w:r w:rsidR="000407F0" w:rsidRPr="001A6781">
        <w:rPr>
          <w:rFonts w:ascii="Cambria" w:hAnsi="Cambria"/>
          <w:b/>
          <w:bCs/>
          <w:i/>
          <w:iCs/>
          <w:sz w:val="22"/>
          <w:szCs w:val="22"/>
        </w:rPr>
        <w:t>usiness</w:t>
      </w:r>
      <w:proofErr w:type="spellEnd"/>
      <w:r w:rsidRPr="001A6781">
        <w:rPr>
          <w:rFonts w:ascii="Cambria" w:hAnsi="Cambria"/>
          <w:b/>
          <w:bCs/>
          <w:i/>
          <w:iCs/>
          <w:sz w:val="22"/>
          <w:szCs w:val="22"/>
        </w:rPr>
        <w:t xml:space="preserve"> Requirements</w:t>
      </w:r>
      <w:r w:rsidRPr="001A6781">
        <w:rPr>
          <w:rFonts w:ascii="Cambria" w:hAnsi="Cambria"/>
          <w:sz w:val="22"/>
          <w:szCs w:val="22"/>
        </w:rPr>
        <w:t xml:space="preserve"> to </w:t>
      </w:r>
      <w:r w:rsidRPr="001A6781">
        <w:rPr>
          <w:rFonts w:ascii="Cambria" w:hAnsi="Cambria"/>
          <w:b/>
          <w:bCs/>
          <w:i/>
          <w:iCs/>
          <w:sz w:val="22"/>
          <w:szCs w:val="22"/>
        </w:rPr>
        <w:t>System Requirements.</w:t>
      </w:r>
    </w:p>
    <w:p w14:paraId="10C0EFFB" w14:textId="77777777" w:rsidR="006502BF" w:rsidRPr="006502BF" w:rsidRDefault="006502BF">
      <w:pPr>
        <w:pStyle w:val="ListParagraph"/>
        <w:keepNext/>
        <w:numPr>
          <w:ilvl w:val="0"/>
          <w:numId w:val="1"/>
        </w:numPr>
        <w:spacing w:line="360" w:lineRule="auto"/>
        <w:jc w:val="both"/>
        <w:rPr>
          <w:rFonts w:ascii="Cambria" w:hAnsi="Cambria"/>
          <w:sz w:val="22"/>
          <w:szCs w:val="22"/>
        </w:rPr>
      </w:pPr>
      <w:r w:rsidRPr="006502BF">
        <w:rPr>
          <w:rFonts w:ascii="Cambria" w:hAnsi="Cambria"/>
          <w:sz w:val="22"/>
          <w:szCs w:val="22"/>
        </w:rPr>
        <w:t>Support E</w:t>
      </w:r>
      <w:r>
        <w:rPr>
          <w:rFonts w:ascii="Cambria" w:hAnsi="Cambria"/>
          <w:sz w:val="22"/>
          <w:szCs w:val="22"/>
        </w:rPr>
        <w:t xml:space="preserve">nd to End testing activities </w:t>
      </w:r>
      <w:proofErr w:type="gramStart"/>
      <w:r>
        <w:rPr>
          <w:rFonts w:ascii="Cambria" w:hAnsi="Cambria"/>
          <w:sz w:val="22"/>
          <w:szCs w:val="22"/>
        </w:rPr>
        <w:t>(</w:t>
      </w:r>
      <w:r w:rsidRPr="006502BF">
        <w:rPr>
          <w:rFonts w:ascii="Cambria" w:hAnsi="Cambria"/>
          <w:sz w:val="22"/>
          <w:szCs w:val="22"/>
        </w:rPr>
        <w:t xml:space="preserve"> </w:t>
      </w:r>
      <w:r w:rsidRPr="00606E25">
        <w:rPr>
          <w:rFonts w:ascii="Cambria" w:hAnsi="Cambria"/>
          <w:b/>
          <w:bCs/>
          <w:i/>
          <w:iCs/>
          <w:sz w:val="22"/>
          <w:szCs w:val="22"/>
        </w:rPr>
        <w:t>SIT</w:t>
      </w:r>
      <w:proofErr w:type="gramEnd"/>
      <w:r w:rsidRPr="00606E25">
        <w:rPr>
          <w:rFonts w:ascii="Cambria" w:hAnsi="Cambria"/>
          <w:b/>
          <w:bCs/>
          <w:i/>
          <w:iCs/>
          <w:sz w:val="22"/>
          <w:szCs w:val="22"/>
        </w:rPr>
        <w:t xml:space="preserve"> </w:t>
      </w:r>
      <w:r w:rsidRPr="00606E25">
        <w:rPr>
          <w:rFonts w:ascii="Cambria" w:hAnsi="Cambria"/>
          <w:i/>
          <w:iCs/>
          <w:sz w:val="22"/>
          <w:szCs w:val="22"/>
        </w:rPr>
        <w:t>and</w:t>
      </w:r>
      <w:r w:rsidRPr="00606E25">
        <w:rPr>
          <w:rFonts w:ascii="Cambria" w:hAnsi="Cambria"/>
          <w:b/>
          <w:bCs/>
          <w:i/>
          <w:iCs/>
          <w:sz w:val="22"/>
          <w:szCs w:val="22"/>
        </w:rPr>
        <w:t xml:space="preserve"> UAT </w:t>
      </w:r>
      <w:r w:rsidRPr="006502BF">
        <w:rPr>
          <w:rFonts w:ascii="Cambria" w:hAnsi="Cambria"/>
          <w:sz w:val="22"/>
          <w:szCs w:val="22"/>
        </w:rPr>
        <w:t>Phase).</w:t>
      </w:r>
    </w:p>
    <w:p w14:paraId="54C33CD6" w14:textId="77777777" w:rsidR="00941626" w:rsidRPr="001A6781" w:rsidRDefault="00B420D1">
      <w:pPr>
        <w:pStyle w:val="ListParagraph"/>
        <w:keepNext/>
        <w:numPr>
          <w:ilvl w:val="0"/>
          <w:numId w:val="1"/>
        </w:numPr>
        <w:spacing w:line="360" w:lineRule="auto"/>
        <w:jc w:val="both"/>
        <w:rPr>
          <w:rFonts w:ascii="Cambria" w:hAnsi="Cambria"/>
          <w:sz w:val="22"/>
          <w:szCs w:val="22"/>
        </w:rPr>
      </w:pPr>
      <w:r w:rsidRPr="001A6781">
        <w:rPr>
          <w:rFonts w:ascii="Cambria" w:hAnsi="Cambria"/>
          <w:sz w:val="22"/>
          <w:szCs w:val="22"/>
        </w:rPr>
        <w:t xml:space="preserve">Experience in </w:t>
      </w:r>
      <w:r w:rsidRPr="001A6781">
        <w:rPr>
          <w:rFonts w:ascii="Cambria" w:hAnsi="Cambria"/>
          <w:b/>
          <w:bCs/>
          <w:i/>
          <w:iCs/>
          <w:sz w:val="22"/>
          <w:szCs w:val="22"/>
        </w:rPr>
        <w:t>Banking</w:t>
      </w:r>
      <w:r w:rsidRPr="001A6781">
        <w:rPr>
          <w:rFonts w:ascii="Cambria" w:hAnsi="Cambria"/>
          <w:sz w:val="22"/>
          <w:szCs w:val="22"/>
        </w:rPr>
        <w:t>,</w:t>
      </w:r>
      <w:r w:rsidRPr="001A6781">
        <w:rPr>
          <w:rFonts w:ascii="Cambria" w:hAnsi="Cambria"/>
          <w:sz w:val="22"/>
          <w:szCs w:val="22"/>
          <w:lang w:val="en-IN"/>
        </w:rPr>
        <w:t xml:space="preserve"> </w:t>
      </w:r>
      <w:r w:rsidRPr="001A6781">
        <w:rPr>
          <w:rFonts w:ascii="Cambria" w:hAnsi="Cambria"/>
          <w:b/>
          <w:bCs/>
          <w:i/>
          <w:iCs/>
          <w:sz w:val="22"/>
          <w:szCs w:val="22"/>
        </w:rPr>
        <w:t>Insurance</w:t>
      </w:r>
      <w:r w:rsidRPr="001A6781">
        <w:rPr>
          <w:rFonts w:ascii="Cambria" w:hAnsi="Cambria"/>
          <w:sz w:val="22"/>
          <w:szCs w:val="22"/>
        </w:rPr>
        <w:t xml:space="preserve">, </w:t>
      </w:r>
      <w:r w:rsidRPr="001A6781">
        <w:rPr>
          <w:rFonts w:ascii="Cambria" w:hAnsi="Cambria"/>
          <w:b/>
          <w:bCs/>
          <w:i/>
          <w:iCs/>
          <w:sz w:val="22"/>
          <w:szCs w:val="22"/>
        </w:rPr>
        <w:t>ERP</w:t>
      </w:r>
      <w:r w:rsidRPr="001A6781">
        <w:rPr>
          <w:rFonts w:ascii="Cambria" w:hAnsi="Cambria"/>
          <w:sz w:val="22"/>
          <w:szCs w:val="22"/>
        </w:rPr>
        <w:t xml:space="preserve">, </w:t>
      </w:r>
      <w:r w:rsidRPr="001A6781">
        <w:rPr>
          <w:rFonts w:ascii="Cambria" w:hAnsi="Cambria"/>
          <w:b/>
          <w:bCs/>
          <w:i/>
          <w:iCs/>
          <w:sz w:val="22"/>
          <w:szCs w:val="22"/>
        </w:rPr>
        <w:t xml:space="preserve">Publishing </w:t>
      </w:r>
      <w:r w:rsidRPr="001A6781">
        <w:rPr>
          <w:rFonts w:ascii="Cambria" w:hAnsi="Cambria"/>
          <w:sz w:val="22"/>
          <w:szCs w:val="22"/>
        </w:rPr>
        <w:t xml:space="preserve">and </w:t>
      </w:r>
      <w:r w:rsidRPr="001A6781">
        <w:rPr>
          <w:rFonts w:ascii="Cambria" w:hAnsi="Cambria"/>
          <w:b/>
          <w:bCs/>
          <w:i/>
          <w:iCs/>
          <w:sz w:val="22"/>
          <w:szCs w:val="22"/>
          <w:lang w:val="en-IN"/>
        </w:rPr>
        <w:t xml:space="preserve">Maritime Logistics </w:t>
      </w:r>
      <w:r w:rsidRPr="001A6781">
        <w:rPr>
          <w:rFonts w:ascii="Cambria" w:hAnsi="Cambria"/>
          <w:sz w:val="22"/>
          <w:szCs w:val="22"/>
          <w:lang w:val="en-IN"/>
        </w:rPr>
        <w:t>industries</w:t>
      </w:r>
    </w:p>
    <w:p w14:paraId="6101B09C" w14:textId="77777777" w:rsidR="00941626" w:rsidRDefault="00941626">
      <w:pPr>
        <w:pStyle w:val="ListParagraph"/>
        <w:keepNext/>
        <w:spacing w:line="360" w:lineRule="auto"/>
        <w:jc w:val="both"/>
        <w:rPr>
          <w:rFonts w:ascii="Tahoma" w:hAnsi="Tahoma" w:cs="Tahoma"/>
          <w:sz w:val="20"/>
          <w:szCs w:val="20"/>
        </w:rPr>
      </w:pPr>
    </w:p>
    <w:p w14:paraId="18E14CD5" w14:textId="77777777" w:rsidR="00941626" w:rsidRDefault="00B420D1">
      <w:pPr>
        <w:shd w:val="clear" w:color="auto" w:fill="B3B3B3"/>
        <w:spacing w:line="360" w:lineRule="auto"/>
        <w:ind w:right="-50"/>
        <w:jc w:val="both"/>
        <w:rPr>
          <w:rFonts w:ascii="Tahoma" w:hAnsi="Tahoma" w:cs="Tahoma"/>
          <w:b/>
          <w:sz w:val="20"/>
          <w:szCs w:val="20"/>
          <w:lang w:val="en-IN"/>
        </w:rPr>
      </w:pPr>
      <w:r>
        <w:rPr>
          <w:rFonts w:ascii="Tahoma" w:hAnsi="Tahoma" w:cs="Tahoma"/>
          <w:b/>
          <w:sz w:val="20"/>
          <w:szCs w:val="20"/>
        </w:rPr>
        <w:t>T</w:t>
      </w:r>
      <w:r>
        <w:rPr>
          <w:rFonts w:ascii="Tahoma" w:hAnsi="Tahoma" w:cs="Tahoma"/>
          <w:b/>
          <w:sz w:val="20"/>
          <w:szCs w:val="20"/>
          <w:lang w:val="en-IN"/>
        </w:rPr>
        <w:t>ECHNICAL SUMMARY</w:t>
      </w:r>
    </w:p>
    <w:p w14:paraId="164D3A09" w14:textId="77777777" w:rsidR="00941626" w:rsidRDefault="00941626">
      <w:pPr>
        <w:pStyle w:val="ListParagraph"/>
        <w:suppressAutoHyphens w:val="0"/>
        <w:spacing w:after="200" w:line="360" w:lineRule="auto"/>
        <w:ind w:left="360"/>
        <w:contextualSpacing/>
        <w:jc w:val="both"/>
        <w:rPr>
          <w:rFonts w:ascii="Cambria" w:hAnsi="Cambria"/>
        </w:rPr>
      </w:pPr>
    </w:p>
    <w:p w14:paraId="2BB816A8" w14:textId="77777777" w:rsidR="00941626" w:rsidRPr="001A6781" w:rsidRDefault="00B420D1">
      <w:pPr>
        <w:pStyle w:val="ListParagraph"/>
        <w:numPr>
          <w:ilvl w:val="0"/>
          <w:numId w:val="1"/>
        </w:numPr>
        <w:suppressAutoHyphens w:val="0"/>
        <w:spacing w:after="200" w:line="360" w:lineRule="auto"/>
        <w:contextualSpacing/>
        <w:jc w:val="both"/>
        <w:rPr>
          <w:rFonts w:ascii="Cambria" w:hAnsi="Cambria"/>
          <w:sz w:val="22"/>
          <w:szCs w:val="22"/>
        </w:rPr>
      </w:pPr>
      <w:r w:rsidRPr="001A6781">
        <w:rPr>
          <w:rFonts w:ascii="Cambria" w:hAnsi="Cambria"/>
          <w:b/>
          <w:bCs/>
          <w:sz w:val="22"/>
          <w:szCs w:val="22"/>
        </w:rPr>
        <w:t xml:space="preserve">Automation Tools : </w:t>
      </w:r>
      <w:r w:rsidRPr="001A6781">
        <w:rPr>
          <w:rFonts w:ascii="Cambria" w:hAnsi="Cambria"/>
          <w:sz w:val="22"/>
          <w:szCs w:val="22"/>
          <w:lang w:val="en-IN"/>
        </w:rPr>
        <w:t xml:space="preserve">Postman,  </w:t>
      </w:r>
      <w:r w:rsidRPr="001A6781">
        <w:rPr>
          <w:rFonts w:ascii="Cambria" w:hAnsi="Cambria"/>
          <w:sz w:val="22"/>
          <w:szCs w:val="22"/>
        </w:rPr>
        <w:t>Selenium WebDriver with Java, TestNG,  JMETER</w:t>
      </w:r>
    </w:p>
    <w:p w14:paraId="5049E506" w14:textId="77777777" w:rsidR="00941626" w:rsidRPr="001A6781" w:rsidRDefault="00B420D1">
      <w:pPr>
        <w:pStyle w:val="ListParagraph"/>
        <w:numPr>
          <w:ilvl w:val="0"/>
          <w:numId w:val="1"/>
        </w:numPr>
        <w:suppressAutoHyphens w:val="0"/>
        <w:spacing w:after="200" w:line="360" w:lineRule="auto"/>
        <w:contextualSpacing/>
        <w:jc w:val="both"/>
        <w:rPr>
          <w:rFonts w:ascii="Cambria" w:hAnsi="Cambria"/>
          <w:sz w:val="22"/>
          <w:szCs w:val="22"/>
        </w:rPr>
      </w:pPr>
      <w:r w:rsidRPr="001A6781">
        <w:rPr>
          <w:rFonts w:ascii="Cambria" w:hAnsi="Cambria"/>
          <w:b/>
          <w:bCs/>
          <w:sz w:val="22"/>
          <w:szCs w:val="22"/>
        </w:rPr>
        <w:t xml:space="preserve">Database </w:t>
      </w:r>
      <w:r w:rsidRPr="001A6781">
        <w:rPr>
          <w:rFonts w:ascii="Cambria" w:hAnsi="Cambria"/>
          <w:sz w:val="22"/>
          <w:szCs w:val="22"/>
        </w:rPr>
        <w:t>: SQL Server</w:t>
      </w:r>
      <w:r w:rsidRPr="001A6781">
        <w:rPr>
          <w:rFonts w:ascii="Cambria" w:hAnsi="Cambria"/>
          <w:sz w:val="22"/>
          <w:szCs w:val="22"/>
          <w:lang w:val="en-IN"/>
        </w:rPr>
        <w:t xml:space="preserve">, </w:t>
      </w:r>
      <w:r w:rsidRPr="001A6781">
        <w:rPr>
          <w:rFonts w:ascii="Cambria" w:hAnsi="Cambria"/>
          <w:sz w:val="22"/>
          <w:szCs w:val="22"/>
        </w:rPr>
        <w:t xml:space="preserve"> PostgreSQL</w:t>
      </w:r>
    </w:p>
    <w:p w14:paraId="3DE407A6" w14:textId="77777777" w:rsidR="00941626" w:rsidRPr="001A6781" w:rsidRDefault="00B420D1">
      <w:pPr>
        <w:pStyle w:val="ListParagraph"/>
        <w:numPr>
          <w:ilvl w:val="0"/>
          <w:numId w:val="1"/>
        </w:numPr>
        <w:suppressAutoHyphens w:val="0"/>
        <w:spacing w:after="200" w:line="360" w:lineRule="auto"/>
        <w:contextualSpacing/>
        <w:jc w:val="both"/>
        <w:rPr>
          <w:rFonts w:ascii="Cambria" w:hAnsi="Cambria"/>
          <w:b/>
          <w:bCs/>
          <w:sz w:val="22"/>
          <w:szCs w:val="22"/>
        </w:rPr>
      </w:pPr>
      <w:r w:rsidRPr="001A6781">
        <w:rPr>
          <w:rFonts w:ascii="Cambria" w:hAnsi="Cambria"/>
          <w:b/>
          <w:bCs/>
          <w:sz w:val="22"/>
          <w:szCs w:val="22"/>
        </w:rPr>
        <w:t xml:space="preserve">Hands on Testing Types : </w:t>
      </w:r>
    </w:p>
    <w:p w14:paraId="7006376E" w14:textId="77777777" w:rsidR="00941626" w:rsidRPr="001A6781" w:rsidRDefault="00B420D1">
      <w:pPr>
        <w:pStyle w:val="ListParagraph"/>
        <w:numPr>
          <w:ilvl w:val="0"/>
          <w:numId w:val="2"/>
        </w:numPr>
        <w:suppressAutoHyphens w:val="0"/>
        <w:spacing w:after="200" w:line="360" w:lineRule="auto"/>
        <w:contextualSpacing/>
        <w:jc w:val="both"/>
        <w:rPr>
          <w:rFonts w:ascii="Cambria" w:hAnsi="Cambria"/>
          <w:sz w:val="22"/>
          <w:szCs w:val="22"/>
        </w:rPr>
      </w:pPr>
      <w:r w:rsidRPr="001A6781">
        <w:rPr>
          <w:rFonts w:ascii="Cambria" w:hAnsi="Cambria"/>
          <w:b/>
          <w:bCs/>
          <w:i/>
          <w:iCs/>
          <w:sz w:val="22"/>
          <w:szCs w:val="22"/>
        </w:rPr>
        <w:t>Functional Testing</w:t>
      </w:r>
      <w:r w:rsidRPr="001A6781">
        <w:rPr>
          <w:rFonts w:ascii="Cambria" w:hAnsi="Cambria"/>
          <w:b/>
          <w:bCs/>
          <w:i/>
          <w:iCs/>
          <w:sz w:val="22"/>
          <w:szCs w:val="22"/>
          <w:lang w:val="en-IN"/>
        </w:rPr>
        <w:t>:</w:t>
      </w:r>
      <w:r w:rsidRPr="001A6781">
        <w:rPr>
          <w:rFonts w:ascii="Cambria" w:hAnsi="Cambria"/>
          <w:sz w:val="22"/>
          <w:szCs w:val="22"/>
          <w:lang w:val="en-IN"/>
        </w:rPr>
        <w:t xml:space="preserve"> </w:t>
      </w:r>
      <w:r w:rsidRPr="001A6781">
        <w:rPr>
          <w:rFonts w:ascii="Cambria" w:hAnsi="Cambria"/>
          <w:sz w:val="22"/>
          <w:szCs w:val="22"/>
        </w:rPr>
        <w:t>Regression Testing, Retesting, Smoke Testing, Sanity Testing</w:t>
      </w:r>
      <w:r w:rsidR="000407F0" w:rsidRPr="001A6781">
        <w:rPr>
          <w:rFonts w:ascii="Cambria" w:hAnsi="Cambria"/>
          <w:sz w:val="22"/>
          <w:szCs w:val="22"/>
        </w:rPr>
        <w:t>, UI Testing</w:t>
      </w:r>
    </w:p>
    <w:p w14:paraId="398965C8" w14:textId="77777777" w:rsidR="00941626" w:rsidRPr="001A6781" w:rsidRDefault="00B420D1">
      <w:pPr>
        <w:pStyle w:val="ListParagraph"/>
        <w:numPr>
          <w:ilvl w:val="0"/>
          <w:numId w:val="2"/>
        </w:numPr>
        <w:suppressAutoHyphens w:val="0"/>
        <w:spacing w:after="200" w:line="360" w:lineRule="auto"/>
        <w:contextualSpacing/>
        <w:jc w:val="both"/>
        <w:rPr>
          <w:rFonts w:ascii="Cambria" w:hAnsi="Cambria"/>
          <w:sz w:val="22"/>
          <w:szCs w:val="22"/>
        </w:rPr>
      </w:pPr>
      <w:r w:rsidRPr="001A6781">
        <w:rPr>
          <w:rFonts w:ascii="Cambria" w:hAnsi="Cambria"/>
          <w:b/>
          <w:bCs/>
          <w:i/>
          <w:iCs/>
          <w:sz w:val="22"/>
          <w:szCs w:val="22"/>
        </w:rPr>
        <w:t>Non-Functional Testing</w:t>
      </w:r>
      <w:r w:rsidRPr="001A6781">
        <w:rPr>
          <w:rFonts w:ascii="Cambria" w:hAnsi="Cambria"/>
          <w:b/>
          <w:bCs/>
          <w:i/>
          <w:iCs/>
          <w:sz w:val="22"/>
          <w:szCs w:val="22"/>
          <w:lang w:val="en-IN"/>
        </w:rPr>
        <w:t>:</w:t>
      </w:r>
      <w:r w:rsidRPr="001A6781">
        <w:rPr>
          <w:rFonts w:ascii="Cambria" w:hAnsi="Cambria"/>
          <w:sz w:val="22"/>
          <w:szCs w:val="22"/>
          <w:lang w:val="en-IN"/>
        </w:rPr>
        <w:t xml:space="preserve"> </w:t>
      </w:r>
      <w:r w:rsidR="000407F0" w:rsidRPr="001A6781">
        <w:rPr>
          <w:rFonts w:ascii="Cambria" w:hAnsi="Cambria"/>
          <w:sz w:val="22"/>
          <w:szCs w:val="22"/>
          <w:lang w:val="en-IN"/>
        </w:rPr>
        <w:t xml:space="preserve">Usability Testing </w:t>
      </w:r>
      <w:r w:rsidRPr="001A6781">
        <w:rPr>
          <w:rFonts w:ascii="Cambria" w:hAnsi="Cambria"/>
          <w:sz w:val="22"/>
          <w:szCs w:val="22"/>
        </w:rPr>
        <w:t>&amp; Performance Testing</w:t>
      </w:r>
    </w:p>
    <w:p w14:paraId="67127602" w14:textId="77777777" w:rsidR="00941626" w:rsidRPr="001A6781" w:rsidRDefault="00B420D1">
      <w:pPr>
        <w:pStyle w:val="ListParagraph"/>
        <w:numPr>
          <w:ilvl w:val="0"/>
          <w:numId w:val="2"/>
        </w:numPr>
        <w:suppressAutoHyphens w:val="0"/>
        <w:spacing w:after="200" w:line="360" w:lineRule="auto"/>
        <w:contextualSpacing/>
        <w:jc w:val="both"/>
        <w:rPr>
          <w:rFonts w:ascii="Cambria" w:hAnsi="Cambria"/>
          <w:sz w:val="22"/>
          <w:szCs w:val="22"/>
        </w:rPr>
      </w:pPr>
      <w:r w:rsidRPr="001A6781">
        <w:rPr>
          <w:rFonts w:ascii="Cambria" w:hAnsi="Cambria"/>
          <w:b/>
          <w:bCs/>
          <w:sz w:val="22"/>
          <w:szCs w:val="22"/>
          <w:lang w:val="en-IN"/>
        </w:rPr>
        <w:t xml:space="preserve">Levels of Testing: </w:t>
      </w:r>
      <w:r w:rsidRPr="001A6781">
        <w:rPr>
          <w:rFonts w:ascii="Cambria" w:hAnsi="Cambria"/>
          <w:sz w:val="22"/>
          <w:szCs w:val="22"/>
        </w:rPr>
        <w:t>System Integration Testing &amp; User Acceptance Testing</w:t>
      </w:r>
    </w:p>
    <w:p w14:paraId="4A460816" w14:textId="77777777" w:rsidR="000407F0" w:rsidRPr="001A6781" w:rsidRDefault="00B420D1" w:rsidP="009329B1">
      <w:pPr>
        <w:pStyle w:val="ListParagraph"/>
        <w:numPr>
          <w:ilvl w:val="0"/>
          <w:numId w:val="1"/>
        </w:numPr>
        <w:suppressAutoHyphens w:val="0"/>
        <w:spacing w:after="200" w:line="360" w:lineRule="auto"/>
        <w:contextualSpacing/>
        <w:jc w:val="both"/>
        <w:rPr>
          <w:rFonts w:ascii="Cambria" w:hAnsi="Cambria"/>
          <w:sz w:val="22"/>
          <w:szCs w:val="22"/>
        </w:rPr>
      </w:pPr>
      <w:r w:rsidRPr="001A6781">
        <w:rPr>
          <w:rFonts w:ascii="Cambria" w:hAnsi="Cambria"/>
          <w:b/>
          <w:bCs/>
          <w:sz w:val="22"/>
          <w:szCs w:val="22"/>
        </w:rPr>
        <w:t>API Testing</w:t>
      </w:r>
      <w:r w:rsidRPr="001A6781">
        <w:rPr>
          <w:rFonts w:ascii="Cambria" w:hAnsi="Cambria"/>
          <w:b/>
          <w:bCs/>
          <w:sz w:val="22"/>
          <w:szCs w:val="22"/>
          <w:lang w:val="en-IN"/>
        </w:rPr>
        <w:t>:</w:t>
      </w:r>
      <w:r w:rsidR="000407F0" w:rsidRPr="001A6781">
        <w:rPr>
          <w:rFonts w:ascii="Cambria" w:hAnsi="Cambria"/>
          <w:sz w:val="22"/>
          <w:szCs w:val="22"/>
          <w:lang w:val="en-IN"/>
        </w:rPr>
        <w:t xml:space="preserve"> Postman, REST Assured</w:t>
      </w:r>
      <w:r w:rsidR="00A473BA">
        <w:rPr>
          <w:rFonts w:ascii="Cambria" w:hAnsi="Cambria"/>
          <w:sz w:val="22"/>
          <w:szCs w:val="22"/>
          <w:lang w:val="en-IN"/>
        </w:rPr>
        <w:t>(Basics)</w:t>
      </w:r>
    </w:p>
    <w:p w14:paraId="7BB11A44" w14:textId="77777777" w:rsidR="00941626" w:rsidRPr="001A6781" w:rsidRDefault="00B420D1" w:rsidP="009329B1">
      <w:pPr>
        <w:pStyle w:val="ListParagraph"/>
        <w:numPr>
          <w:ilvl w:val="0"/>
          <w:numId w:val="1"/>
        </w:numPr>
        <w:suppressAutoHyphens w:val="0"/>
        <w:spacing w:after="200" w:line="360" w:lineRule="auto"/>
        <w:contextualSpacing/>
        <w:jc w:val="both"/>
        <w:rPr>
          <w:rFonts w:ascii="Cambria" w:hAnsi="Cambria"/>
          <w:sz w:val="22"/>
          <w:szCs w:val="22"/>
        </w:rPr>
      </w:pPr>
      <w:r w:rsidRPr="001A6781">
        <w:rPr>
          <w:rFonts w:ascii="Cambria" w:hAnsi="Cambria"/>
          <w:b/>
          <w:bCs/>
          <w:sz w:val="22"/>
          <w:szCs w:val="22"/>
        </w:rPr>
        <w:lastRenderedPageBreak/>
        <w:t>Framework:</w:t>
      </w:r>
      <w:r w:rsidRPr="001A6781">
        <w:rPr>
          <w:rFonts w:ascii="Cambria" w:hAnsi="Cambria"/>
          <w:sz w:val="22"/>
          <w:szCs w:val="22"/>
        </w:rPr>
        <w:t xml:space="preserve"> BDD(Cucumber) &amp; DDD</w:t>
      </w:r>
    </w:p>
    <w:p w14:paraId="5449A095" w14:textId="5032DD7B" w:rsidR="00941626" w:rsidRPr="007B0875" w:rsidRDefault="00B420D1" w:rsidP="007B0875">
      <w:pPr>
        <w:pStyle w:val="ListParagraph"/>
        <w:numPr>
          <w:ilvl w:val="0"/>
          <w:numId w:val="1"/>
        </w:numPr>
        <w:suppressAutoHyphens w:val="0"/>
        <w:spacing w:after="200" w:line="360" w:lineRule="auto"/>
        <w:contextualSpacing/>
        <w:jc w:val="both"/>
        <w:rPr>
          <w:rFonts w:ascii="Cambria" w:hAnsi="Cambria"/>
          <w:sz w:val="22"/>
          <w:szCs w:val="22"/>
        </w:rPr>
      </w:pPr>
      <w:r w:rsidRPr="007B0875">
        <w:rPr>
          <w:rFonts w:ascii="Cambria" w:hAnsi="Cambria"/>
          <w:b/>
          <w:bCs/>
          <w:sz w:val="22"/>
          <w:szCs w:val="22"/>
        </w:rPr>
        <w:t>Bug Tracking Tool:</w:t>
      </w:r>
      <w:r w:rsidRPr="007B0875">
        <w:rPr>
          <w:rFonts w:ascii="Cambria" w:hAnsi="Cambria"/>
          <w:sz w:val="22"/>
          <w:szCs w:val="22"/>
        </w:rPr>
        <w:t xml:space="preserve"> JIRA, Backlog, </w:t>
      </w:r>
      <w:r w:rsidR="007B0875" w:rsidRPr="007B0875">
        <w:rPr>
          <w:rFonts w:ascii="Cambria" w:hAnsi="Cambria"/>
          <w:sz w:val="22"/>
          <w:szCs w:val="22"/>
        </w:rPr>
        <w:t xml:space="preserve">Azure </w:t>
      </w:r>
      <w:proofErr w:type="spellStart"/>
      <w:r w:rsidR="007B0875" w:rsidRPr="007B0875">
        <w:rPr>
          <w:rFonts w:ascii="Cambria" w:hAnsi="Cambria"/>
          <w:sz w:val="22"/>
          <w:szCs w:val="22"/>
        </w:rPr>
        <w:t>Devops</w:t>
      </w:r>
      <w:proofErr w:type="spellEnd"/>
      <w:r w:rsidR="007B0875" w:rsidRPr="007B0875">
        <w:rPr>
          <w:rFonts w:ascii="Cambria" w:hAnsi="Cambria"/>
          <w:sz w:val="22"/>
          <w:szCs w:val="22"/>
        </w:rPr>
        <w:t xml:space="preserve">, </w:t>
      </w:r>
      <w:r w:rsidRPr="007B0875">
        <w:rPr>
          <w:rFonts w:ascii="Cambria" w:hAnsi="Cambria"/>
          <w:sz w:val="22"/>
          <w:szCs w:val="22"/>
        </w:rPr>
        <w:t>Mantis, HP ALM</w:t>
      </w:r>
      <w:r w:rsidR="00D5742D" w:rsidRPr="007B0875">
        <w:rPr>
          <w:rFonts w:ascii="Cambria" w:hAnsi="Cambria"/>
          <w:sz w:val="22"/>
          <w:szCs w:val="22"/>
        </w:rPr>
        <w:t xml:space="preserve">, </w:t>
      </w:r>
    </w:p>
    <w:p w14:paraId="27A253F7" w14:textId="77777777" w:rsidR="00941626" w:rsidRPr="001A6781" w:rsidRDefault="00B420D1">
      <w:pPr>
        <w:pStyle w:val="ListParagraph"/>
        <w:numPr>
          <w:ilvl w:val="0"/>
          <w:numId w:val="1"/>
        </w:numPr>
        <w:suppressAutoHyphens w:val="0"/>
        <w:spacing w:after="200" w:line="360" w:lineRule="auto"/>
        <w:contextualSpacing/>
        <w:jc w:val="both"/>
        <w:rPr>
          <w:rFonts w:ascii="Cambria" w:hAnsi="Cambria"/>
          <w:sz w:val="22"/>
          <w:szCs w:val="22"/>
        </w:rPr>
      </w:pPr>
      <w:r w:rsidRPr="001A6781">
        <w:rPr>
          <w:rFonts w:ascii="Cambria" w:hAnsi="Cambria"/>
          <w:b/>
          <w:bCs/>
          <w:sz w:val="22"/>
          <w:szCs w:val="22"/>
        </w:rPr>
        <w:t xml:space="preserve">Agile Methodology: </w:t>
      </w:r>
      <w:r w:rsidRPr="001A6781">
        <w:rPr>
          <w:rFonts w:ascii="Cambria" w:hAnsi="Cambria"/>
          <w:sz w:val="22"/>
          <w:szCs w:val="22"/>
        </w:rPr>
        <w:t>Scrum, Kanban</w:t>
      </w:r>
    </w:p>
    <w:p w14:paraId="197BEA6C" w14:textId="77777777" w:rsidR="00941626" w:rsidRPr="001A6781" w:rsidRDefault="00B420D1">
      <w:pPr>
        <w:pStyle w:val="ListParagraph"/>
        <w:numPr>
          <w:ilvl w:val="0"/>
          <w:numId w:val="1"/>
        </w:numPr>
        <w:suppressAutoHyphens w:val="0"/>
        <w:spacing w:after="200" w:line="360" w:lineRule="auto"/>
        <w:contextualSpacing/>
        <w:jc w:val="both"/>
        <w:rPr>
          <w:rFonts w:ascii="Cambria" w:hAnsi="Cambria"/>
          <w:sz w:val="22"/>
          <w:szCs w:val="22"/>
        </w:rPr>
      </w:pPr>
      <w:r w:rsidRPr="001A6781">
        <w:rPr>
          <w:rFonts w:ascii="Cambria" w:hAnsi="Cambria"/>
          <w:b/>
          <w:bCs/>
          <w:sz w:val="22"/>
          <w:szCs w:val="22"/>
        </w:rPr>
        <w:t>IDE:</w:t>
      </w:r>
      <w:r w:rsidRPr="001A6781">
        <w:rPr>
          <w:rFonts w:ascii="Cambria" w:hAnsi="Cambria"/>
          <w:sz w:val="22"/>
          <w:szCs w:val="22"/>
        </w:rPr>
        <w:t xml:space="preserve"> Eclipse</w:t>
      </w:r>
    </w:p>
    <w:p w14:paraId="41DCF3D9" w14:textId="77777777" w:rsidR="00941626" w:rsidRPr="001A6781" w:rsidRDefault="00B420D1">
      <w:pPr>
        <w:pStyle w:val="ListParagraph"/>
        <w:numPr>
          <w:ilvl w:val="0"/>
          <w:numId w:val="1"/>
        </w:numPr>
        <w:suppressAutoHyphens w:val="0"/>
        <w:spacing w:after="200" w:line="360" w:lineRule="auto"/>
        <w:contextualSpacing/>
        <w:jc w:val="both"/>
        <w:rPr>
          <w:rFonts w:ascii="Cambria" w:hAnsi="Cambria"/>
          <w:sz w:val="22"/>
          <w:szCs w:val="22"/>
        </w:rPr>
      </w:pPr>
      <w:r w:rsidRPr="001A6781">
        <w:rPr>
          <w:rFonts w:ascii="Cambria" w:hAnsi="Cambria"/>
          <w:b/>
          <w:bCs/>
          <w:sz w:val="22"/>
          <w:szCs w:val="22"/>
          <w:lang w:val="en-IN"/>
        </w:rPr>
        <w:t xml:space="preserve">Source Code Management Tool: </w:t>
      </w:r>
      <w:r w:rsidRPr="001A6781">
        <w:rPr>
          <w:rFonts w:ascii="Cambria" w:hAnsi="Cambria"/>
          <w:sz w:val="22"/>
          <w:szCs w:val="22"/>
          <w:lang w:val="en-IN"/>
        </w:rPr>
        <w:t>GitHub</w:t>
      </w:r>
    </w:p>
    <w:p w14:paraId="548391AA" w14:textId="77777777" w:rsidR="00941626" w:rsidRPr="001A6781" w:rsidRDefault="00B420D1">
      <w:pPr>
        <w:pStyle w:val="ListParagraph"/>
        <w:numPr>
          <w:ilvl w:val="0"/>
          <w:numId w:val="1"/>
        </w:numPr>
        <w:suppressAutoHyphens w:val="0"/>
        <w:spacing w:after="200" w:line="360" w:lineRule="auto"/>
        <w:contextualSpacing/>
        <w:jc w:val="both"/>
        <w:rPr>
          <w:rFonts w:ascii="Cambria" w:hAnsi="Cambria"/>
          <w:sz w:val="22"/>
          <w:szCs w:val="22"/>
        </w:rPr>
      </w:pPr>
      <w:r w:rsidRPr="001A6781">
        <w:rPr>
          <w:rFonts w:ascii="Cambria" w:hAnsi="Cambria"/>
          <w:b/>
          <w:bCs/>
          <w:sz w:val="22"/>
          <w:szCs w:val="22"/>
          <w:lang w:val="en-IN"/>
        </w:rPr>
        <w:t xml:space="preserve">Continuous Integration &amp; Continuous Delivery: </w:t>
      </w:r>
      <w:r w:rsidRPr="001A6781">
        <w:rPr>
          <w:rFonts w:ascii="Cambria" w:hAnsi="Cambria"/>
          <w:sz w:val="22"/>
          <w:szCs w:val="22"/>
          <w:lang w:val="en-IN"/>
        </w:rPr>
        <w:t>Jenkins</w:t>
      </w:r>
    </w:p>
    <w:p w14:paraId="56780BAF" w14:textId="77777777" w:rsidR="00941626" w:rsidRPr="001A6781" w:rsidRDefault="00B420D1">
      <w:pPr>
        <w:pStyle w:val="ListParagraph"/>
        <w:numPr>
          <w:ilvl w:val="0"/>
          <w:numId w:val="1"/>
        </w:numPr>
        <w:suppressAutoHyphens w:val="0"/>
        <w:spacing w:after="200" w:line="360" w:lineRule="auto"/>
        <w:contextualSpacing/>
        <w:jc w:val="both"/>
        <w:rPr>
          <w:rFonts w:ascii="Cambria" w:hAnsi="Cambria"/>
          <w:sz w:val="22"/>
          <w:szCs w:val="22"/>
        </w:rPr>
      </w:pPr>
      <w:r w:rsidRPr="001A6781">
        <w:rPr>
          <w:rFonts w:ascii="Cambria" w:hAnsi="Cambria"/>
          <w:b/>
          <w:bCs/>
          <w:sz w:val="22"/>
          <w:szCs w:val="22"/>
        </w:rPr>
        <w:t xml:space="preserve">Operating Systems : </w:t>
      </w:r>
      <w:r w:rsidRPr="001A6781">
        <w:rPr>
          <w:rFonts w:ascii="Cambria" w:hAnsi="Cambria"/>
          <w:sz w:val="22"/>
          <w:szCs w:val="22"/>
        </w:rPr>
        <w:t xml:space="preserve">Windows </w:t>
      </w:r>
    </w:p>
    <w:p w14:paraId="56652C1D" w14:textId="77777777" w:rsidR="00941626" w:rsidRPr="001A6781" w:rsidRDefault="00B420D1">
      <w:pPr>
        <w:pStyle w:val="ListParagraph"/>
        <w:numPr>
          <w:ilvl w:val="0"/>
          <w:numId w:val="1"/>
        </w:numPr>
        <w:suppressAutoHyphens w:val="0"/>
        <w:spacing w:after="200" w:line="360" w:lineRule="auto"/>
        <w:contextualSpacing/>
        <w:jc w:val="both"/>
        <w:rPr>
          <w:rFonts w:ascii="Cambria" w:hAnsi="Cambria"/>
          <w:sz w:val="22"/>
          <w:szCs w:val="22"/>
        </w:rPr>
      </w:pPr>
      <w:r w:rsidRPr="001A6781">
        <w:rPr>
          <w:rFonts w:ascii="Cambria" w:hAnsi="Cambria"/>
          <w:b/>
          <w:bCs/>
          <w:sz w:val="22"/>
          <w:szCs w:val="22"/>
        </w:rPr>
        <w:t>Web Technologies:</w:t>
      </w:r>
      <w:r w:rsidRPr="001A6781">
        <w:rPr>
          <w:rFonts w:ascii="Cambria" w:hAnsi="Cambria"/>
          <w:sz w:val="22"/>
          <w:szCs w:val="22"/>
        </w:rPr>
        <w:t xml:space="preserve"> HTML &amp; XML</w:t>
      </w:r>
    </w:p>
    <w:p w14:paraId="025A31D3" w14:textId="77777777" w:rsidR="00941626" w:rsidRDefault="00B420D1">
      <w:pPr>
        <w:shd w:val="clear" w:color="auto" w:fill="B3B3B3"/>
        <w:spacing w:line="360" w:lineRule="auto"/>
        <w:ind w:right="-50"/>
        <w:jc w:val="both"/>
        <w:rPr>
          <w:rFonts w:ascii="Tahoma" w:hAnsi="Tahoma" w:cs="Tahoma"/>
          <w:b/>
          <w:sz w:val="20"/>
          <w:szCs w:val="20"/>
          <w:lang w:val="en-IN"/>
        </w:rPr>
      </w:pPr>
      <w:r>
        <w:rPr>
          <w:rFonts w:ascii="Tahoma" w:hAnsi="Tahoma" w:cs="Tahoma"/>
          <w:b/>
          <w:sz w:val="20"/>
          <w:szCs w:val="20"/>
        </w:rPr>
        <w:t>E</w:t>
      </w:r>
      <w:r>
        <w:rPr>
          <w:rFonts w:ascii="Tahoma" w:hAnsi="Tahoma" w:cs="Tahoma"/>
          <w:b/>
          <w:sz w:val="20"/>
          <w:szCs w:val="20"/>
          <w:lang w:val="en-IN"/>
        </w:rPr>
        <w:t>XPERIENCE SUMMARY</w:t>
      </w:r>
    </w:p>
    <w:p w14:paraId="59362499" w14:textId="77777777" w:rsidR="00941626" w:rsidRDefault="00941626">
      <w:pPr>
        <w:pStyle w:val="PlainText"/>
        <w:tabs>
          <w:tab w:val="left" w:pos="1200"/>
        </w:tabs>
        <w:spacing w:line="360" w:lineRule="auto"/>
        <w:jc w:val="both"/>
        <w:rPr>
          <w:rFonts w:ascii="Tahoma" w:hAnsi="Tahoma" w:cs="Tahoma"/>
        </w:rPr>
      </w:pPr>
    </w:p>
    <w:tbl>
      <w:tblPr>
        <w:tblW w:w="9900" w:type="dxa"/>
        <w:jc w:val="center"/>
        <w:tblLayout w:type="fixed"/>
        <w:tblLook w:val="04A0" w:firstRow="1" w:lastRow="0" w:firstColumn="1" w:lastColumn="0" w:noHBand="0" w:noVBand="1"/>
      </w:tblPr>
      <w:tblGrid>
        <w:gridCol w:w="3837"/>
        <w:gridCol w:w="3686"/>
        <w:gridCol w:w="1134"/>
        <w:gridCol w:w="1243"/>
      </w:tblGrid>
      <w:tr w:rsidR="00941626" w14:paraId="566E44F9" w14:textId="77777777" w:rsidTr="00320FD2">
        <w:trPr>
          <w:trHeight w:val="361"/>
          <w:jc w:val="center"/>
        </w:trPr>
        <w:tc>
          <w:tcPr>
            <w:tcW w:w="3837" w:type="dxa"/>
            <w:tcBorders>
              <w:top w:val="single" w:sz="4" w:space="0" w:color="808080"/>
              <w:left w:val="single" w:sz="4" w:space="0" w:color="808080"/>
              <w:bottom w:val="single" w:sz="4" w:space="0" w:color="808080"/>
            </w:tcBorders>
            <w:shd w:val="clear" w:color="auto" w:fill="auto"/>
            <w:vAlign w:val="bottom"/>
          </w:tcPr>
          <w:p w14:paraId="0D26DD3A" w14:textId="77777777" w:rsidR="00941626" w:rsidRPr="00AE5364" w:rsidRDefault="00B420D1">
            <w:pPr>
              <w:snapToGrid w:val="0"/>
              <w:spacing w:line="360" w:lineRule="auto"/>
              <w:jc w:val="center"/>
              <w:rPr>
                <w:rFonts w:ascii="Cambria" w:hAnsi="Cambria"/>
                <w:b/>
                <w:bCs/>
                <w:sz w:val="22"/>
                <w:szCs w:val="22"/>
                <w:lang w:val="en-IN"/>
              </w:rPr>
            </w:pPr>
            <w:r w:rsidRPr="00AE5364">
              <w:rPr>
                <w:rFonts w:ascii="Cambria" w:hAnsi="Cambria"/>
                <w:b/>
                <w:bCs/>
                <w:sz w:val="22"/>
                <w:szCs w:val="22"/>
                <w:lang w:val="en-IN"/>
              </w:rPr>
              <w:t>Professional Experience</w:t>
            </w:r>
          </w:p>
        </w:tc>
        <w:tc>
          <w:tcPr>
            <w:tcW w:w="3686" w:type="dxa"/>
            <w:tcBorders>
              <w:top w:val="single" w:sz="4" w:space="0" w:color="808080"/>
              <w:left w:val="single" w:sz="4" w:space="0" w:color="808080"/>
              <w:bottom w:val="single" w:sz="4" w:space="0" w:color="808080"/>
            </w:tcBorders>
            <w:shd w:val="clear" w:color="auto" w:fill="auto"/>
            <w:vAlign w:val="center"/>
          </w:tcPr>
          <w:p w14:paraId="2701A3CF" w14:textId="77777777" w:rsidR="00941626" w:rsidRPr="00AE5364" w:rsidRDefault="00B420D1">
            <w:pPr>
              <w:snapToGrid w:val="0"/>
              <w:spacing w:line="360" w:lineRule="auto"/>
              <w:jc w:val="center"/>
              <w:rPr>
                <w:rFonts w:ascii="Cambria" w:hAnsi="Cambria"/>
                <w:b/>
                <w:bCs/>
                <w:sz w:val="22"/>
                <w:szCs w:val="22"/>
                <w:lang w:val="en-IN"/>
              </w:rPr>
            </w:pPr>
            <w:r w:rsidRPr="00AE5364">
              <w:rPr>
                <w:rFonts w:ascii="Cambria" w:hAnsi="Cambria"/>
                <w:b/>
                <w:bCs/>
                <w:sz w:val="22"/>
                <w:szCs w:val="22"/>
                <w:lang w:val="en-IN"/>
              </w:rPr>
              <w:t>Position</w:t>
            </w:r>
          </w:p>
        </w:tc>
        <w:tc>
          <w:tcPr>
            <w:tcW w:w="1134" w:type="dxa"/>
            <w:tcBorders>
              <w:top w:val="single" w:sz="4" w:space="0" w:color="808080"/>
              <w:left w:val="single" w:sz="4" w:space="0" w:color="808080"/>
              <w:bottom w:val="single" w:sz="4" w:space="0" w:color="808080"/>
            </w:tcBorders>
            <w:shd w:val="clear" w:color="auto" w:fill="auto"/>
            <w:vAlign w:val="center"/>
          </w:tcPr>
          <w:p w14:paraId="04F5F659" w14:textId="77777777" w:rsidR="00941626" w:rsidRPr="00AE5364" w:rsidRDefault="00B420D1">
            <w:pPr>
              <w:snapToGrid w:val="0"/>
              <w:spacing w:line="360" w:lineRule="auto"/>
              <w:jc w:val="center"/>
              <w:rPr>
                <w:rFonts w:ascii="Cambria" w:hAnsi="Cambria"/>
                <w:b/>
                <w:bCs/>
                <w:sz w:val="22"/>
                <w:szCs w:val="22"/>
                <w:lang w:val="en-IN"/>
              </w:rPr>
            </w:pPr>
            <w:r w:rsidRPr="00AE5364">
              <w:rPr>
                <w:rFonts w:ascii="Cambria" w:hAnsi="Cambria"/>
                <w:b/>
                <w:bCs/>
                <w:sz w:val="22"/>
                <w:szCs w:val="22"/>
                <w:lang w:val="en-IN"/>
              </w:rPr>
              <w:t>From</w:t>
            </w:r>
          </w:p>
        </w:tc>
        <w:tc>
          <w:tcPr>
            <w:tcW w:w="12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AF86602" w14:textId="77777777" w:rsidR="00941626" w:rsidRPr="00AE5364" w:rsidRDefault="00B420D1">
            <w:pPr>
              <w:snapToGrid w:val="0"/>
              <w:spacing w:line="360" w:lineRule="auto"/>
              <w:jc w:val="center"/>
              <w:rPr>
                <w:rFonts w:ascii="Cambria" w:hAnsi="Cambria"/>
                <w:b/>
                <w:bCs/>
                <w:sz w:val="22"/>
                <w:szCs w:val="22"/>
                <w:lang w:val="en-IN"/>
              </w:rPr>
            </w:pPr>
            <w:r w:rsidRPr="00AE5364">
              <w:rPr>
                <w:rFonts w:ascii="Cambria" w:hAnsi="Cambria"/>
                <w:b/>
                <w:bCs/>
                <w:sz w:val="22"/>
                <w:szCs w:val="22"/>
                <w:lang w:val="en-IN"/>
              </w:rPr>
              <w:t>To</w:t>
            </w:r>
          </w:p>
        </w:tc>
      </w:tr>
      <w:tr w:rsidR="000407F0" w14:paraId="584AE670" w14:textId="77777777" w:rsidTr="001A6781">
        <w:trPr>
          <w:trHeight w:val="443"/>
          <w:jc w:val="center"/>
        </w:trPr>
        <w:tc>
          <w:tcPr>
            <w:tcW w:w="3837" w:type="dxa"/>
            <w:tcBorders>
              <w:top w:val="single" w:sz="4" w:space="0" w:color="808080"/>
              <w:left w:val="single" w:sz="4" w:space="0" w:color="808080"/>
              <w:bottom w:val="single" w:sz="4" w:space="0" w:color="808080"/>
            </w:tcBorders>
            <w:shd w:val="clear" w:color="auto" w:fill="auto"/>
            <w:vAlign w:val="center"/>
          </w:tcPr>
          <w:p w14:paraId="5F58F42C" w14:textId="7FE7F70F" w:rsidR="000407F0" w:rsidRPr="00AE5364" w:rsidRDefault="000407F0">
            <w:pPr>
              <w:snapToGrid w:val="0"/>
              <w:spacing w:line="360" w:lineRule="auto"/>
              <w:jc w:val="center"/>
              <w:rPr>
                <w:rFonts w:ascii="Cambria" w:hAnsi="Cambria"/>
                <w:sz w:val="22"/>
                <w:szCs w:val="22"/>
              </w:rPr>
            </w:pPr>
            <w:r w:rsidRPr="00AE5364">
              <w:rPr>
                <w:rFonts w:ascii="Cambria" w:hAnsi="Cambria"/>
                <w:sz w:val="22"/>
                <w:szCs w:val="22"/>
              </w:rPr>
              <w:t>Unisys Pte Ltd (</w:t>
            </w:r>
            <w:proofErr w:type="spellStart"/>
            <w:r w:rsidRPr="00AE5364">
              <w:rPr>
                <w:rFonts w:ascii="Cambria" w:hAnsi="Cambria"/>
                <w:sz w:val="22"/>
                <w:szCs w:val="22"/>
              </w:rPr>
              <w:t>QuessCorp</w:t>
            </w:r>
            <w:proofErr w:type="spellEnd"/>
            <w:r w:rsidR="00AB778E">
              <w:rPr>
                <w:rFonts w:ascii="Cambria" w:hAnsi="Cambria"/>
                <w:sz w:val="22"/>
                <w:szCs w:val="22"/>
              </w:rPr>
              <w:t xml:space="preserve"> Payroll</w:t>
            </w:r>
            <w:r w:rsidRPr="00AE5364">
              <w:rPr>
                <w:rFonts w:ascii="Cambria" w:hAnsi="Cambria"/>
                <w:sz w:val="22"/>
                <w:szCs w:val="22"/>
              </w:rPr>
              <w:t>)</w:t>
            </w:r>
          </w:p>
        </w:tc>
        <w:tc>
          <w:tcPr>
            <w:tcW w:w="3686" w:type="dxa"/>
            <w:tcBorders>
              <w:top w:val="single" w:sz="4" w:space="0" w:color="808080"/>
              <w:left w:val="single" w:sz="4" w:space="0" w:color="808080"/>
              <w:bottom w:val="single" w:sz="4" w:space="0" w:color="808080"/>
            </w:tcBorders>
            <w:shd w:val="clear" w:color="auto" w:fill="auto"/>
            <w:vAlign w:val="center"/>
          </w:tcPr>
          <w:p w14:paraId="729C3584" w14:textId="77777777" w:rsidR="000407F0" w:rsidRPr="00AE5364" w:rsidRDefault="000407F0">
            <w:pPr>
              <w:snapToGrid w:val="0"/>
              <w:spacing w:line="360" w:lineRule="auto"/>
              <w:jc w:val="center"/>
              <w:rPr>
                <w:rFonts w:ascii="Cambria" w:hAnsi="Cambria"/>
                <w:sz w:val="22"/>
                <w:szCs w:val="22"/>
              </w:rPr>
            </w:pPr>
            <w:r w:rsidRPr="00AE5364">
              <w:rPr>
                <w:rFonts w:ascii="Cambria" w:hAnsi="Cambria"/>
                <w:sz w:val="22"/>
                <w:szCs w:val="22"/>
              </w:rPr>
              <w:t>Senior Application Test Engineer</w:t>
            </w:r>
          </w:p>
        </w:tc>
        <w:tc>
          <w:tcPr>
            <w:tcW w:w="1134" w:type="dxa"/>
            <w:tcBorders>
              <w:top w:val="single" w:sz="4" w:space="0" w:color="808080"/>
              <w:left w:val="single" w:sz="4" w:space="0" w:color="808080"/>
              <w:bottom w:val="single" w:sz="4" w:space="0" w:color="808080"/>
            </w:tcBorders>
            <w:shd w:val="clear" w:color="auto" w:fill="auto"/>
            <w:vAlign w:val="center"/>
          </w:tcPr>
          <w:p w14:paraId="6DBDFA9E" w14:textId="77777777" w:rsidR="000407F0" w:rsidRPr="00AE5364" w:rsidRDefault="000407F0">
            <w:pPr>
              <w:snapToGrid w:val="0"/>
              <w:spacing w:line="360" w:lineRule="auto"/>
              <w:jc w:val="center"/>
              <w:rPr>
                <w:rFonts w:ascii="Cambria" w:hAnsi="Cambria"/>
                <w:sz w:val="22"/>
                <w:szCs w:val="22"/>
              </w:rPr>
            </w:pPr>
            <w:r w:rsidRPr="00AE5364">
              <w:rPr>
                <w:rFonts w:ascii="Cambria" w:hAnsi="Cambria"/>
                <w:sz w:val="22"/>
                <w:szCs w:val="22"/>
              </w:rPr>
              <w:t>Aug’22</w:t>
            </w:r>
          </w:p>
        </w:tc>
        <w:tc>
          <w:tcPr>
            <w:tcW w:w="12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C446E5E" w14:textId="6FFAEBDB" w:rsidR="000407F0" w:rsidRPr="00AE5364" w:rsidRDefault="00AB778E">
            <w:pPr>
              <w:snapToGrid w:val="0"/>
              <w:spacing w:line="360" w:lineRule="auto"/>
              <w:jc w:val="center"/>
              <w:rPr>
                <w:rFonts w:ascii="Cambria" w:hAnsi="Cambria"/>
                <w:sz w:val="22"/>
                <w:szCs w:val="22"/>
              </w:rPr>
            </w:pPr>
            <w:r>
              <w:rPr>
                <w:rFonts w:ascii="Cambria" w:hAnsi="Cambria"/>
                <w:sz w:val="22"/>
                <w:szCs w:val="22"/>
              </w:rPr>
              <w:t>Oct’23</w:t>
            </w:r>
          </w:p>
        </w:tc>
      </w:tr>
      <w:tr w:rsidR="00941626" w14:paraId="5CF43DAA" w14:textId="77777777" w:rsidTr="001A6781">
        <w:trPr>
          <w:trHeight w:val="479"/>
          <w:jc w:val="center"/>
        </w:trPr>
        <w:tc>
          <w:tcPr>
            <w:tcW w:w="3837" w:type="dxa"/>
            <w:tcBorders>
              <w:top w:val="single" w:sz="4" w:space="0" w:color="808080"/>
              <w:left w:val="single" w:sz="4" w:space="0" w:color="808080"/>
              <w:bottom w:val="single" w:sz="4" w:space="0" w:color="808080"/>
            </w:tcBorders>
            <w:shd w:val="clear" w:color="auto" w:fill="auto"/>
            <w:vAlign w:val="center"/>
          </w:tcPr>
          <w:p w14:paraId="4C772BCE" w14:textId="77777777" w:rsidR="00941626" w:rsidRPr="00AE5364" w:rsidRDefault="00B420D1">
            <w:pPr>
              <w:snapToGrid w:val="0"/>
              <w:spacing w:line="360" w:lineRule="auto"/>
              <w:jc w:val="center"/>
              <w:rPr>
                <w:rFonts w:ascii="Cambria" w:hAnsi="Cambria"/>
                <w:sz w:val="22"/>
                <w:szCs w:val="22"/>
              </w:rPr>
            </w:pPr>
            <w:proofErr w:type="spellStart"/>
            <w:r w:rsidRPr="00AE5364">
              <w:rPr>
                <w:rFonts w:ascii="Cambria" w:hAnsi="Cambria"/>
                <w:sz w:val="22"/>
                <w:szCs w:val="22"/>
              </w:rPr>
              <w:t>Solverminds</w:t>
            </w:r>
            <w:proofErr w:type="spellEnd"/>
            <w:r w:rsidRPr="00AE5364">
              <w:rPr>
                <w:rFonts w:ascii="Cambria" w:hAnsi="Cambria"/>
                <w:sz w:val="22"/>
                <w:szCs w:val="22"/>
              </w:rPr>
              <w:t xml:space="preserve"> </w:t>
            </w:r>
            <w:r w:rsidRPr="00AE5364">
              <w:rPr>
                <w:rFonts w:ascii="Cambria" w:hAnsi="Cambria"/>
                <w:sz w:val="22"/>
                <w:szCs w:val="22"/>
                <w:lang w:val="en-IN"/>
              </w:rPr>
              <w:t>S</w:t>
            </w:r>
            <w:proofErr w:type="spellStart"/>
            <w:r w:rsidRPr="00AE5364">
              <w:rPr>
                <w:rFonts w:ascii="Cambria" w:hAnsi="Cambria"/>
                <w:sz w:val="22"/>
                <w:szCs w:val="22"/>
              </w:rPr>
              <w:t>olutions</w:t>
            </w:r>
            <w:proofErr w:type="spellEnd"/>
            <w:r w:rsidRPr="00AE5364">
              <w:rPr>
                <w:rFonts w:ascii="Cambria" w:hAnsi="Cambria"/>
                <w:sz w:val="22"/>
                <w:szCs w:val="22"/>
              </w:rPr>
              <w:t xml:space="preserve"> and Technologies Pvt Ltd</w:t>
            </w:r>
          </w:p>
        </w:tc>
        <w:tc>
          <w:tcPr>
            <w:tcW w:w="3686" w:type="dxa"/>
            <w:tcBorders>
              <w:top w:val="single" w:sz="4" w:space="0" w:color="808080"/>
              <w:left w:val="single" w:sz="4" w:space="0" w:color="808080"/>
              <w:bottom w:val="single" w:sz="4" w:space="0" w:color="808080"/>
            </w:tcBorders>
            <w:shd w:val="clear" w:color="auto" w:fill="auto"/>
            <w:vAlign w:val="center"/>
          </w:tcPr>
          <w:p w14:paraId="12D864DE" w14:textId="77777777" w:rsidR="00941626" w:rsidRPr="00AE5364" w:rsidRDefault="00B420D1">
            <w:pPr>
              <w:snapToGrid w:val="0"/>
              <w:spacing w:line="360" w:lineRule="auto"/>
              <w:jc w:val="center"/>
              <w:rPr>
                <w:rFonts w:ascii="Cambria" w:hAnsi="Cambria"/>
                <w:sz w:val="22"/>
                <w:szCs w:val="22"/>
              </w:rPr>
            </w:pPr>
            <w:r w:rsidRPr="00AE5364">
              <w:rPr>
                <w:rFonts w:ascii="Cambria" w:hAnsi="Cambria"/>
                <w:sz w:val="22"/>
                <w:szCs w:val="22"/>
              </w:rPr>
              <w:t>Senior software Test Engineer</w:t>
            </w:r>
          </w:p>
        </w:tc>
        <w:tc>
          <w:tcPr>
            <w:tcW w:w="1134" w:type="dxa"/>
            <w:tcBorders>
              <w:top w:val="single" w:sz="4" w:space="0" w:color="808080"/>
              <w:left w:val="single" w:sz="4" w:space="0" w:color="808080"/>
              <w:bottom w:val="single" w:sz="4" w:space="0" w:color="808080"/>
            </w:tcBorders>
            <w:shd w:val="clear" w:color="auto" w:fill="auto"/>
            <w:vAlign w:val="center"/>
          </w:tcPr>
          <w:p w14:paraId="12A242C3" w14:textId="77777777" w:rsidR="00941626" w:rsidRPr="00AE5364" w:rsidRDefault="00B420D1">
            <w:pPr>
              <w:snapToGrid w:val="0"/>
              <w:spacing w:line="360" w:lineRule="auto"/>
              <w:jc w:val="center"/>
              <w:rPr>
                <w:rFonts w:ascii="Cambria" w:hAnsi="Cambria"/>
                <w:sz w:val="22"/>
                <w:szCs w:val="22"/>
              </w:rPr>
            </w:pPr>
            <w:r w:rsidRPr="00AE5364">
              <w:rPr>
                <w:rFonts w:ascii="Cambria" w:hAnsi="Cambria"/>
                <w:sz w:val="22"/>
                <w:szCs w:val="22"/>
              </w:rPr>
              <w:t>May’20</w:t>
            </w:r>
          </w:p>
        </w:tc>
        <w:tc>
          <w:tcPr>
            <w:tcW w:w="12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5E7E976" w14:textId="77777777" w:rsidR="00941626" w:rsidRPr="00AE5364" w:rsidRDefault="000407F0">
            <w:pPr>
              <w:snapToGrid w:val="0"/>
              <w:spacing w:line="360" w:lineRule="auto"/>
              <w:jc w:val="center"/>
              <w:rPr>
                <w:rFonts w:ascii="Cambria" w:hAnsi="Cambria"/>
                <w:sz w:val="22"/>
                <w:szCs w:val="22"/>
              </w:rPr>
            </w:pPr>
            <w:r w:rsidRPr="00AE5364">
              <w:rPr>
                <w:rFonts w:ascii="Cambria" w:hAnsi="Cambria"/>
                <w:sz w:val="22"/>
                <w:szCs w:val="22"/>
              </w:rPr>
              <w:t>Jun’22</w:t>
            </w:r>
          </w:p>
        </w:tc>
      </w:tr>
      <w:tr w:rsidR="00941626" w14:paraId="0019BC85" w14:textId="77777777" w:rsidTr="00320FD2">
        <w:trPr>
          <w:trHeight w:val="525"/>
          <w:jc w:val="center"/>
        </w:trPr>
        <w:tc>
          <w:tcPr>
            <w:tcW w:w="3837" w:type="dxa"/>
            <w:tcBorders>
              <w:top w:val="single" w:sz="4" w:space="0" w:color="808080"/>
              <w:left w:val="single" w:sz="4" w:space="0" w:color="808080"/>
              <w:bottom w:val="single" w:sz="4" w:space="0" w:color="808080"/>
            </w:tcBorders>
            <w:shd w:val="clear" w:color="auto" w:fill="auto"/>
            <w:vAlign w:val="center"/>
          </w:tcPr>
          <w:p w14:paraId="20EE8EE2" w14:textId="77777777" w:rsidR="00941626" w:rsidRPr="00AE5364" w:rsidRDefault="00B420D1">
            <w:pPr>
              <w:snapToGrid w:val="0"/>
              <w:spacing w:line="360" w:lineRule="auto"/>
              <w:jc w:val="center"/>
              <w:rPr>
                <w:rFonts w:ascii="Cambria" w:hAnsi="Cambria"/>
                <w:sz w:val="22"/>
                <w:szCs w:val="22"/>
                <w:lang w:val="en-IN"/>
              </w:rPr>
            </w:pPr>
            <w:r w:rsidRPr="00AE5364">
              <w:rPr>
                <w:rFonts w:ascii="Cambria" w:hAnsi="Cambria"/>
                <w:sz w:val="22"/>
                <w:szCs w:val="22"/>
                <w:lang w:val="en-IN"/>
              </w:rPr>
              <w:t>DXC Technology India Pvt Ltd</w:t>
            </w:r>
          </w:p>
        </w:tc>
        <w:tc>
          <w:tcPr>
            <w:tcW w:w="3686" w:type="dxa"/>
            <w:tcBorders>
              <w:top w:val="single" w:sz="4" w:space="0" w:color="808080"/>
              <w:left w:val="single" w:sz="4" w:space="0" w:color="808080"/>
              <w:bottom w:val="single" w:sz="4" w:space="0" w:color="808080"/>
            </w:tcBorders>
            <w:shd w:val="clear" w:color="auto" w:fill="auto"/>
            <w:vAlign w:val="center"/>
          </w:tcPr>
          <w:p w14:paraId="7AEC2BB2" w14:textId="77777777" w:rsidR="00941626" w:rsidRPr="00AE5364" w:rsidRDefault="00B420D1">
            <w:pPr>
              <w:snapToGrid w:val="0"/>
              <w:spacing w:line="360" w:lineRule="auto"/>
              <w:jc w:val="center"/>
              <w:rPr>
                <w:rFonts w:ascii="Cambria" w:hAnsi="Cambria"/>
                <w:sz w:val="22"/>
                <w:szCs w:val="22"/>
                <w:lang w:val="en-IN"/>
              </w:rPr>
            </w:pPr>
            <w:r w:rsidRPr="00AE5364">
              <w:rPr>
                <w:rFonts w:ascii="Cambria" w:hAnsi="Cambria"/>
                <w:sz w:val="22"/>
                <w:szCs w:val="22"/>
                <w:lang w:val="en-IN"/>
              </w:rPr>
              <w:t>Professional I Product Test</w:t>
            </w:r>
          </w:p>
        </w:tc>
        <w:tc>
          <w:tcPr>
            <w:tcW w:w="1134" w:type="dxa"/>
            <w:tcBorders>
              <w:top w:val="single" w:sz="4" w:space="0" w:color="808080"/>
              <w:left w:val="single" w:sz="4" w:space="0" w:color="808080"/>
              <w:bottom w:val="single" w:sz="4" w:space="0" w:color="808080"/>
            </w:tcBorders>
            <w:shd w:val="clear" w:color="auto" w:fill="auto"/>
            <w:vAlign w:val="center"/>
          </w:tcPr>
          <w:p w14:paraId="51554353" w14:textId="77777777" w:rsidR="00941626" w:rsidRPr="00AE5364" w:rsidRDefault="00B420D1">
            <w:pPr>
              <w:snapToGrid w:val="0"/>
              <w:spacing w:line="360" w:lineRule="auto"/>
              <w:jc w:val="center"/>
              <w:rPr>
                <w:rFonts w:ascii="Cambria" w:hAnsi="Cambria"/>
                <w:sz w:val="22"/>
                <w:szCs w:val="22"/>
                <w:lang w:val="en-IN"/>
              </w:rPr>
            </w:pPr>
            <w:r w:rsidRPr="00AE5364">
              <w:rPr>
                <w:rFonts w:ascii="Cambria" w:hAnsi="Cambria"/>
                <w:sz w:val="22"/>
                <w:szCs w:val="22"/>
                <w:lang w:val="en-IN"/>
              </w:rPr>
              <w:t>Sep’17</w:t>
            </w:r>
          </w:p>
        </w:tc>
        <w:tc>
          <w:tcPr>
            <w:tcW w:w="12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F04A423" w14:textId="77777777" w:rsidR="00941626" w:rsidRPr="00AE5364" w:rsidRDefault="00B420D1">
            <w:pPr>
              <w:snapToGrid w:val="0"/>
              <w:spacing w:line="360" w:lineRule="auto"/>
              <w:jc w:val="center"/>
              <w:rPr>
                <w:rFonts w:ascii="Cambria" w:hAnsi="Cambria"/>
                <w:sz w:val="22"/>
                <w:szCs w:val="22"/>
                <w:lang w:val="en-IN"/>
              </w:rPr>
            </w:pPr>
            <w:r w:rsidRPr="00AE5364">
              <w:rPr>
                <w:rFonts w:ascii="Cambria" w:hAnsi="Cambria"/>
                <w:sz w:val="22"/>
                <w:szCs w:val="22"/>
                <w:lang w:val="en-IN"/>
              </w:rPr>
              <w:t>May’18</w:t>
            </w:r>
          </w:p>
        </w:tc>
      </w:tr>
      <w:tr w:rsidR="00941626" w14:paraId="260EC36C" w14:textId="77777777" w:rsidTr="00320FD2">
        <w:trPr>
          <w:trHeight w:val="525"/>
          <w:jc w:val="center"/>
        </w:trPr>
        <w:tc>
          <w:tcPr>
            <w:tcW w:w="3837" w:type="dxa"/>
            <w:tcBorders>
              <w:top w:val="single" w:sz="4" w:space="0" w:color="808080"/>
              <w:left w:val="single" w:sz="4" w:space="0" w:color="808080"/>
              <w:bottom w:val="single" w:sz="4" w:space="0" w:color="808080"/>
            </w:tcBorders>
            <w:shd w:val="clear" w:color="auto" w:fill="auto"/>
            <w:vAlign w:val="center"/>
          </w:tcPr>
          <w:p w14:paraId="7661D9B5" w14:textId="77777777" w:rsidR="00941626" w:rsidRPr="00AE5364" w:rsidRDefault="00B420D1">
            <w:pPr>
              <w:snapToGrid w:val="0"/>
              <w:spacing w:line="360" w:lineRule="auto"/>
              <w:jc w:val="center"/>
              <w:rPr>
                <w:rFonts w:ascii="Cambria" w:hAnsi="Cambria"/>
                <w:sz w:val="22"/>
                <w:szCs w:val="22"/>
                <w:lang w:val="en-IN"/>
              </w:rPr>
            </w:pPr>
            <w:r w:rsidRPr="00AE5364">
              <w:rPr>
                <w:rFonts w:ascii="Cambria" w:hAnsi="Cambria"/>
                <w:sz w:val="22"/>
                <w:szCs w:val="22"/>
                <w:lang w:val="en-IN"/>
              </w:rPr>
              <w:t xml:space="preserve">Lumina </w:t>
            </w:r>
            <w:proofErr w:type="spellStart"/>
            <w:r w:rsidRPr="00AE5364">
              <w:rPr>
                <w:rFonts w:ascii="Cambria" w:hAnsi="Cambria"/>
                <w:sz w:val="22"/>
                <w:szCs w:val="22"/>
                <w:lang w:val="en-IN"/>
              </w:rPr>
              <w:t>Datamatics</w:t>
            </w:r>
            <w:proofErr w:type="spellEnd"/>
          </w:p>
        </w:tc>
        <w:tc>
          <w:tcPr>
            <w:tcW w:w="3686" w:type="dxa"/>
            <w:tcBorders>
              <w:top w:val="single" w:sz="4" w:space="0" w:color="808080"/>
              <w:left w:val="single" w:sz="4" w:space="0" w:color="808080"/>
              <w:bottom w:val="single" w:sz="4" w:space="0" w:color="808080"/>
            </w:tcBorders>
            <w:shd w:val="clear" w:color="auto" w:fill="auto"/>
            <w:vAlign w:val="center"/>
          </w:tcPr>
          <w:p w14:paraId="22E9F915" w14:textId="77777777" w:rsidR="00941626" w:rsidRPr="00AE5364" w:rsidRDefault="00B420D1">
            <w:pPr>
              <w:snapToGrid w:val="0"/>
              <w:spacing w:line="360" w:lineRule="auto"/>
              <w:jc w:val="center"/>
              <w:rPr>
                <w:rFonts w:ascii="Cambria" w:hAnsi="Cambria"/>
                <w:sz w:val="22"/>
                <w:szCs w:val="22"/>
                <w:lang w:val="en-IN"/>
              </w:rPr>
            </w:pPr>
            <w:r w:rsidRPr="00AE5364">
              <w:rPr>
                <w:rFonts w:ascii="Cambria" w:hAnsi="Cambria"/>
                <w:sz w:val="22"/>
                <w:szCs w:val="22"/>
                <w:lang w:val="en-IN"/>
              </w:rPr>
              <w:t>Associate Consultant</w:t>
            </w:r>
          </w:p>
        </w:tc>
        <w:tc>
          <w:tcPr>
            <w:tcW w:w="1134" w:type="dxa"/>
            <w:tcBorders>
              <w:top w:val="single" w:sz="4" w:space="0" w:color="808080"/>
              <w:left w:val="single" w:sz="4" w:space="0" w:color="808080"/>
              <w:bottom w:val="single" w:sz="4" w:space="0" w:color="808080"/>
            </w:tcBorders>
            <w:shd w:val="clear" w:color="auto" w:fill="auto"/>
            <w:vAlign w:val="center"/>
          </w:tcPr>
          <w:p w14:paraId="0505535B" w14:textId="77777777" w:rsidR="00941626" w:rsidRPr="00AE5364" w:rsidRDefault="00B420D1">
            <w:pPr>
              <w:snapToGrid w:val="0"/>
              <w:spacing w:line="360" w:lineRule="auto"/>
              <w:jc w:val="center"/>
              <w:rPr>
                <w:rFonts w:ascii="Cambria" w:hAnsi="Cambria"/>
                <w:sz w:val="22"/>
                <w:szCs w:val="22"/>
                <w:lang w:val="en-IN"/>
              </w:rPr>
            </w:pPr>
            <w:r w:rsidRPr="00AE5364">
              <w:rPr>
                <w:rFonts w:ascii="Cambria" w:hAnsi="Cambria"/>
                <w:sz w:val="22"/>
                <w:szCs w:val="22"/>
                <w:lang w:val="en-IN"/>
              </w:rPr>
              <w:t>May’16</w:t>
            </w:r>
          </w:p>
        </w:tc>
        <w:tc>
          <w:tcPr>
            <w:tcW w:w="12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85B6A6E" w14:textId="77777777" w:rsidR="00941626" w:rsidRPr="00AE5364" w:rsidRDefault="00B420D1">
            <w:pPr>
              <w:snapToGrid w:val="0"/>
              <w:spacing w:line="360" w:lineRule="auto"/>
              <w:jc w:val="center"/>
              <w:rPr>
                <w:rFonts w:ascii="Cambria" w:hAnsi="Cambria"/>
                <w:sz w:val="22"/>
                <w:szCs w:val="22"/>
                <w:lang w:val="en-IN"/>
              </w:rPr>
            </w:pPr>
            <w:r w:rsidRPr="00AE5364">
              <w:rPr>
                <w:rFonts w:ascii="Cambria" w:hAnsi="Cambria"/>
                <w:sz w:val="22"/>
                <w:szCs w:val="22"/>
                <w:lang w:val="en-IN"/>
              </w:rPr>
              <w:t>Sep’17</w:t>
            </w:r>
          </w:p>
        </w:tc>
      </w:tr>
      <w:tr w:rsidR="00941626" w14:paraId="4D43333D" w14:textId="77777777" w:rsidTr="001A6781">
        <w:trPr>
          <w:trHeight w:val="110"/>
          <w:jc w:val="center"/>
        </w:trPr>
        <w:tc>
          <w:tcPr>
            <w:tcW w:w="3837" w:type="dxa"/>
            <w:tcBorders>
              <w:top w:val="single" w:sz="4" w:space="0" w:color="808080"/>
              <w:left w:val="single" w:sz="4" w:space="0" w:color="808080"/>
              <w:bottom w:val="single" w:sz="4" w:space="0" w:color="808080"/>
            </w:tcBorders>
            <w:shd w:val="clear" w:color="auto" w:fill="auto"/>
            <w:vAlign w:val="center"/>
          </w:tcPr>
          <w:p w14:paraId="1F6BC853" w14:textId="77777777" w:rsidR="00941626" w:rsidRPr="00AE5364" w:rsidRDefault="00B420D1">
            <w:pPr>
              <w:snapToGrid w:val="0"/>
              <w:spacing w:line="360" w:lineRule="auto"/>
              <w:jc w:val="center"/>
              <w:rPr>
                <w:rFonts w:ascii="Cambria" w:hAnsi="Cambria"/>
                <w:sz w:val="22"/>
                <w:szCs w:val="22"/>
                <w:lang w:val="en-IN"/>
              </w:rPr>
            </w:pPr>
            <w:r w:rsidRPr="00AE5364">
              <w:rPr>
                <w:rFonts w:ascii="Cambria" w:hAnsi="Cambria"/>
                <w:sz w:val="22"/>
                <w:szCs w:val="22"/>
                <w:lang w:val="en-IN"/>
              </w:rPr>
              <w:t>Hewlett-Packard(HP)</w:t>
            </w:r>
          </w:p>
        </w:tc>
        <w:tc>
          <w:tcPr>
            <w:tcW w:w="3686" w:type="dxa"/>
            <w:tcBorders>
              <w:top w:val="single" w:sz="4" w:space="0" w:color="808080"/>
              <w:left w:val="single" w:sz="4" w:space="0" w:color="808080"/>
              <w:bottom w:val="single" w:sz="4" w:space="0" w:color="808080"/>
            </w:tcBorders>
            <w:shd w:val="clear" w:color="auto" w:fill="auto"/>
            <w:vAlign w:val="center"/>
          </w:tcPr>
          <w:p w14:paraId="04F0D393" w14:textId="77777777" w:rsidR="00941626" w:rsidRPr="00AE5364" w:rsidRDefault="00B420D1">
            <w:pPr>
              <w:snapToGrid w:val="0"/>
              <w:spacing w:line="360" w:lineRule="auto"/>
              <w:jc w:val="center"/>
              <w:rPr>
                <w:rFonts w:ascii="Cambria" w:hAnsi="Cambria"/>
                <w:sz w:val="22"/>
                <w:szCs w:val="22"/>
                <w:lang w:val="en-IN"/>
              </w:rPr>
            </w:pPr>
            <w:proofErr w:type="spellStart"/>
            <w:r w:rsidRPr="00AE5364">
              <w:rPr>
                <w:rFonts w:ascii="Cambria" w:hAnsi="Cambria"/>
                <w:sz w:val="22"/>
                <w:szCs w:val="22"/>
                <w:lang w:val="en-IN"/>
              </w:rPr>
              <w:t>Sls</w:t>
            </w:r>
            <w:proofErr w:type="spellEnd"/>
            <w:r w:rsidRPr="00AE5364">
              <w:rPr>
                <w:rFonts w:ascii="Cambria" w:hAnsi="Cambria"/>
                <w:sz w:val="22"/>
                <w:szCs w:val="22"/>
                <w:lang w:val="en-IN"/>
              </w:rPr>
              <w:t xml:space="preserve"> Support Coordinator II</w:t>
            </w:r>
          </w:p>
        </w:tc>
        <w:tc>
          <w:tcPr>
            <w:tcW w:w="1134" w:type="dxa"/>
            <w:tcBorders>
              <w:top w:val="single" w:sz="4" w:space="0" w:color="808080"/>
              <w:left w:val="single" w:sz="4" w:space="0" w:color="808080"/>
              <w:bottom w:val="single" w:sz="4" w:space="0" w:color="808080"/>
            </w:tcBorders>
            <w:shd w:val="clear" w:color="auto" w:fill="auto"/>
            <w:vAlign w:val="center"/>
          </w:tcPr>
          <w:p w14:paraId="25F16374" w14:textId="77777777" w:rsidR="00941626" w:rsidRPr="00AE5364" w:rsidRDefault="00B420D1">
            <w:pPr>
              <w:snapToGrid w:val="0"/>
              <w:spacing w:line="360" w:lineRule="auto"/>
              <w:jc w:val="center"/>
              <w:rPr>
                <w:rFonts w:ascii="Cambria" w:hAnsi="Cambria"/>
                <w:sz w:val="22"/>
                <w:szCs w:val="22"/>
                <w:lang w:val="en-IN"/>
              </w:rPr>
            </w:pPr>
            <w:r w:rsidRPr="00AE5364">
              <w:rPr>
                <w:rFonts w:ascii="Cambria" w:hAnsi="Cambria"/>
                <w:sz w:val="22"/>
                <w:szCs w:val="22"/>
                <w:lang w:val="en-IN"/>
              </w:rPr>
              <w:t>Aug’13</w:t>
            </w:r>
          </w:p>
        </w:tc>
        <w:tc>
          <w:tcPr>
            <w:tcW w:w="12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88123B2" w14:textId="77777777" w:rsidR="00941626" w:rsidRPr="00AE5364" w:rsidRDefault="00B420D1">
            <w:pPr>
              <w:snapToGrid w:val="0"/>
              <w:spacing w:line="360" w:lineRule="auto"/>
              <w:jc w:val="center"/>
              <w:rPr>
                <w:rFonts w:ascii="Cambria" w:hAnsi="Cambria"/>
                <w:sz w:val="22"/>
                <w:szCs w:val="22"/>
                <w:lang w:val="en-IN"/>
              </w:rPr>
            </w:pPr>
            <w:r w:rsidRPr="00AE5364">
              <w:rPr>
                <w:rFonts w:ascii="Cambria" w:hAnsi="Cambria"/>
                <w:sz w:val="22"/>
                <w:szCs w:val="22"/>
                <w:lang w:val="en-IN"/>
              </w:rPr>
              <w:t>May’16</w:t>
            </w:r>
          </w:p>
        </w:tc>
      </w:tr>
    </w:tbl>
    <w:p w14:paraId="26118141" w14:textId="77777777" w:rsidR="00941626" w:rsidRDefault="00941626">
      <w:pPr>
        <w:pStyle w:val="PlainText"/>
        <w:tabs>
          <w:tab w:val="left" w:pos="1200"/>
        </w:tabs>
        <w:spacing w:line="360" w:lineRule="auto"/>
        <w:jc w:val="both"/>
        <w:rPr>
          <w:rFonts w:ascii="Tahoma" w:hAnsi="Tahoma" w:cs="Tahoma"/>
          <w:sz w:val="18"/>
          <w:szCs w:val="18"/>
        </w:rPr>
      </w:pPr>
    </w:p>
    <w:p w14:paraId="08986924" w14:textId="77777777" w:rsidR="00941626" w:rsidRDefault="00B420D1">
      <w:pPr>
        <w:shd w:val="clear" w:color="auto" w:fill="B3B3B3"/>
        <w:spacing w:line="360" w:lineRule="auto"/>
        <w:ind w:right="-50"/>
        <w:jc w:val="both"/>
        <w:rPr>
          <w:rFonts w:ascii="Tahoma" w:hAnsi="Tahoma" w:cs="Tahoma"/>
          <w:b/>
          <w:sz w:val="20"/>
          <w:szCs w:val="20"/>
        </w:rPr>
      </w:pPr>
      <w:r>
        <w:rPr>
          <w:rFonts w:ascii="Tahoma" w:hAnsi="Tahoma" w:cs="Tahoma"/>
          <w:b/>
          <w:sz w:val="20"/>
          <w:szCs w:val="20"/>
          <w:lang w:val="en-IN"/>
        </w:rPr>
        <w:t>EDUCATIONAL</w:t>
      </w:r>
      <w:r>
        <w:rPr>
          <w:rFonts w:ascii="Tahoma" w:hAnsi="Tahoma" w:cs="Tahoma"/>
          <w:b/>
          <w:sz w:val="20"/>
          <w:szCs w:val="20"/>
        </w:rPr>
        <w:t xml:space="preserve"> </w:t>
      </w:r>
      <w:r>
        <w:rPr>
          <w:rFonts w:ascii="Tahoma" w:hAnsi="Tahoma" w:cs="Tahoma"/>
          <w:b/>
          <w:sz w:val="20"/>
          <w:szCs w:val="20"/>
          <w:lang w:val="en-IN"/>
        </w:rPr>
        <w:t>SUMMARY</w:t>
      </w:r>
    </w:p>
    <w:p w14:paraId="5A064B57" w14:textId="77777777" w:rsidR="00941626" w:rsidRDefault="00941626">
      <w:pPr>
        <w:tabs>
          <w:tab w:val="left" w:pos="-270"/>
        </w:tabs>
        <w:spacing w:line="360" w:lineRule="auto"/>
        <w:jc w:val="both"/>
        <w:rPr>
          <w:rFonts w:ascii="Calibri" w:hAnsi="Calibri"/>
          <w:b/>
          <w:sz w:val="20"/>
          <w:szCs w:val="20"/>
        </w:rPr>
      </w:pPr>
    </w:p>
    <w:tbl>
      <w:tblPr>
        <w:tblW w:w="10066" w:type="dxa"/>
        <w:jc w:val="center"/>
        <w:tblLayout w:type="fixed"/>
        <w:tblLook w:val="04A0" w:firstRow="1" w:lastRow="0" w:firstColumn="1" w:lastColumn="0" w:noHBand="0" w:noVBand="1"/>
      </w:tblPr>
      <w:tblGrid>
        <w:gridCol w:w="896"/>
        <w:gridCol w:w="1107"/>
        <w:gridCol w:w="1966"/>
        <w:gridCol w:w="2695"/>
        <w:gridCol w:w="1843"/>
        <w:gridCol w:w="1559"/>
      </w:tblGrid>
      <w:tr w:rsidR="00941626" w:rsidRPr="00AE5364" w14:paraId="21B655E8" w14:textId="77777777" w:rsidTr="00AE5364">
        <w:trPr>
          <w:trHeight w:val="557"/>
          <w:jc w:val="center"/>
        </w:trPr>
        <w:tc>
          <w:tcPr>
            <w:tcW w:w="896" w:type="dxa"/>
            <w:tcBorders>
              <w:top w:val="single" w:sz="4" w:space="0" w:color="808080"/>
              <w:left w:val="single" w:sz="4" w:space="0" w:color="808080"/>
              <w:bottom w:val="single" w:sz="4" w:space="0" w:color="808080"/>
              <w:right w:val="nil"/>
            </w:tcBorders>
            <w:vAlign w:val="center"/>
          </w:tcPr>
          <w:p w14:paraId="3E852A76" w14:textId="77777777" w:rsidR="00941626" w:rsidRPr="00AE5364" w:rsidRDefault="00B420D1">
            <w:pPr>
              <w:snapToGrid w:val="0"/>
              <w:spacing w:line="360" w:lineRule="auto"/>
              <w:jc w:val="center"/>
              <w:rPr>
                <w:rFonts w:ascii="Cambria" w:hAnsi="Cambria"/>
                <w:b/>
                <w:bCs/>
                <w:sz w:val="22"/>
                <w:szCs w:val="22"/>
                <w:lang w:val="en-IN"/>
              </w:rPr>
            </w:pPr>
            <w:r w:rsidRPr="00AE5364">
              <w:rPr>
                <w:rFonts w:ascii="Cambria" w:hAnsi="Cambria"/>
                <w:b/>
                <w:bCs/>
                <w:sz w:val="22"/>
                <w:szCs w:val="22"/>
                <w:lang w:val="en-IN"/>
              </w:rPr>
              <w:t>YOP</w:t>
            </w:r>
          </w:p>
        </w:tc>
        <w:tc>
          <w:tcPr>
            <w:tcW w:w="1107" w:type="dxa"/>
            <w:tcBorders>
              <w:top w:val="single" w:sz="4" w:space="0" w:color="808080"/>
              <w:left w:val="single" w:sz="4" w:space="0" w:color="808080"/>
              <w:bottom w:val="single" w:sz="4" w:space="0" w:color="808080"/>
              <w:right w:val="nil"/>
            </w:tcBorders>
            <w:vAlign w:val="center"/>
          </w:tcPr>
          <w:p w14:paraId="15BAD340" w14:textId="77777777" w:rsidR="00941626" w:rsidRPr="00AE5364" w:rsidRDefault="00B420D1">
            <w:pPr>
              <w:snapToGrid w:val="0"/>
              <w:spacing w:line="360" w:lineRule="auto"/>
              <w:jc w:val="center"/>
              <w:rPr>
                <w:rFonts w:ascii="Cambria" w:hAnsi="Cambria"/>
                <w:b/>
                <w:bCs/>
                <w:sz w:val="22"/>
                <w:szCs w:val="22"/>
                <w:lang w:val="en-IN"/>
              </w:rPr>
            </w:pPr>
            <w:r w:rsidRPr="00AE5364">
              <w:rPr>
                <w:rFonts w:ascii="Cambria" w:hAnsi="Cambria"/>
                <w:b/>
                <w:bCs/>
                <w:sz w:val="22"/>
                <w:szCs w:val="22"/>
                <w:lang w:val="en-IN"/>
              </w:rPr>
              <w:t>Course</w:t>
            </w:r>
          </w:p>
        </w:tc>
        <w:tc>
          <w:tcPr>
            <w:tcW w:w="1966" w:type="dxa"/>
            <w:tcBorders>
              <w:top w:val="single" w:sz="4" w:space="0" w:color="808080"/>
              <w:left w:val="single" w:sz="4" w:space="0" w:color="808080"/>
              <w:bottom w:val="single" w:sz="4" w:space="0" w:color="808080"/>
              <w:right w:val="nil"/>
            </w:tcBorders>
            <w:vAlign w:val="center"/>
          </w:tcPr>
          <w:p w14:paraId="3B4704AF" w14:textId="77777777" w:rsidR="00941626" w:rsidRPr="00AE5364" w:rsidRDefault="00B420D1">
            <w:pPr>
              <w:snapToGrid w:val="0"/>
              <w:spacing w:line="360" w:lineRule="auto"/>
              <w:jc w:val="center"/>
              <w:rPr>
                <w:rFonts w:ascii="Cambria" w:hAnsi="Cambria"/>
                <w:b/>
                <w:bCs/>
                <w:sz w:val="22"/>
                <w:szCs w:val="22"/>
                <w:lang w:val="en-IN"/>
              </w:rPr>
            </w:pPr>
            <w:r w:rsidRPr="00AE5364">
              <w:rPr>
                <w:rFonts w:ascii="Cambria" w:hAnsi="Cambria"/>
                <w:b/>
                <w:bCs/>
                <w:sz w:val="22"/>
                <w:szCs w:val="22"/>
                <w:lang w:val="en-IN"/>
              </w:rPr>
              <w:t>Board/ University</w:t>
            </w:r>
          </w:p>
        </w:tc>
        <w:tc>
          <w:tcPr>
            <w:tcW w:w="2695" w:type="dxa"/>
            <w:tcBorders>
              <w:top w:val="single" w:sz="4" w:space="0" w:color="808080"/>
              <w:left w:val="single" w:sz="4" w:space="0" w:color="808080"/>
              <w:bottom w:val="single" w:sz="4" w:space="0" w:color="808080"/>
              <w:right w:val="nil"/>
            </w:tcBorders>
            <w:vAlign w:val="center"/>
          </w:tcPr>
          <w:p w14:paraId="2E8B7D86" w14:textId="77777777" w:rsidR="00941626" w:rsidRPr="00AE5364" w:rsidRDefault="00B420D1">
            <w:pPr>
              <w:snapToGrid w:val="0"/>
              <w:spacing w:line="360" w:lineRule="auto"/>
              <w:jc w:val="center"/>
              <w:rPr>
                <w:rFonts w:ascii="Cambria" w:hAnsi="Cambria"/>
                <w:b/>
                <w:bCs/>
                <w:sz w:val="22"/>
                <w:szCs w:val="22"/>
                <w:lang w:val="en-IN"/>
              </w:rPr>
            </w:pPr>
            <w:r w:rsidRPr="00AE5364">
              <w:rPr>
                <w:rFonts w:ascii="Cambria" w:hAnsi="Cambria"/>
                <w:b/>
                <w:bCs/>
                <w:sz w:val="22"/>
                <w:szCs w:val="22"/>
                <w:lang w:val="en-IN"/>
              </w:rPr>
              <w:t>Institution</w:t>
            </w:r>
          </w:p>
        </w:tc>
        <w:tc>
          <w:tcPr>
            <w:tcW w:w="1843" w:type="dxa"/>
            <w:tcBorders>
              <w:top w:val="single" w:sz="4" w:space="0" w:color="808080"/>
              <w:left w:val="single" w:sz="4" w:space="0" w:color="808080"/>
              <w:bottom w:val="single" w:sz="4" w:space="0" w:color="808080"/>
              <w:right w:val="nil"/>
            </w:tcBorders>
            <w:vAlign w:val="center"/>
          </w:tcPr>
          <w:p w14:paraId="385B5040" w14:textId="77777777" w:rsidR="00941626" w:rsidRPr="00AE5364" w:rsidRDefault="00B420D1">
            <w:pPr>
              <w:snapToGrid w:val="0"/>
              <w:spacing w:line="360" w:lineRule="auto"/>
              <w:jc w:val="center"/>
              <w:rPr>
                <w:rFonts w:ascii="Cambria" w:hAnsi="Cambria"/>
                <w:b/>
                <w:bCs/>
                <w:sz w:val="22"/>
                <w:szCs w:val="22"/>
                <w:lang w:val="en-IN"/>
              </w:rPr>
            </w:pPr>
            <w:r w:rsidRPr="00AE5364">
              <w:rPr>
                <w:rFonts w:ascii="Cambria" w:hAnsi="Cambria"/>
                <w:b/>
                <w:bCs/>
                <w:sz w:val="22"/>
                <w:szCs w:val="22"/>
                <w:lang w:val="en-IN"/>
              </w:rPr>
              <w:t>Specialization</w:t>
            </w:r>
          </w:p>
        </w:tc>
        <w:tc>
          <w:tcPr>
            <w:tcW w:w="1559" w:type="dxa"/>
            <w:tcBorders>
              <w:top w:val="single" w:sz="4" w:space="0" w:color="808080"/>
              <w:left w:val="single" w:sz="4" w:space="0" w:color="808080"/>
              <w:bottom w:val="single" w:sz="4" w:space="0" w:color="808080"/>
              <w:right w:val="single" w:sz="4" w:space="0" w:color="808080"/>
            </w:tcBorders>
            <w:vAlign w:val="center"/>
          </w:tcPr>
          <w:p w14:paraId="22228789" w14:textId="77777777" w:rsidR="00941626" w:rsidRPr="00AE5364" w:rsidRDefault="00B420D1">
            <w:pPr>
              <w:snapToGrid w:val="0"/>
              <w:spacing w:line="360" w:lineRule="auto"/>
              <w:jc w:val="center"/>
              <w:rPr>
                <w:rFonts w:ascii="Cambria" w:hAnsi="Cambria"/>
                <w:b/>
                <w:bCs/>
                <w:sz w:val="22"/>
                <w:szCs w:val="22"/>
                <w:lang w:val="en-IN"/>
              </w:rPr>
            </w:pPr>
            <w:r w:rsidRPr="00AE5364">
              <w:rPr>
                <w:rFonts w:ascii="Cambria" w:hAnsi="Cambria"/>
                <w:b/>
                <w:bCs/>
                <w:sz w:val="22"/>
                <w:szCs w:val="22"/>
                <w:lang w:val="en-IN"/>
              </w:rPr>
              <w:t>Percentage</w:t>
            </w:r>
          </w:p>
        </w:tc>
      </w:tr>
      <w:tr w:rsidR="00941626" w14:paraId="45AC1106" w14:textId="77777777" w:rsidTr="00AE5364">
        <w:trPr>
          <w:trHeight w:val="484"/>
          <w:jc w:val="center"/>
        </w:trPr>
        <w:tc>
          <w:tcPr>
            <w:tcW w:w="896" w:type="dxa"/>
            <w:tcBorders>
              <w:top w:val="single" w:sz="4" w:space="0" w:color="808080"/>
              <w:left w:val="single" w:sz="4" w:space="0" w:color="808080"/>
              <w:bottom w:val="single" w:sz="4" w:space="0" w:color="808080"/>
              <w:right w:val="nil"/>
            </w:tcBorders>
            <w:vAlign w:val="center"/>
          </w:tcPr>
          <w:p w14:paraId="6B0A7587" w14:textId="77777777" w:rsidR="00941626" w:rsidRPr="00AE5364" w:rsidRDefault="00B420D1">
            <w:pPr>
              <w:snapToGrid w:val="0"/>
              <w:spacing w:line="360" w:lineRule="auto"/>
              <w:jc w:val="center"/>
              <w:rPr>
                <w:rFonts w:ascii="Cambria" w:hAnsi="Cambria"/>
                <w:sz w:val="22"/>
                <w:szCs w:val="22"/>
              </w:rPr>
            </w:pPr>
            <w:r w:rsidRPr="00AE5364">
              <w:rPr>
                <w:rFonts w:ascii="Cambria" w:hAnsi="Cambria"/>
                <w:sz w:val="22"/>
                <w:szCs w:val="22"/>
              </w:rPr>
              <w:t>2011</w:t>
            </w:r>
          </w:p>
        </w:tc>
        <w:tc>
          <w:tcPr>
            <w:tcW w:w="1107" w:type="dxa"/>
            <w:tcBorders>
              <w:top w:val="single" w:sz="4" w:space="0" w:color="808080"/>
              <w:left w:val="single" w:sz="4" w:space="0" w:color="808080"/>
              <w:bottom w:val="single" w:sz="4" w:space="0" w:color="808080"/>
              <w:right w:val="nil"/>
            </w:tcBorders>
            <w:vAlign w:val="center"/>
          </w:tcPr>
          <w:p w14:paraId="0B4BAA7E" w14:textId="77777777" w:rsidR="00941626" w:rsidRPr="00AE5364" w:rsidRDefault="00B420D1">
            <w:pPr>
              <w:snapToGrid w:val="0"/>
              <w:spacing w:line="360" w:lineRule="auto"/>
              <w:jc w:val="center"/>
              <w:rPr>
                <w:rFonts w:ascii="Cambria" w:hAnsi="Cambria"/>
                <w:sz w:val="22"/>
                <w:szCs w:val="22"/>
              </w:rPr>
            </w:pPr>
            <w:r w:rsidRPr="00AE5364">
              <w:rPr>
                <w:rFonts w:ascii="Cambria" w:hAnsi="Cambria"/>
                <w:sz w:val="22"/>
                <w:szCs w:val="22"/>
              </w:rPr>
              <w:t>MCA</w:t>
            </w:r>
          </w:p>
        </w:tc>
        <w:tc>
          <w:tcPr>
            <w:tcW w:w="1966" w:type="dxa"/>
            <w:tcBorders>
              <w:top w:val="single" w:sz="4" w:space="0" w:color="808080"/>
              <w:left w:val="single" w:sz="4" w:space="0" w:color="808080"/>
              <w:bottom w:val="single" w:sz="4" w:space="0" w:color="808080"/>
              <w:right w:val="nil"/>
            </w:tcBorders>
          </w:tcPr>
          <w:p w14:paraId="70D84D5B" w14:textId="77777777" w:rsidR="00941626" w:rsidRPr="00AE5364" w:rsidRDefault="00B420D1">
            <w:pPr>
              <w:snapToGrid w:val="0"/>
              <w:spacing w:line="360" w:lineRule="auto"/>
              <w:jc w:val="center"/>
              <w:rPr>
                <w:rFonts w:ascii="Cambria" w:hAnsi="Cambria"/>
                <w:sz w:val="22"/>
                <w:szCs w:val="22"/>
              </w:rPr>
            </w:pPr>
            <w:proofErr w:type="spellStart"/>
            <w:r w:rsidRPr="00AE5364">
              <w:rPr>
                <w:rFonts w:ascii="Cambria" w:hAnsi="Cambria"/>
                <w:sz w:val="22"/>
                <w:szCs w:val="22"/>
              </w:rPr>
              <w:t>Bharathidhasan</w:t>
            </w:r>
            <w:proofErr w:type="spellEnd"/>
            <w:r w:rsidRPr="00AE5364">
              <w:rPr>
                <w:rFonts w:ascii="Cambria" w:hAnsi="Cambria"/>
                <w:sz w:val="22"/>
                <w:szCs w:val="22"/>
              </w:rPr>
              <w:t xml:space="preserve"> University – Trichy</w:t>
            </w:r>
          </w:p>
        </w:tc>
        <w:tc>
          <w:tcPr>
            <w:tcW w:w="2695" w:type="dxa"/>
            <w:tcBorders>
              <w:top w:val="single" w:sz="4" w:space="0" w:color="808080"/>
              <w:left w:val="single" w:sz="4" w:space="0" w:color="808080"/>
              <w:bottom w:val="single" w:sz="4" w:space="0" w:color="808080"/>
              <w:right w:val="nil"/>
            </w:tcBorders>
            <w:vAlign w:val="center"/>
          </w:tcPr>
          <w:p w14:paraId="351C94FE" w14:textId="77777777" w:rsidR="00941626" w:rsidRPr="00AE5364" w:rsidRDefault="00B420D1">
            <w:pPr>
              <w:snapToGrid w:val="0"/>
              <w:spacing w:line="360" w:lineRule="auto"/>
              <w:jc w:val="center"/>
              <w:rPr>
                <w:rFonts w:ascii="Cambria" w:hAnsi="Cambria"/>
                <w:sz w:val="22"/>
                <w:szCs w:val="22"/>
              </w:rPr>
            </w:pPr>
            <w:r w:rsidRPr="00AE5364">
              <w:rPr>
                <w:rFonts w:ascii="Cambria" w:hAnsi="Cambria"/>
                <w:sz w:val="22"/>
                <w:szCs w:val="22"/>
              </w:rPr>
              <w:t xml:space="preserve">S.T.E.T Women’s College – </w:t>
            </w:r>
            <w:proofErr w:type="spellStart"/>
            <w:r w:rsidRPr="00AE5364">
              <w:rPr>
                <w:rFonts w:ascii="Cambria" w:hAnsi="Cambria"/>
                <w:sz w:val="22"/>
                <w:szCs w:val="22"/>
              </w:rPr>
              <w:t>Mannargudi</w:t>
            </w:r>
            <w:proofErr w:type="spellEnd"/>
          </w:p>
        </w:tc>
        <w:tc>
          <w:tcPr>
            <w:tcW w:w="1843" w:type="dxa"/>
            <w:tcBorders>
              <w:top w:val="single" w:sz="4" w:space="0" w:color="808080"/>
              <w:left w:val="single" w:sz="4" w:space="0" w:color="808080"/>
              <w:bottom w:val="single" w:sz="4" w:space="0" w:color="808080"/>
              <w:right w:val="nil"/>
            </w:tcBorders>
            <w:vAlign w:val="center"/>
          </w:tcPr>
          <w:p w14:paraId="248CB4B5" w14:textId="77777777" w:rsidR="00941626" w:rsidRPr="00AE5364" w:rsidRDefault="00B420D1">
            <w:pPr>
              <w:snapToGrid w:val="0"/>
              <w:spacing w:line="360" w:lineRule="auto"/>
              <w:jc w:val="center"/>
              <w:rPr>
                <w:rFonts w:ascii="Cambria" w:hAnsi="Cambria"/>
                <w:sz w:val="22"/>
                <w:szCs w:val="22"/>
              </w:rPr>
            </w:pPr>
            <w:r w:rsidRPr="00AE5364">
              <w:rPr>
                <w:rFonts w:ascii="Cambria" w:hAnsi="Cambria"/>
                <w:sz w:val="22"/>
                <w:szCs w:val="22"/>
              </w:rPr>
              <w:t>Computer Applications</w:t>
            </w:r>
          </w:p>
        </w:tc>
        <w:tc>
          <w:tcPr>
            <w:tcW w:w="1559" w:type="dxa"/>
            <w:tcBorders>
              <w:top w:val="single" w:sz="4" w:space="0" w:color="808080"/>
              <w:left w:val="single" w:sz="4" w:space="0" w:color="808080"/>
              <w:bottom w:val="single" w:sz="4" w:space="0" w:color="808080"/>
              <w:right w:val="single" w:sz="4" w:space="0" w:color="808080"/>
            </w:tcBorders>
            <w:vAlign w:val="center"/>
          </w:tcPr>
          <w:p w14:paraId="44FD54D4" w14:textId="77777777" w:rsidR="00941626" w:rsidRPr="00AE5364" w:rsidRDefault="00B420D1">
            <w:pPr>
              <w:snapToGrid w:val="0"/>
              <w:spacing w:line="360" w:lineRule="auto"/>
              <w:jc w:val="center"/>
              <w:rPr>
                <w:rFonts w:ascii="Cambria" w:hAnsi="Cambria"/>
                <w:sz w:val="22"/>
                <w:szCs w:val="22"/>
              </w:rPr>
            </w:pPr>
            <w:r w:rsidRPr="00AE5364">
              <w:rPr>
                <w:rFonts w:ascii="Cambria" w:hAnsi="Cambria"/>
                <w:sz w:val="22"/>
                <w:szCs w:val="22"/>
              </w:rPr>
              <w:t>80.53</w:t>
            </w:r>
          </w:p>
        </w:tc>
      </w:tr>
      <w:tr w:rsidR="00941626" w14:paraId="6E6191E9" w14:textId="77777777" w:rsidTr="00AE5364">
        <w:trPr>
          <w:trHeight w:val="452"/>
          <w:jc w:val="center"/>
        </w:trPr>
        <w:tc>
          <w:tcPr>
            <w:tcW w:w="896" w:type="dxa"/>
            <w:tcBorders>
              <w:top w:val="single" w:sz="4" w:space="0" w:color="808080"/>
              <w:left w:val="single" w:sz="4" w:space="0" w:color="808080"/>
              <w:bottom w:val="single" w:sz="4" w:space="0" w:color="808080"/>
              <w:right w:val="nil"/>
            </w:tcBorders>
            <w:vAlign w:val="center"/>
          </w:tcPr>
          <w:p w14:paraId="7515DC02" w14:textId="77777777" w:rsidR="00941626" w:rsidRPr="00AE5364" w:rsidRDefault="00B420D1">
            <w:pPr>
              <w:snapToGrid w:val="0"/>
              <w:spacing w:line="360" w:lineRule="auto"/>
              <w:jc w:val="center"/>
              <w:rPr>
                <w:rFonts w:ascii="Cambria" w:hAnsi="Cambria"/>
                <w:sz w:val="22"/>
                <w:szCs w:val="22"/>
              </w:rPr>
            </w:pPr>
            <w:r w:rsidRPr="00AE5364">
              <w:rPr>
                <w:rFonts w:ascii="Cambria" w:hAnsi="Cambria"/>
                <w:sz w:val="22"/>
                <w:szCs w:val="22"/>
              </w:rPr>
              <w:t>2007</w:t>
            </w:r>
          </w:p>
        </w:tc>
        <w:tc>
          <w:tcPr>
            <w:tcW w:w="1107" w:type="dxa"/>
            <w:tcBorders>
              <w:top w:val="single" w:sz="4" w:space="0" w:color="808080"/>
              <w:left w:val="single" w:sz="4" w:space="0" w:color="808080"/>
              <w:bottom w:val="single" w:sz="4" w:space="0" w:color="808080"/>
              <w:right w:val="nil"/>
            </w:tcBorders>
            <w:vAlign w:val="center"/>
          </w:tcPr>
          <w:p w14:paraId="62A627D8" w14:textId="77777777" w:rsidR="00941626" w:rsidRPr="00AE5364" w:rsidRDefault="00B420D1">
            <w:pPr>
              <w:snapToGrid w:val="0"/>
              <w:spacing w:line="360" w:lineRule="auto"/>
              <w:jc w:val="center"/>
              <w:rPr>
                <w:rFonts w:ascii="Cambria" w:hAnsi="Cambria"/>
                <w:sz w:val="22"/>
                <w:szCs w:val="22"/>
              </w:rPr>
            </w:pPr>
            <w:r w:rsidRPr="00AE5364">
              <w:rPr>
                <w:rFonts w:ascii="Cambria" w:hAnsi="Cambria"/>
                <w:sz w:val="22"/>
                <w:szCs w:val="22"/>
              </w:rPr>
              <w:t>BSc</w:t>
            </w:r>
          </w:p>
        </w:tc>
        <w:tc>
          <w:tcPr>
            <w:tcW w:w="1966" w:type="dxa"/>
            <w:tcBorders>
              <w:top w:val="single" w:sz="4" w:space="0" w:color="808080"/>
              <w:left w:val="single" w:sz="4" w:space="0" w:color="808080"/>
              <w:bottom w:val="single" w:sz="4" w:space="0" w:color="808080"/>
              <w:right w:val="nil"/>
            </w:tcBorders>
          </w:tcPr>
          <w:p w14:paraId="1B5371B2" w14:textId="77777777" w:rsidR="00941626" w:rsidRPr="00AE5364" w:rsidRDefault="00B420D1">
            <w:pPr>
              <w:snapToGrid w:val="0"/>
              <w:spacing w:line="360" w:lineRule="auto"/>
              <w:jc w:val="center"/>
              <w:rPr>
                <w:rFonts w:ascii="Cambria" w:hAnsi="Cambria"/>
                <w:sz w:val="22"/>
                <w:szCs w:val="22"/>
              </w:rPr>
            </w:pPr>
            <w:proofErr w:type="spellStart"/>
            <w:r w:rsidRPr="00AE5364">
              <w:rPr>
                <w:rFonts w:ascii="Cambria" w:hAnsi="Cambria"/>
                <w:sz w:val="22"/>
                <w:szCs w:val="22"/>
              </w:rPr>
              <w:t>Bharathidhasan</w:t>
            </w:r>
            <w:proofErr w:type="spellEnd"/>
            <w:r w:rsidRPr="00AE5364">
              <w:rPr>
                <w:rFonts w:ascii="Cambria" w:hAnsi="Cambria"/>
                <w:sz w:val="22"/>
                <w:szCs w:val="22"/>
              </w:rPr>
              <w:t xml:space="preserve"> University – Trichy</w:t>
            </w:r>
          </w:p>
        </w:tc>
        <w:tc>
          <w:tcPr>
            <w:tcW w:w="2695" w:type="dxa"/>
            <w:tcBorders>
              <w:top w:val="single" w:sz="4" w:space="0" w:color="808080"/>
              <w:left w:val="single" w:sz="4" w:space="0" w:color="808080"/>
              <w:bottom w:val="single" w:sz="4" w:space="0" w:color="808080"/>
              <w:right w:val="nil"/>
            </w:tcBorders>
            <w:vAlign w:val="center"/>
          </w:tcPr>
          <w:p w14:paraId="6B3D868A" w14:textId="77777777" w:rsidR="00941626" w:rsidRPr="00AE5364" w:rsidRDefault="00B420D1">
            <w:pPr>
              <w:snapToGrid w:val="0"/>
              <w:spacing w:line="360" w:lineRule="auto"/>
              <w:jc w:val="center"/>
              <w:rPr>
                <w:rFonts w:ascii="Cambria" w:hAnsi="Cambria"/>
                <w:sz w:val="22"/>
                <w:szCs w:val="22"/>
              </w:rPr>
            </w:pPr>
            <w:r w:rsidRPr="00AE5364">
              <w:rPr>
                <w:rFonts w:ascii="Cambria" w:hAnsi="Cambria"/>
                <w:sz w:val="22"/>
                <w:szCs w:val="22"/>
              </w:rPr>
              <w:t xml:space="preserve">S.T.E.T Women’s College – </w:t>
            </w:r>
            <w:proofErr w:type="spellStart"/>
            <w:r w:rsidRPr="00AE5364">
              <w:rPr>
                <w:rFonts w:ascii="Cambria" w:hAnsi="Cambria"/>
                <w:sz w:val="22"/>
                <w:szCs w:val="22"/>
              </w:rPr>
              <w:t>Mannargudi</w:t>
            </w:r>
            <w:proofErr w:type="spellEnd"/>
            <w:r w:rsidRPr="00AE5364">
              <w:rPr>
                <w:rFonts w:ascii="Cambria" w:hAnsi="Cambria"/>
                <w:sz w:val="22"/>
                <w:szCs w:val="22"/>
              </w:rPr>
              <w:t xml:space="preserve"> </w:t>
            </w:r>
          </w:p>
        </w:tc>
        <w:tc>
          <w:tcPr>
            <w:tcW w:w="1843" w:type="dxa"/>
            <w:tcBorders>
              <w:top w:val="single" w:sz="4" w:space="0" w:color="808080"/>
              <w:left w:val="single" w:sz="4" w:space="0" w:color="808080"/>
              <w:bottom w:val="single" w:sz="4" w:space="0" w:color="808080"/>
              <w:right w:val="nil"/>
            </w:tcBorders>
            <w:vAlign w:val="center"/>
          </w:tcPr>
          <w:p w14:paraId="325F43E9" w14:textId="77777777" w:rsidR="00941626" w:rsidRPr="00AE5364" w:rsidRDefault="00B420D1">
            <w:pPr>
              <w:snapToGrid w:val="0"/>
              <w:spacing w:line="360" w:lineRule="auto"/>
              <w:jc w:val="center"/>
              <w:rPr>
                <w:rFonts w:ascii="Cambria" w:hAnsi="Cambria"/>
                <w:sz w:val="22"/>
                <w:szCs w:val="22"/>
              </w:rPr>
            </w:pPr>
            <w:r w:rsidRPr="00AE5364">
              <w:rPr>
                <w:rFonts w:ascii="Cambria" w:hAnsi="Cambria"/>
                <w:sz w:val="22"/>
                <w:szCs w:val="22"/>
              </w:rPr>
              <w:t>Physics</w:t>
            </w:r>
          </w:p>
        </w:tc>
        <w:tc>
          <w:tcPr>
            <w:tcW w:w="1559" w:type="dxa"/>
            <w:tcBorders>
              <w:top w:val="single" w:sz="4" w:space="0" w:color="808080"/>
              <w:left w:val="single" w:sz="4" w:space="0" w:color="808080"/>
              <w:bottom w:val="single" w:sz="4" w:space="0" w:color="808080"/>
              <w:right w:val="single" w:sz="4" w:space="0" w:color="808080"/>
            </w:tcBorders>
            <w:vAlign w:val="center"/>
          </w:tcPr>
          <w:p w14:paraId="0BBD0B27" w14:textId="77777777" w:rsidR="00941626" w:rsidRPr="00AE5364" w:rsidRDefault="00B420D1">
            <w:pPr>
              <w:snapToGrid w:val="0"/>
              <w:spacing w:line="360" w:lineRule="auto"/>
              <w:jc w:val="center"/>
              <w:rPr>
                <w:rFonts w:ascii="Cambria" w:hAnsi="Cambria"/>
                <w:sz w:val="22"/>
                <w:szCs w:val="22"/>
              </w:rPr>
            </w:pPr>
            <w:r w:rsidRPr="00AE5364">
              <w:rPr>
                <w:rFonts w:ascii="Cambria" w:hAnsi="Cambria"/>
                <w:sz w:val="22"/>
                <w:szCs w:val="22"/>
              </w:rPr>
              <w:t>78.50</w:t>
            </w:r>
          </w:p>
        </w:tc>
      </w:tr>
    </w:tbl>
    <w:p w14:paraId="30278112" w14:textId="77777777" w:rsidR="00941626" w:rsidRDefault="00941626">
      <w:pPr>
        <w:pStyle w:val="PlainText"/>
        <w:tabs>
          <w:tab w:val="left" w:pos="1200"/>
        </w:tabs>
        <w:spacing w:line="360" w:lineRule="auto"/>
        <w:jc w:val="both"/>
        <w:rPr>
          <w:rFonts w:ascii="Tahoma" w:hAnsi="Tahoma" w:cs="Tahoma"/>
          <w:sz w:val="18"/>
          <w:szCs w:val="18"/>
        </w:rPr>
      </w:pPr>
    </w:p>
    <w:p w14:paraId="768F58E4" w14:textId="77777777" w:rsidR="009F5D9D" w:rsidRDefault="009F5D9D">
      <w:pPr>
        <w:pStyle w:val="PlainText"/>
        <w:tabs>
          <w:tab w:val="left" w:pos="1200"/>
        </w:tabs>
        <w:spacing w:line="360" w:lineRule="auto"/>
        <w:jc w:val="both"/>
        <w:rPr>
          <w:rFonts w:ascii="Tahoma" w:hAnsi="Tahoma" w:cs="Tahoma"/>
          <w:sz w:val="18"/>
          <w:szCs w:val="18"/>
        </w:rPr>
      </w:pPr>
    </w:p>
    <w:p w14:paraId="74521C5C" w14:textId="77777777" w:rsidR="009F5D9D" w:rsidRDefault="009F5D9D" w:rsidP="009F5D9D">
      <w:pPr>
        <w:shd w:val="clear" w:color="auto" w:fill="B3B3B3"/>
        <w:spacing w:line="360" w:lineRule="auto"/>
        <w:ind w:right="-50"/>
        <w:jc w:val="both"/>
        <w:rPr>
          <w:rFonts w:ascii="Tahoma" w:hAnsi="Tahoma" w:cs="Tahoma"/>
          <w:b/>
          <w:sz w:val="20"/>
          <w:szCs w:val="20"/>
        </w:rPr>
      </w:pPr>
      <w:r>
        <w:rPr>
          <w:rFonts w:ascii="Tahoma" w:hAnsi="Tahoma" w:cs="Tahoma"/>
          <w:b/>
          <w:sz w:val="20"/>
          <w:szCs w:val="20"/>
          <w:lang w:val="en-IN"/>
        </w:rPr>
        <w:t>PROJECT</w:t>
      </w:r>
      <w:r>
        <w:rPr>
          <w:rFonts w:ascii="Tahoma" w:hAnsi="Tahoma" w:cs="Tahoma"/>
          <w:b/>
          <w:sz w:val="20"/>
          <w:szCs w:val="20"/>
        </w:rPr>
        <w:t xml:space="preserve"> </w:t>
      </w:r>
      <w:r>
        <w:rPr>
          <w:rFonts w:ascii="Tahoma" w:hAnsi="Tahoma" w:cs="Tahoma"/>
          <w:b/>
          <w:sz w:val="20"/>
          <w:szCs w:val="20"/>
          <w:lang w:val="en-IN"/>
        </w:rPr>
        <w:t>SUMMARY</w:t>
      </w:r>
    </w:p>
    <w:p w14:paraId="0D16E73E" w14:textId="77777777" w:rsidR="00B420D1" w:rsidRDefault="00B420D1" w:rsidP="0002373B">
      <w:pPr>
        <w:pStyle w:val="PlainText"/>
        <w:tabs>
          <w:tab w:val="left" w:pos="1200"/>
        </w:tabs>
        <w:spacing w:line="360" w:lineRule="auto"/>
        <w:jc w:val="both"/>
        <w:rPr>
          <w:rFonts w:ascii="Cambria" w:hAnsi="Cambria" w:cs="Calibri"/>
          <w:sz w:val="24"/>
          <w:szCs w:val="24"/>
          <w:lang w:bidi="ar-SA"/>
        </w:rPr>
      </w:pPr>
    </w:p>
    <w:p w14:paraId="42B1E5B4" w14:textId="77777777" w:rsidR="0002373B" w:rsidRDefault="0002373B" w:rsidP="0002373B">
      <w:pPr>
        <w:pStyle w:val="PlainText"/>
        <w:tabs>
          <w:tab w:val="left" w:pos="1200"/>
        </w:tabs>
        <w:spacing w:line="360" w:lineRule="auto"/>
        <w:jc w:val="both"/>
        <w:rPr>
          <w:rFonts w:ascii="Cambria" w:hAnsi="Cambria" w:cs="Calibri"/>
          <w:b w:val="0"/>
          <w:bCs w:val="0"/>
          <w:sz w:val="24"/>
          <w:szCs w:val="24"/>
          <w:lang w:bidi="ar-SA"/>
        </w:rPr>
      </w:pPr>
      <w:r>
        <w:rPr>
          <w:rFonts w:ascii="Cambria" w:hAnsi="Cambria" w:cs="Calibri"/>
          <w:sz w:val="24"/>
          <w:szCs w:val="24"/>
          <w:lang w:bidi="ar-SA"/>
        </w:rPr>
        <w:t xml:space="preserve">Project # 1: </w:t>
      </w:r>
      <w:r>
        <w:rPr>
          <w:rFonts w:ascii="Cambria" w:hAnsi="Cambria" w:cs="Calibri"/>
          <w:b w:val="0"/>
          <w:bCs w:val="0"/>
          <w:sz w:val="24"/>
          <w:szCs w:val="24"/>
          <w:lang w:bidi="ar-SA"/>
        </w:rPr>
        <w:t xml:space="preserve">Remittance and </w:t>
      </w:r>
      <w:proofErr w:type="spellStart"/>
      <w:r>
        <w:rPr>
          <w:rFonts w:ascii="Cambria" w:hAnsi="Cambria" w:cs="Calibri"/>
          <w:b w:val="0"/>
          <w:bCs w:val="0"/>
          <w:sz w:val="24"/>
          <w:szCs w:val="24"/>
          <w:lang w:bidi="ar-SA"/>
        </w:rPr>
        <w:t>LockBox</w:t>
      </w:r>
      <w:proofErr w:type="spellEnd"/>
      <w:r>
        <w:rPr>
          <w:rFonts w:ascii="Cambria" w:hAnsi="Cambria" w:cs="Calibri"/>
          <w:b w:val="0"/>
          <w:bCs w:val="0"/>
          <w:sz w:val="24"/>
          <w:szCs w:val="24"/>
          <w:lang w:bidi="ar-SA"/>
        </w:rPr>
        <w:t xml:space="preserve"> (RL system)</w:t>
      </w:r>
    </w:p>
    <w:p w14:paraId="3DC5FC5D" w14:textId="1A37E928" w:rsidR="0002373B" w:rsidRDefault="0002373B" w:rsidP="0002373B">
      <w:pPr>
        <w:pStyle w:val="PlainText"/>
        <w:tabs>
          <w:tab w:val="left" w:pos="1200"/>
        </w:tabs>
        <w:spacing w:line="360" w:lineRule="auto"/>
        <w:jc w:val="both"/>
        <w:rPr>
          <w:rFonts w:ascii="Cambria" w:hAnsi="Cambria" w:cs="Calibri"/>
          <w:b w:val="0"/>
          <w:bCs w:val="0"/>
          <w:sz w:val="24"/>
          <w:szCs w:val="24"/>
          <w:lang w:bidi="ar-SA"/>
        </w:rPr>
      </w:pPr>
      <w:proofErr w:type="spellStart"/>
      <w:r>
        <w:rPr>
          <w:rFonts w:ascii="Cambria" w:hAnsi="Cambria" w:cs="Calibri"/>
          <w:sz w:val="24"/>
          <w:szCs w:val="24"/>
          <w:lang w:bidi="ar-SA"/>
        </w:rPr>
        <w:t>Duratio</w:t>
      </w:r>
      <w:proofErr w:type="spellEnd"/>
      <w:r>
        <w:rPr>
          <w:rFonts w:ascii="Cambria" w:hAnsi="Cambria" w:cs="Calibri"/>
          <w:sz w:val="24"/>
          <w:szCs w:val="24"/>
          <w:lang w:val="en-IN" w:bidi="ar-SA"/>
        </w:rPr>
        <w:t>n</w:t>
      </w:r>
      <w:r>
        <w:rPr>
          <w:rFonts w:ascii="Cambria" w:hAnsi="Cambria" w:cs="Calibri"/>
          <w:sz w:val="24"/>
          <w:szCs w:val="24"/>
          <w:lang w:bidi="ar-SA"/>
        </w:rPr>
        <w:t xml:space="preserve">: </w:t>
      </w:r>
      <w:r>
        <w:rPr>
          <w:rFonts w:ascii="Cambria" w:hAnsi="Cambria" w:cs="Calibri"/>
          <w:b w:val="0"/>
          <w:bCs w:val="0"/>
          <w:sz w:val="24"/>
          <w:szCs w:val="24"/>
          <w:lang w:bidi="ar-SA"/>
        </w:rPr>
        <w:t xml:space="preserve">Aug’22 to </w:t>
      </w:r>
      <w:r w:rsidR="00AB778E">
        <w:rPr>
          <w:rFonts w:ascii="Cambria" w:hAnsi="Cambria" w:cs="Calibri"/>
          <w:b w:val="0"/>
          <w:bCs w:val="0"/>
          <w:sz w:val="24"/>
          <w:szCs w:val="24"/>
          <w:lang w:bidi="ar-SA"/>
        </w:rPr>
        <w:t>Oct’23</w:t>
      </w:r>
    </w:p>
    <w:p w14:paraId="6F6F4AAF" w14:textId="77777777" w:rsidR="0002373B" w:rsidRDefault="0002373B" w:rsidP="0002373B">
      <w:pPr>
        <w:pStyle w:val="PlainText"/>
        <w:tabs>
          <w:tab w:val="left" w:pos="1200"/>
        </w:tabs>
        <w:spacing w:line="360" w:lineRule="auto"/>
        <w:jc w:val="both"/>
        <w:rPr>
          <w:rFonts w:ascii="Cambria" w:hAnsi="Cambria" w:cs="Calibri"/>
          <w:b w:val="0"/>
          <w:bCs w:val="0"/>
          <w:sz w:val="24"/>
          <w:szCs w:val="24"/>
          <w:lang w:bidi="ar-SA"/>
        </w:rPr>
      </w:pPr>
      <w:r>
        <w:rPr>
          <w:rFonts w:ascii="Cambria" w:hAnsi="Cambria" w:cs="Calibri"/>
          <w:sz w:val="24"/>
          <w:szCs w:val="24"/>
          <w:lang w:bidi="ar-SA"/>
        </w:rPr>
        <w:t xml:space="preserve">Environment: </w:t>
      </w:r>
      <w:r>
        <w:rPr>
          <w:rFonts w:ascii="Cambria" w:hAnsi="Cambria" w:cs="Calibri"/>
          <w:sz w:val="24"/>
          <w:szCs w:val="24"/>
          <w:lang w:val="en-IN" w:bidi="ar-SA"/>
        </w:rPr>
        <w:t xml:space="preserve"> </w:t>
      </w:r>
      <w:r>
        <w:rPr>
          <w:rFonts w:ascii="Cambria" w:hAnsi="Cambria" w:cs="Calibri"/>
          <w:b w:val="0"/>
          <w:bCs w:val="0"/>
          <w:sz w:val="24"/>
          <w:szCs w:val="24"/>
          <w:lang w:bidi="ar-SA"/>
        </w:rPr>
        <w:t>Manual Testing, SQL Server, JMETER</w:t>
      </w:r>
    </w:p>
    <w:p w14:paraId="1B90FFAE" w14:textId="77777777" w:rsidR="0002373B" w:rsidRDefault="0002373B" w:rsidP="0002373B">
      <w:pPr>
        <w:pStyle w:val="PlainText"/>
        <w:tabs>
          <w:tab w:val="left" w:pos="1200"/>
        </w:tabs>
        <w:spacing w:line="360" w:lineRule="auto"/>
        <w:jc w:val="both"/>
        <w:rPr>
          <w:rFonts w:ascii="Cambria" w:hAnsi="Cambria" w:cs="Calibri"/>
          <w:b w:val="0"/>
          <w:bCs w:val="0"/>
          <w:sz w:val="24"/>
          <w:szCs w:val="24"/>
          <w:lang w:bidi="ar-SA"/>
        </w:rPr>
      </w:pPr>
    </w:p>
    <w:p w14:paraId="24AD8377" w14:textId="77777777" w:rsidR="0002373B" w:rsidRDefault="0002373B" w:rsidP="0002373B">
      <w:pPr>
        <w:spacing w:line="312" w:lineRule="auto"/>
        <w:jc w:val="both"/>
        <w:rPr>
          <w:rFonts w:ascii="Cambria" w:hAnsi="Cambria"/>
        </w:rPr>
      </w:pPr>
      <w:r>
        <w:rPr>
          <w:rFonts w:ascii="Cambria" w:hAnsi="Cambria"/>
          <w:b/>
          <w:bCs/>
        </w:rPr>
        <w:t>Description:</w:t>
      </w:r>
      <w:r>
        <w:rPr>
          <w:rFonts w:ascii="Cambria" w:hAnsi="Cambria"/>
        </w:rPr>
        <w:t xml:space="preserve"> RL System is a Banking Project, where </w:t>
      </w:r>
      <w:r w:rsidR="00264CFF">
        <w:rPr>
          <w:rFonts w:ascii="Cambria" w:hAnsi="Cambria"/>
        </w:rPr>
        <w:t xml:space="preserve">processing the </w:t>
      </w:r>
      <w:r>
        <w:rPr>
          <w:rFonts w:ascii="Cambria" w:hAnsi="Cambria"/>
        </w:rPr>
        <w:t xml:space="preserve">Cheque clearance </w:t>
      </w:r>
      <w:r w:rsidR="00264CFF">
        <w:rPr>
          <w:rFonts w:ascii="Cambria" w:hAnsi="Cambria"/>
        </w:rPr>
        <w:t xml:space="preserve">for bank. </w:t>
      </w:r>
      <w:r w:rsidR="006D42EF">
        <w:rPr>
          <w:rFonts w:ascii="Cambria" w:hAnsi="Cambria"/>
        </w:rPr>
        <w:t xml:space="preserve">Bank will collect the cheques from Customer &amp; do the scanning using RL transport Application. After the scanning process, scanned batches moved to RL System for data verification and rectify the issues. Data verification includes several modules such as Data Correction, Cheque Amount Entry, Stub Info Amount Entry &amp; </w:t>
      </w:r>
      <w:r w:rsidR="00B420D1">
        <w:rPr>
          <w:rFonts w:ascii="Cambria" w:hAnsi="Cambria"/>
        </w:rPr>
        <w:t>Balancing.</w:t>
      </w:r>
      <w:r w:rsidR="006D42EF">
        <w:rPr>
          <w:rFonts w:ascii="Cambria" w:hAnsi="Cambria"/>
        </w:rPr>
        <w:t xml:space="preserve">  Once the Balancing process is done, batches are </w:t>
      </w:r>
      <w:r w:rsidR="00B420D1">
        <w:rPr>
          <w:rFonts w:ascii="Cambria" w:hAnsi="Cambria"/>
        </w:rPr>
        <w:t>extracted</w:t>
      </w:r>
      <w:r w:rsidR="006D42EF">
        <w:rPr>
          <w:rFonts w:ascii="Cambria" w:hAnsi="Cambria"/>
        </w:rPr>
        <w:t xml:space="preserve"> as Ext File. </w:t>
      </w:r>
    </w:p>
    <w:p w14:paraId="2F992A1F" w14:textId="77777777" w:rsidR="0002373B" w:rsidRDefault="0002373B" w:rsidP="0002373B">
      <w:pPr>
        <w:spacing w:line="360" w:lineRule="auto"/>
        <w:jc w:val="both"/>
        <w:rPr>
          <w:rFonts w:ascii="Cambria" w:hAnsi="Cambria"/>
        </w:rPr>
      </w:pPr>
    </w:p>
    <w:p w14:paraId="21F1C274" w14:textId="77777777" w:rsidR="0002373B" w:rsidRDefault="0002373B" w:rsidP="0002373B">
      <w:pPr>
        <w:pStyle w:val="ListParagraph"/>
        <w:suppressAutoHyphens w:val="0"/>
        <w:spacing w:line="360" w:lineRule="auto"/>
        <w:ind w:left="0"/>
        <w:jc w:val="both"/>
        <w:rPr>
          <w:rFonts w:ascii="Cambria" w:hAnsi="Cambria"/>
          <w:b/>
          <w:bCs/>
        </w:rPr>
      </w:pPr>
      <w:r>
        <w:rPr>
          <w:rFonts w:ascii="Cambria" w:hAnsi="Cambria"/>
          <w:b/>
          <w:bCs/>
        </w:rPr>
        <w:t>Responsibilities:</w:t>
      </w:r>
    </w:p>
    <w:p w14:paraId="52BD91CA" w14:textId="77777777" w:rsidR="0002373B" w:rsidRDefault="0002373B" w:rsidP="0002373B">
      <w:pPr>
        <w:numPr>
          <w:ilvl w:val="0"/>
          <w:numId w:val="3"/>
        </w:numPr>
        <w:spacing w:line="312" w:lineRule="auto"/>
        <w:ind w:left="726" w:hanging="363"/>
        <w:jc w:val="both"/>
        <w:rPr>
          <w:rFonts w:asciiTheme="majorHAnsi" w:hAnsiTheme="majorHAnsi" w:cs="Tahoma"/>
        </w:rPr>
      </w:pPr>
      <w:r>
        <w:rPr>
          <w:rFonts w:asciiTheme="majorHAnsi" w:hAnsiTheme="majorHAnsi" w:cs="Tahoma"/>
        </w:rPr>
        <w:t>Analyzing and understanding the system requirements.</w:t>
      </w:r>
    </w:p>
    <w:p w14:paraId="4D8ECE52" w14:textId="77777777" w:rsidR="0002373B" w:rsidRDefault="006D42EF" w:rsidP="0002373B">
      <w:pPr>
        <w:numPr>
          <w:ilvl w:val="0"/>
          <w:numId w:val="3"/>
        </w:numPr>
        <w:spacing w:line="312" w:lineRule="auto"/>
        <w:ind w:left="726" w:hanging="363"/>
        <w:jc w:val="both"/>
        <w:rPr>
          <w:rFonts w:asciiTheme="majorHAnsi" w:hAnsiTheme="majorHAnsi" w:cs="Tahoma"/>
        </w:rPr>
      </w:pPr>
      <w:r>
        <w:rPr>
          <w:rFonts w:asciiTheme="majorHAnsi" w:hAnsiTheme="majorHAnsi" w:cs="Tahoma"/>
        </w:rPr>
        <w:t>Create</w:t>
      </w:r>
      <w:r w:rsidR="0002373B">
        <w:rPr>
          <w:rFonts w:asciiTheme="majorHAnsi" w:hAnsiTheme="majorHAnsi" w:cs="Tahoma"/>
        </w:rPr>
        <w:t xml:space="preserve"> manual Test Cases and Test scenario’s for various User Stories based on Release and Sprint Plan.</w:t>
      </w:r>
    </w:p>
    <w:p w14:paraId="7A8DF4C1" w14:textId="77777777" w:rsidR="004C4394" w:rsidRDefault="004C4394" w:rsidP="0002373B">
      <w:pPr>
        <w:numPr>
          <w:ilvl w:val="0"/>
          <w:numId w:val="3"/>
        </w:numPr>
        <w:spacing w:line="312" w:lineRule="auto"/>
        <w:ind w:left="726" w:hanging="363"/>
        <w:jc w:val="both"/>
        <w:rPr>
          <w:rFonts w:asciiTheme="majorHAnsi" w:hAnsiTheme="majorHAnsi" w:cs="Tahoma"/>
        </w:rPr>
      </w:pPr>
      <w:r>
        <w:rPr>
          <w:rFonts w:asciiTheme="majorHAnsi" w:hAnsiTheme="majorHAnsi" w:cs="Tahoma"/>
        </w:rPr>
        <w:t>Review the Test cases created by Junior Team Members</w:t>
      </w:r>
    </w:p>
    <w:p w14:paraId="32F38F91" w14:textId="77777777" w:rsidR="0002373B" w:rsidRDefault="0002373B" w:rsidP="0002373B">
      <w:pPr>
        <w:numPr>
          <w:ilvl w:val="0"/>
          <w:numId w:val="3"/>
        </w:numPr>
        <w:spacing w:line="312" w:lineRule="auto"/>
        <w:ind w:left="726" w:hanging="363"/>
        <w:jc w:val="both"/>
        <w:rPr>
          <w:rFonts w:asciiTheme="majorHAnsi" w:hAnsiTheme="majorHAnsi" w:cs="Tahoma"/>
        </w:rPr>
      </w:pPr>
      <w:r>
        <w:rPr>
          <w:rFonts w:asciiTheme="majorHAnsi" w:hAnsiTheme="majorHAnsi" w:cs="Tahoma"/>
        </w:rPr>
        <w:t>Execute the Test cases as per the system requ</w:t>
      </w:r>
      <w:r w:rsidR="004C4394">
        <w:rPr>
          <w:rFonts w:asciiTheme="majorHAnsi" w:hAnsiTheme="majorHAnsi" w:cs="Tahoma"/>
        </w:rPr>
        <w:t xml:space="preserve">irements &amp; Conducting the Smoke, Sanity </w:t>
      </w:r>
      <w:r>
        <w:rPr>
          <w:rFonts w:asciiTheme="majorHAnsi" w:hAnsiTheme="majorHAnsi" w:cs="Tahoma"/>
        </w:rPr>
        <w:t>Testing for every Build and do Hot-fixes.</w:t>
      </w:r>
    </w:p>
    <w:p w14:paraId="44D78677" w14:textId="77777777" w:rsidR="006502BF" w:rsidRDefault="006502BF" w:rsidP="0002373B">
      <w:pPr>
        <w:numPr>
          <w:ilvl w:val="0"/>
          <w:numId w:val="3"/>
        </w:numPr>
        <w:spacing w:line="312" w:lineRule="auto"/>
        <w:ind w:left="726" w:hanging="363"/>
        <w:jc w:val="both"/>
        <w:rPr>
          <w:rFonts w:asciiTheme="majorHAnsi" w:hAnsiTheme="majorHAnsi" w:cs="Tahoma"/>
        </w:rPr>
      </w:pPr>
      <w:r w:rsidRPr="006502BF">
        <w:rPr>
          <w:rFonts w:asciiTheme="majorHAnsi" w:hAnsiTheme="majorHAnsi" w:cs="Tahoma"/>
        </w:rPr>
        <w:t>Support End to End testing activities (</w:t>
      </w:r>
      <w:r w:rsidRPr="006502BF">
        <w:rPr>
          <w:rFonts w:asciiTheme="majorHAnsi" w:hAnsiTheme="majorHAnsi" w:cs="Tahoma"/>
          <w:b/>
          <w:bCs/>
          <w:i/>
          <w:iCs/>
        </w:rPr>
        <w:t xml:space="preserve">SIT </w:t>
      </w:r>
      <w:r w:rsidRPr="006502BF">
        <w:rPr>
          <w:rFonts w:asciiTheme="majorHAnsi" w:hAnsiTheme="majorHAnsi" w:cs="Tahoma"/>
          <w:i/>
          <w:iCs/>
        </w:rPr>
        <w:t>and</w:t>
      </w:r>
      <w:r w:rsidRPr="006502BF">
        <w:rPr>
          <w:rFonts w:asciiTheme="majorHAnsi" w:hAnsiTheme="majorHAnsi" w:cs="Tahoma"/>
          <w:b/>
          <w:bCs/>
          <w:i/>
          <w:iCs/>
        </w:rPr>
        <w:t xml:space="preserve"> UAT</w:t>
      </w:r>
      <w:r w:rsidRPr="006502BF">
        <w:rPr>
          <w:rFonts w:asciiTheme="majorHAnsi" w:hAnsiTheme="majorHAnsi" w:cs="Tahoma"/>
        </w:rPr>
        <w:t xml:space="preserve"> Phase).</w:t>
      </w:r>
    </w:p>
    <w:p w14:paraId="1B4E6670" w14:textId="77777777" w:rsidR="0002373B" w:rsidRDefault="0002373B" w:rsidP="0002373B">
      <w:pPr>
        <w:numPr>
          <w:ilvl w:val="0"/>
          <w:numId w:val="3"/>
        </w:numPr>
        <w:spacing w:line="312" w:lineRule="auto"/>
        <w:ind w:left="726" w:hanging="363"/>
        <w:jc w:val="both"/>
        <w:rPr>
          <w:rFonts w:asciiTheme="majorHAnsi" w:hAnsiTheme="majorHAnsi" w:cs="Tahoma"/>
        </w:rPr>
      </w:pPr>
      <w:r>
        <w:rPr>
          <w:rFonts w:asciiTheme="majorHAnsi" w:hAnsiTheme="majorHAnsi" w:cs="Tahoma"/>
        </w:rPr>
        <w:t>Conducting Retesting for every bug fixes and following with doing Regression Testing for every Release.</w:t>
      </w:r>
    </w:p>
    <w:p w14:paraId="29BC9D0C" w14:textId="77777777" w:rsidR="0002373B" w:rsidRDefault="004C4394" w:rsidP="0002373B">
      <w:pPr>
        <w:numPr>
          <w:ilvl w:val="0"/>
          <w:numId w:val="3"/>
        </w:numPr>
        <w:spacing w:line="312" w:lineRule="auto"/>
        <w:ind w:left="726" w:hanging="363"/>
        <w:jc w:val="both"/>
        <w:rPr>
          <w:rFonts w:asciiTheme="majorHAnsi" w:hAnsiTheme="majorHAnsi" w:cs="Tahoma"/>
        </w:rPr>
      </w:pPr>
      <w:r>
        <w:rPr>
          <w:rFonts w:asciiTheme="majorHAnsi" w:hAnsiTheme="majorHAnsi" w:cs="Tahoma"/>
        </w:rPr>
        <w:t>Involved in Installation Testing &amp; Preparation of Installation Guidance document</w:t>
      </w:r>
    </w:p>
    <w:p w14:paraId="43E19E57" w14:textId="77777777" w:rsidR="004C4394" w:rsidRDefault="004C4394" w:rsidP="0002373B">
      <w:pPr>
        <w:numPr>
          <w:ilvl w:val="0"/>
          <w:numId w:val="3"/>
        </w:numPr>
        <w:spacing w:line="312" w:lineRule="auto"/>
        <w:ind w:left="726" w:hanging="363"/>
        <w:jc w:val="both"/>
        <w:rPr>
          <w:rFonts w:asciiTheme="majorHAnsi" w:hAnsiTheme="majorHAnsi" w:cs="Tahoma"/>
        </w:rPr>
      </w:pPr>
      <w:r>
        <w:rPr>
          <w:rFonts w:asciiTheme="majorHAnsi" w:hAnsiTheme="majorHAnsi" w:cs="Tahoma"/>
        </w:rPr>
        <w:t>Handled daily standup meeting &amp; check junior Team members wo</w:t>
      </w:r>
      <w:r w:rsidR="00AE5364">
        <w:rPr>
          <w:rFonts w:asciiTheme="majorHAnsi" w:hAnsiTheme="majorHAnsi" w:cs="Tahoma"/>
        </w:rPr>
        <w:t>rk Stat</w:t>
      </w:r>
      <w:r>
        <w:rPr>
          <w:rFonts w:asciiTheme="majorHAnsi" w:hAnsiTheme="majorHAnsi" w:cs="Tahoma"/>
        </w:rPr>
        <w:t xml:space="preserve">us &amp; Update the same to </w:t>
      </w:r>
      <w:r w:rsidR="00AE5364">
        <w:rPr>
          <w:rFonts w:asciiTheme="majorHAnsi" w:hAnsiTheme="majorHAnsi" w:cs="Tahoma"/>
        </w:rPr>
        <w:t xml:space="preserve">Reporting </w:t>
      </w:r>
      <w:r>
        <w:rPr>
          <w:rFonts w:asciiTheme="majorHAnsi" w:hAnsiTheme="majorHAnsi" w:cs="Tahoma"/>
        </w:rPr>
        <w:t>Manager</w:t>
      </w:r>
    </w:p>
    <w:p w14:paraId="4184464C" w14:textId="77777777" w:rsidR="0002373B" w:rsidRDefault="0002373B" w:rsidP="0002373B">
      <w:pPr>
        <w:numPr>
          <w:ilvl w:val="0"/>
          <w:numId w:val="3"/>
        </w:numPr>
        <w:spacing w:line="312" w:lineRule="auto"/>
        <w:ind w:left="726" w:hanging="363"/>
        <w:jc w:val="both"/>
        <w:rPr>
          <w:rFonts w:asciiTheme="majorHAnsi" w:hAnsiTheme="majorHAnsi" w:cs="Tahoma"/>
        </w:rPr>
      </w:pPr>
      <w:r>
        <w:rPr>
          <w:rFonts w:asciiTheme="majorHAnsi" w:hAnsiTheme="majorHAnsi" w:cs="Tahoma"/>
          <w:lang w:val="en-IN"/>
        </w:rPr>
        <w:t xml:space="preserve">Participating in Client meeting and if required </w:t>
      </w:r>
      <w:r>
        <w:rPr>
          <w:rFonts w:asciiTheme="majorHAnsi" w:hAnsiTheme="majorHAnsi" w:cs="Tahoma"/>
        </w:rPr>
        <w:t xml:space="preserve">Conducting every Sprints demo to </w:t>
      </w:r>
      <w:r>
        <w:rPr>
          <w:rFonts w:asciiTheme="majorHAnsi" w:hAnsiTheme="majorHAnsi" w:cs="Tahoma"/>
          <w:lang w:val="en-IN"/>
        </w:rPr>
        <w:t xml:space="preserve">Client along with </w:t>
      </w:r>
      <w:r w:rsidR="004C4394">
        <w:rPr>
          <w:rFonts w:asciiTheme="majorHAnsi" w:hAnsiTheme="majorHAnsi" w:cs="Tahoma"/>
          <w:lang w:val="en-IN"/>
        </w:rPr>
        <w:t>manager</w:t>
      </w:r>
    </w:p>
    <w:p w14:paraId="0A89B185" w14:textId="77777777" w:rsidR="009F5D9D" w:rsidRDefault="009F5D9D">
      <w:pPr>
        <w:pStyle w:val="PlainText"/>
        <w:tabs>
          <w:tab w:val="left" w:pos="1200"/>
        </w:tabs>
        <w:spacing w:line="360" w:lineRule="auto"/>
        <w:jc w:val="both"/>
        <w:rPr>
          <w:rFonts w:ascii="Cambria" w:hAnsi="Cambria" w:cs="Calibri"/>
          <w:sz w:val="24"/>
          <w:szCs w:val="24"/>
          <w:lang w:bidi="ar-SA"/>
        </w:rPr>
      </w:pPr>
    </w:p>
    <w:p w14:paraId="5F6C01F9" w14:textId="77777777" w:rsidR="00941626" w:rsidRDefault="00B420D1">
      <w:pPr>
        <w:pStyle w:val="PlainText"/>
        <w:tabs>
          <w:tab w:val="left" w:pos="1200"/>
        </w:tabs>
        <w:spacing w:line="360" w:lineRule="auto"/>
        <w:jc w:val="both"/>
        <w:rPr>
          <w:rFonts w:ascii="Cambria" w:hAnsi="Cambria" w:cs="Calibri"/>
          <w:b w:val="0"/>
          <w:bCs w:val="0"/>
          <w:sz w:val="24"/>
          <w:szCs w:val="24"/>
          <w:lang w:bidi="ar-SA"/>
        </w:rPr>
      </w:pPr>
      <w:r>
        <w:rPr>
          <w:rFonts w:ascii="Cambria" w:hAnsi="Cambria" w:cs="Calibri"/>
          <w:sz w:val="24"/>
          <w:szCs w:val="24"/>
          <w:lang w:bidi="ar-SA"/>
        </w:rPr>
        <w:t xml:space="preserve">Project # </w:t>
      </w:r>
      <w:r w:rsidR="004C4394">
        <w:rPr>
          <w:rFonts w:ascii="Cambria" w:hAnsi="Cambria" w:cs="Calibri"/>
          <w:sz w:val="24"/>
          <w:szCs w:val="24"/>
          <w:lang w:bidi="ar-SA"/>
        </w:rPr>
        <w:t>2</w:t>
      </w:r>
      <w:r>
        <w:rPr>
          <w:rFonts w:ascii="Cambria" w:hAnsi="Cambria" w:cs="Calibri"/>
          <w:sz w:val="24"/>
          <w:szCs w:val="24"/>
          <w:lang w:bidi="ar-SA"/>
        </w:rPr>
        <w:t xml:space="preserve">: </w:t>
      </w:r>
      <w:r>
        <w:rPr>
          <w:rFonts w:ascii="Cambria" w:hAnsi="Cambria" w:cs="Calibri"/>
          <w:b w:val="0"/>
          <w:bCs w:val="0"/>
          <w:sz w:val="24"/>
          <w:szCs w:val="24"/>
          <w:lang w:bidi="ar-SA"/>
        </w:rPr>
        <w:t xml:space="preserve">Data Quality Management </w:t>
      </w:r>
      <w:proofErr w:type="gramStart"/>
      <w:r>
        <w:rPr>
          <w:rFonts w:ascii="Cambria" w:hAnsi="Cambria" w:cs="Calibri"/>
          <w:b w:val="0"/>
          <w:bCs w:val="0"/>
          <w:sz w:val="24"/>
          <w:szCs w:val="24"/>
          <w:lang w:bidi="ar-SA"/>
        </w:rPr>
        <w:t>System(</w:t>
      </w:r>
      <w:proofErr w:type="gramEnd"/>
      <w:r>
        <w:rPr>
          <w:rFonts w:ascii="Cambria" w:hAnsi="Cambria" w:cs="Calibri"/>
          <w:b w:val="0"/>
          <w:bCs w:val="0"/>
          <w:sz w:val="24"/>
          <w:szCs w:val="24"/>
          <w:lang w:bidi="ar-SA"/>
        </w:rPr>
        <w:t>DQMS)</w:t>
      </w:r>
    </w:p>
    <w:p w14:paraId="4D94924F" w14:textId="77777777" w:rsidR="00941626" w:rsidRDefault="00B420D1">
      <w:pPr>
        <w:pStyle w:val="PlainText"/>
        <w:tabs>
          <w:tab w:val="left" w:pos="1200"/>
        </w:tabs>
        <w:spacing w:line="360" w:lineRule="auto"/>
        <w:jc w:val="both"/>
        <w:rPr>
          <w:rFonts w:ascii="Cambria" w:hAnsi="Cambria" w:cs="Calibri"/>
          <w:b w:val="0"/>
          <w:bCs w:val="0"/>
          <w:sz w:val="24"/>
          <w:szCs w:val="24"/>
          <w:lang w:bidi="ar-SA"/>
        </w:rPr>
      </w:pPr>
      <w:proofErr w:type="spellStart"/>
      <w:r>
        <w:rPr>
          <w:rFonts w:ascii="Cambria" w:hAnsi="Cambria" w:cs="Calibri"/>
          <w:sz w:val="24"/>
          <w:szCs w:val="24"/>
          <w:lang w:bidi="ar-SA"/>
        </w:rPr>
        <w:t>Duratio</w:t>
      </w:r>
      <w:proofErr w:type="spellEnd"/>
      <w:r>
        <w:rPr>
          <w:rFonts w:ascii="Cambria" w:hAnsi="Cambria" w:cs="Calibri"/>
          <w:sz w:val="24"/>
          <w:szCs w:val="24"/>
          <w:lang w:val="en-IN" w:bidi="ar-SA"/>
        </w:rPr>
        <w:t>n</w:t>
      </w:r>
      <w:r>
        <w:rPr>
          <w:rFonts w:ascii="Cambria" w:hAnsi="Cambria" w:cs="Calibri"/>
          <w:sz w:val="24"/>
          <w:szCs w:val="24"/>
          <w:lang w:bidi="ar-SA"/>
        </w:rPr>
        <w:t xml:space="preserve">: </w:t>
      </w:r>
      <w:r>
        <w:rPr>
          <w:rFonts w:ascii="Cambria" w:hAnsi="Cambria" w:cs="Calibri"/>
          <w:b w:val="0"/>
          <w:bCs w:val="0"/>
          <w:sz w:val="24"/>
          <w:szCs w:val="24"/>
          <w:lang w:bidi="ar-SA"/>
        </w:rPr>
        <w:t xml:space="preserve">May’20 to </w:t>
      </w:r>
      <w:r w:rsidR="004C4394">
        <w:rPr>
          <w:rFonts w:ascii="Cambria" w:hAnsi="Cambria" w:cs="Calibri"/>
          <w:b w:val="0"/>
          <w:bCs w:val="0"/>
          <w:sz w:val="24"/>
          <w:szCs w:val="24"/>
          <w:lang w:bidi="ar-SA"/>
        </w:rPr>
        <w:t>Jun’22</w:t>
      </w:r>
    </w:p>
    <w:p w14:paraId="57BDCD45" w14:textId="77777777" w:rsidR="00941626" w:rsidRDefault="00B420D1">
      <w:pPr>
        <w:pStyle w:val="PlainText"/>
        <w:tabs>
          <w:tab w:val="left" w:pos="1200"/>
        </w:tabs>
        <w:spacing w:line="360" w:lineRule="auto"/>
        <w:jc w:val="both"/>
        <w:rPr>
          <w:rFonts w:ascii="Cambria" w:hAnsi="Cambria" w:cs="Calibri"/>
          <w:b w:val="0"/>
          <w:bCs w:val="0"/>
          <w:sz w:val="24"/>
          <w:szCs w:val="24"/>
          <w:lang w:bidi="ar-SA"/>
        </w:rPr>
      </w:pPr>
      <w:r>
        <w:rPr>
          <w:rFonts w:ascii="Cambria" w:hAnsi="Cambria" w:cs="Calibri"/>
          <w:sz w:val="24"/>
          <w:szCs w:val="24"/>
          <w:lang w:bidi="ar-SA"/>
        </w:rPr>
        <w:t xml:space="preserve">Environment: </w:t>
      </w:r>
      <w:r>
        <w:rPr>
          <w:rFonts w:ascii="Cambria" w:hAnsi="Cambria" w:cs="Calibri"/>
          <w:sz w:val="24"/>
          <w:szCs w:val="24"/>
          <w:lang w:val="en-IN" w:bidi="ar-SA"/>
        </w:rPr>
        <w:t xml:space="preserve"> </w:t>
      </w:r>
      <w:r>
        <w:rPr>
          <w:rFonts w:ascii="Cambria" w:hAnsi="Cambria" w:cs="Calibri"/>
          <w:b w:val="0"/>
          <w:bCs w:val="0"/>
          <w:sz w:val="24"/>
          <w:szCs w:val="24"/>
          <w:lang w:bidi="ar-SA"/>
        </w:rPr>
        <w:t xml:space="preserve">API </w:t>
      </w:r>
      <w:proofErr w:type="gramStart"/>
      <w:r>
        <w:rPr>
          <w:rFonts w:ascii="Cambria" w:hAnsi="Cambria" w:cs="Calibri"/>
          <w:b w:val="0"/>
          <w:bCs w:val="0"/>
          <w:sz w:val="24"/>
          <w:szCs w:val="24"/>
          <w:lang w:bidi="ar-SA"/>
        </w:rPr>
        <w:t>Testing</w:t>
      </w:r>
      <w:r>
        <w:rPr>
          <w:rFonts w:ascii="Cambria" w:hAnsi="Cambria" w:cs="Calibri"/>
          <w:b w:val="0"/>
          <w:bCs w:val="0"/>
          <w:sz w:val="24"/>
          <w:szCs w:val="24"/>
          <w:lang w:val="en-IN" w:bidi="ar-SA"/>
        </w:rPr>
        <w:t>(</w:t>
      </w:r>
      <w:proofErr w:type="gramEnd"/>
      <w:r w:rsidR="004C4394">
        <w:rPr>
          <w:rFonts w:ascii="Cambria" w:hAnsi="Cambria" w:cs="Calibri"/>
          <w:b w:val="0"/>
          <w:bCs w:val="0"/>
          <w:sz w:val="24"/>
          <w:szCs w:val="24"/>
          <w:lang w:bidi="ar-SA"/>
        </w:rPr>
        <w:t>Postman</w:t>
      </w:r>
      <w:r>
        <w:rPr>
          <w:rFonts w:ascii="Cambria" w:hAnsi="Cambria" w:cs="Calibri"/>
          <w:b w:val="0"/>
          <w:bCs w:val="0"/>
          <w:sz w:val="24"/>
          <w:szCs w:val="24"/>
          <w:lang w:val="en-IN" w:bidi="ar-SA"/>
        </w:rPr>
        <w:t>)</w:t>
      </w:r>
      <w:r>
        <w:rPr>
          <w:rFonts w:ascii="Cambria" w:hAnsi="Cambria" w:cs="Calibri"/>
          <w:b w:val="0"/>
          <w:bCs w:val="0"/>
          <w:sz w:val="24"/>
          <w:szCs w:val="24"/>
          <w:lang w:bidi="ar-SA"/>
        </w:rPr>
        <w:t>,Manual Testing, PostgreSQL, JMETER</w:t>
      </w:r>
    </w:p>
    <w:p w14:paraId="2778B17A" w14:textId="77777777" w:rsidR="00941626" w:rsidRDefault="00941626">
      <w:pPr>
        <w:pStyle w:val="PlainText"/>
        <w:tabs>
          <w:tab w:val="left" w:pos="1200"/>
        </w:tabs>
        <w:spacing w:line="360" w:lineRule="auto"/>
        <w:jc w:val="both"/>
        <w:rPr>
          <w:rFonts w:ascii="Cambria" w:hAnsi="Cambria" w:cs="Calibri"/>
          <w:b w:val="0"/>
          <w:bCs w:val="0"/>
          <w:sz w:val="24"/>
          <w:szCs w:val="24"/>
          <w:lang w:bidi="ar-SA"/>
        </w:rPr>
      </w:pPr>
    </w:p>
    <w:p w14:paraId="5C3D4DE4" w14:textId="77777777" w:rsidR="00941626" w:rsidRDefault="00B420D1">
      <w:pPr>
        <w:spacing w:line="312" w:lineRule="auto"/>
        <w:jc w:val="both"/>
        <w:rPr>
          <w:rFonts w:ascii="Cambria" w:hAnsi="Cambria"/>
        </w:rPr>
      </w:pPr>
      <w:r>
        <w:rPr>
          <w:rFonts w:ascii="Cambria" w:hAnsi="Cambria"/>
          <w:b/>
          <w:bCs/>
        </w:rPr>
        <w:t>Description:</w:t>
      </w:r>
      <w:r>
        <w:rPr>
          <w:rFonts w:ascii="Cambria" w:hAnsi="Cambria"/>
        </w:rPr>
        <w:t xml:space="preserve"> DQMS is a Maritime Project, where maintaining a high quality of information by using completeness,</w:t>
      </w:r>
      <w:r w:rsidR="004C4394">
        <w:rPr>
          <w:rFonts w:ascii="Cambria" w:hAnsi="Cambria"/>
        </w:rPr>
        <w:t xml:space="preserve"> </w:t>
      </w:r>
      <w:r>
        <w:rPr>
          <w:rFonts w:ascii="Cambria" w:hAnsi="Cambria"/>
        </w:rPr>
        <w:t xml:space="preserve">Timeliness, accuracy and Integrity and Duplication Metrics. In a main dashboard, </w:t>
      </w:r>
      <w:proofErr w:type="gramStart"/>
      <w:r>
        <w:rPr>
          <w:rFonts w:ascii="Cambria" w:hAnsi="Cambria"/>
        </w:rPr>
        <w:t>providing  an</w:t>
      </w:r>
      <w:proofErr w:type="gramEnd"/>
      <w:r>
        <w:rPr>
          <w:rFonts w:ascii="Cambria" w:hAnsi="Cambria"/>
        </w:rPr>
        <w:t xml:space="preserve"> information about all vessel name’s according to that </w:t>
      </w:r>
      <w:proofErr w:type="spellStart"/>
      <w:r>
        <w:rPr>
          <w:rFonts w:ascii="Cambria" w:hAnsi="Cambria"/>
        </w:rPr>
        <w:t>ImoNo</w:t>
      </w:r>
      <w:proofErr w:type="spellEnd"/>
      <w:r>
        <w:rPr>
          <w:rFonts w:ascii="Cambria" w:hAnsi="Cambria"/>
        </w:rPr>
        <w:t xml:space="preserve">, Ship Management and Total Score details. </w:t>
      </w:r>
      <w:r>
        <w:rPr>
          <w:rFonts w:ascii="Cambria" w:hAnsi="Cambria"/>
        </w:rPr>
        <w:tab/>
        <w:t>Similarly Completeness dashboard provides information about Complete/Incomplete records and monthly scores for selected vessels. Timeliness dashboard gives information about delayed records and Accuracy metrics provides number of sensor failures. Integrity dashboard is differentiate the mismatch data of different databases</w:t>
      </w:r>
    </w:p>
    <w:p w14:paraId="36E202FD" w14:textId="77777777" w:rsidR="006502BF" w:rsidRDefault="006502BF">
      <w:pPr>
        <w:spacing w:line="312" w:lineRule="auto"/>
        <w:jc w:val="both"/>
        <w:rPr>
          <w:rFonts w:ascii="Cambria" w:hAnsi="Cambria"/>
        </w:rPr>
      </w:pPr>
    </w:p>
    <w:p w14:paraId="1799719D" w14:textId="77777777" w:rsidR="00941626" w:rsidRDefault="00941626">
      <w:pPr>
        <w:spacing w:line="360" w:lineRule="auto"/>
        <w:jc w:val="both"/>
        <w:rPr>
          <w:rFonts w:ascii="Cambria" w:hAnsi="Cambria"/>
        </w:rPr>
      </w:pPr>
    </w:p>
    <w:p w14:paraId="74A8555F" w14:textId="77777777" w:rsidR="00941626" w:rsidRDefault="00B420D1">
      <w:pPr>
        <w:pStyle w:val="ListParagraph"/>
        <w:suppressAutoHyphens w:val="0"/>
        <w:spacing w:line="360" w:lineRule="auto"/>
        <w:ind w:left="0"/>
        <w:jc w:val="both"/>
        <w:rPr>
          <w:rFonts w:ascii="Cambria" w:hAnsi="Cambria"/>
          <w:b/>
          <w:bCs/>
        </w:rPr>
      </w:pPr>
      <w:r>
        <w:rPr>
          <w:rFonts w:ascii="Cambria" w:hAnsi="Cambria"/>
          <w:b/>
          <w:bCs/>
        </w:rPr>
        <w:t>Responsibilities:</w:t>
      </w:r>
    </w:p>
    <w:p w14:paraId="78E00655" w14:textId="77777777" w:rsidR="00941626" w:rsidRDefault="00B420D1">
      <w:pPr>
        <w:numPr>
          <w:ilvl w:val="0"/>
          <w:numId w:val="3"/>
        </w:numPr>
        <w:spacing w:line="312" w:lineRule="auto"/>
        <w:ind w:left="726" w:hanging="363"/>
        <w:jc w:val="both"/>
        <w:rPr>
          <w:rFonts w:asciiTheme="majorHAnsi" w:hAnsiTheme="majorHAnsi" w:cs="Tahoma"/>
        </w:rPr>
      </w:pPr>
      <w:r>
        <w:rPr>
          <w:rFonts w:asciiTheme="majorHAnsi" w:hAnsiTheme="majorHAnsi" w:cs="Tahoma"/>
        </w:rPr>
        <w:t xml:space="preserve">Responsibilities </w:t>
      </w:r>
      <w:r w:rsidR="004C4394">
        <w:rPr>
          <w:rFonts w:asciiTheme="majorHAnsi" w:hAnsiTheme="majorHAnsi" w:cs="Tahoma"/>
        </w:rPr>
        <w:t>for creating</w:t>
      </w:r>
      <w:r>
        <w:rPr>
          <w:rFonts w:asciiTheme="majorHAnsi" w:hAnsiTheme="majorHAnsi" w:cs="Tahoma"/>
        </w:rPr>
        <w:t xml:space="preserve"> Test Cases and Test </w:t>
      </w:r>
      <w:r w:rsidR="004C4394">
        <w:rPr>
          <w:rFonts w:asciiTheme="majorHAnsi" w:hAnsiTheme="majorHAnsi" w:cs="Tahoma"/>
        </w:rPr>
        <w:t>scenario’s for</w:t>
      </w:r>
      <w:r>
        <w:rPr>
          <w:rFonts w:asciiTheme="majorHAnsi" w:hAnsiTheme="majorHAnsi" w:cs="Tahoma"/>
        </w:rPr>
        <w:t xml:space="preserve"> various User Stories based on Release and Sprint Plan.</w:t>
      </w:r>
    </w:p>
    <w:p w14:paraId="455FEF94" w14:textId="77777777" w:rsidR="00941626" w:rsidRDefault="00B420D1">
      <w:pPr>
        <w:numPr>
          <w:ilvl w:val="0"/>
          <w:numId w:val="3"/>
        </w:numPr>
        <w:spacing w:line="312" w:lineRule="auto"/>
        <w:ind w:left="726" w:hanging="363"/>
        <w:jc w:val="both"/>
        <w:rPr>
          <w:rFonts w:asciiTheme="majorHAnsi" w:hAnsiTheme="majorHAnsi" w:cs="Tahoma"/>
        </w:rPr>
      </w:pPr>
      <w:r>
        <w:rPr>
          <w:rFonts w:asciiTheme="majorHAnsi" w:hAnsiTheme="majorHAnsi" w:cs="Tahoma"/>
          <w:lang w:val="en-IN"/>
        </w:rPr>
        <w:t>Create postman collection for all modules and run it</w:t>
      </w:r>
    </w:p>
    <w:p w14:paraId="0C76CE9F" w14:textId="77777777" w:rsidR="00941626" w:rsidRDefault="00B420D1">
      <w:pPr>
        <w:numPr>
          <w:ilvl w:val="0"/>
          <w:numId w:val="3"/>
        </w:numPr>
        <w:spacing w:line="312" w:lineRule="auto"/>
        <w:ind w:left="726" w:hanging="363"/>
        <w:jc w:val="both"/>
        <w:rPr>
          <w:rFonts w:asciiTheme="majorHAnsi" w:hAnsiTheme="majorHAnsi" w:cs="Tahoma"/>
        </w:rPr>
      </w:pPr>
      <w:r>
        <w:rPr>
          <w:rFonts w:asciiTheme="majorHAnsi" w:hAnsiTheme="majorHAnsi" w:cs="Tahoma"/>
        </w:rPr>
        <w:t xml:space="preserve">Execute the Test cases as per the system requirements &amp; </w:t>
      </w:r>
      <w:r w:rsidR="004C4394">
        <w:rPr>
          <w:rFonts w:asciiTheme="majorHAnsi" w:hAnsiTheme="majorHAnsi" w:cs="Tahoma"/>
        </w:rPr>
        <w:t>conducting</w:t>
      </w:r>
      <w:r>
        <w:rPr>
          <w:rFonts w:asciiTheme="majorHAnsi" w:hAnsiTheme="majorHAnsi" w:cs="Tahoma"/>
        </w:rPr>
        <w:t xml:space="preserve"> the Smoke Testing for every Build and do Hot-fixes.</w:t>
      </w:r>
    </w:p>
    <w:p w14:paraId="44E152AC" w14:textId="77777777" w:rsidR="00941626" w:rsidRDefault="00B420D1">
      <w:pPr>
        <w:numPr>
          <w:ilvl w:val="0"/>
          <w:numId w:val="3"/>
        </w:numPr>
        <w:spacing w:line="312" w:lineRule="auto"/>
        <w:ind w:left="726" w:hanging="363"/>
        <w:jc w:val="both"/>
        <w:rPr>
          <w:rFonts w:asciiTheme="majorHAnsi" w:hAnsiTheme="majorHAnsi" w:cs="Tahoma"/>
        </w:rPr>
      </w:pPr>
      <w:r>
        <w:rPr>
          <w:rFonts w:asciiTheme="majorHAnsi" w:hAnsiTheme="majorHAnsi" w:cs="Tahoma"/>
        </w:rPr>
        <w:t>Conducting Retesting for every bug fixes and following with doing Regression Testing for every Release.</w:t>
      </w:r>
    </w:p>
    <w:p w14:paraId="132D7112" w14:textId="77777777" w:rsidR="00941626" w:rsidRDefault="00B420D1">
      <w:pPr>
        <w:numPr>
          <w:ilvl w:val="0"/>
          <w:numId w:val="3"/>
        </w:numPr>
        <w:spacing w:line="312" w:lineRule="auto"/>
        <w:ind w:left="726" w:hanging="363"/>
        <w:jc w:val="both"/>
        <w:rPr>
          <w:rFonts w:asciiTheme="majorHAnsi" w:hAnsiTheme="majorHAnsi" w:cs="Tahoma"/>
        </w:rPr>
      </w:pPr>
      <w:r>
        <w:rPr>
          <w:rFonts w:asciiTheme="majorHAnsi" w:hAnsiTheme="majorHAnsi" w:cs="Tahoma"/>
        </w:rPr>
        <w:t>Preparing Use case diagram and description, Work flow list, chart and work flow description, User manual, System operating manual documents.</w:t>
      </w:r>
    </w:p>
    <w:p w14:paraId="5157782F" w14:textId="77777777" w:rsidR="00941626" w:rsidRDefault="00B420D1">
      <w:pPr>
        <w:numPr>
          <w:ilvl w:val="0"/>
          <w:numId w:val="3"/>
        </w:numPr>
        <w:spacing w:line="312" w:lineRule="auto"/>
        <w:ind w:left="726" w:hanging="363"/>
        <w:jc w:val="both"/>
        <w:rPr>
          <w:rFonts w:asciiTheme="majorHAnsi" w:hAnsiTheme="majorHAnsi" w:cs="Tahoma"/>
        </w:rPr>
      </w:pPr>
      <w:r>
        <w:rPr>
          <w:rFonts w:asciiTheme="majorHAnsi" w:hAnsiTheme="majorHAnsi" w:cs="Tahoma"/>
        </w:rPr>
        <w:t xml:space="preserve">Doing </w:t>
      </w:r>
      <w:r>
        <w:rPr>
          <w:rFonts w:asciiTheme="majorHAnsi" w:hAnsiTheme="majorHAnsi" w:cs="Tahoma"/>
          <w:lang w:val="en-IN"/>
        </w:rPr>
        <w:t xml:space="preserve">API </w:t>
      </w:r>
      <w:r>
        <w:rPr>
          <w:rFonts w:asciiTheme="majorHAnsi" w:hAnsiTheme="majorHAnsi" w:cs="Tahoma"/>
        </w:rPr>
        <w:t>Performance Testing by using JMETER.</w:t>
      </w:r>
    </w:p>
    <w:p w14:paraId="23AA8934" w14:textId="77777777" w:rsidR="00941626" w:rsidRDefault="00B420D1">
      <w:pPr>
        <w:numPr>
          <w:ilvl w:val="0"/>
          <w:numId w:val="3"/>
        </w:numPr>
        <w:spacing w:line="312" w:lineRule="auto"/>
        <w:ind w:left="726" w:hanging="363"/>
        <w:jc w:val="both"/>
        <w:rPr>
          <w:rFonts w:asciiTheme="majorHAnsi" w:hAnsiTheme="majorHAnsi" w:cs="Tahoma"/>
        </w:rPr>
      </w:pPr>
      <w:r>
        <w:rPr>
          <w:rFonts w:asciiTheme="majorHAnsi" w:hAnsiTheme="majorHAnsi" w:cs="Tahoma"/>
        </w:rPr>
        <w:t>Verifying data through API Testing.</w:t>
      </w:r>
    </w:p>
    <w:p w14:paraId="605E5978" w14:textId="77777777" w:rsidR="00941626" w:rsidRDefault="00941626">
      <w:pPr>
        <w:pStyle w:val="PlainText"/>
        <w:tabs>
          <w:tab w:val="left" w:pos="1200"/>
        </w:tabs>
        <w:spacing w:line="360" w:lineRule="auto"/>
        <w:jc w:val="both"/>
        <w:rPr>
          <w:rFonts w:ascii="Tahoma" w:hAnsi="Tahoma" w:cs="Tahoma"/>
          <w:sz w:val="18"/>
          <w:szCs w:val="18"/>
        </w:rPr>
      </w:pPr>
    </w:p>
    <w:p w14:paraId="1E9B38AC" w14:textId="77777777" w:rsidR="00941626" w:rsidRDefault="00941626">
      <w:pPr>
        <w:spacing w:line="360" w:lineRule="auto"/>
        <w:ind w:left="360"/>
        <w:jc w:val="both"/>
        <w:rPr>
          <w:rFonts w:ascii="Tahoma" w:hAnsi="Tahoma" w:cs="Tahoma"/>
          <w:sz w:val="20"/>
          <w:szCs w:val="20"/>
        </w:rPr>
      </w:pPr>
    </w:p>
    <w:p w14:paraId="43D9DD6D" w14:textId="77777777" w:rsidR="00941626" w:rsidRDefault="00B420D1">
      <w:pPr>
        <w:shd w:val="clear" w:color="auto" w:fill="B3B3B3"/>
        <w:spacing w:line="360" w:lineRule="auto"/>
        <w:ind w:right="-57"/>
        <w:jc w:val="both"/>
        <w:rPr>
          <w:rFonts w:ascii="Tahoma" w:hAnsi="Tahoma" w:cs="Tahoma"/>
          <w:b/>
          <w:sz w:val="20"/>
          <w:szCs w:val="20"/>
          <w:lang w:val="en-IN"/>
        </w:rPr>
      </w:pPr>
      <w:r>
        <w:rPr>
          <w:rFonts w:ascii="Tahoma" w:hAnsi="Tahoma" w:cs="Tahoma"/>
          <w:b/>
          <w:sz w:val="20"/>
          <w:szCs w:val="20"/>
        </w:rPr>
        <w:t>P</w:t>
      </w:r>
      <w:r>
        <w:rPr>
          <w:rFonts w:ascii="Tahoma" w:hAnsi="Tahoma" w:cs="Tahoma"/>
          <w:b/>
          <w:sz w:val="20"/>
          <w:szCs w:val="20"/>
          <w:lang w:val="en-IN"/>
        </w:rPr>
        <w:t>ERSONAL DETAILS</w:t>
      </w:r>
    </w:p>
    <w:p w14:paraId="18106841" w14:textId="77777777" w:rsidR="00941626" w:rsidRDefault="00B420D1">
      <w:pPr>
        <w:spacing w:line="360" w:lineRule="auto"/>
        <w:ind w:firstLine="180"/>
        <w:jc w:val="both"/>
        <w:rPr>
          <w:rFonts w:ascii="Tahoma" w:hAnsi="Tahoma" w:cs="Tahoma"/>
          <w:sz w:val="20"/>
          <w:szCs w:val="20"/>
        </w:rPr>
      </w:pPr>
      <w:r>
        <w:rPr>
          <w:rFonts w:ascii="Tahoma" w:hAnsi="Tahoma" w:cs="Tahoma"/>
          <w:sz w:val="20"/>
          <w:szCs w:val="20"/>
        </w:rPr>
        <w:t xml:space="preserve">  </w:t>
      </w:r>
    </w:p>
    <w:p w14:paraId="487C4E4B" w14:textId="77777777" w:rsidR="00941626" w:rsidRDefault="00B420D1">
      <w:pPr>
        <w:spacing w:line="312" w:lineRule="auto"/>
        <w:jc w:val="both"/>
        <w:rPr>
          <w:rFonts w:ascii="Cambria" w:hAnsi="Cambria"/>
        </w:rPr>
      </w:pPr>
      <w:r>
        <w:rPr>
          <w:rFonts w:ascii="Tahoma" w:hAnsi="Tahoma" w:cs="Tahoma"/>
          <w:sz w:val="20"/>
          <w:szCs w:val="20"/>
        </w:rPr>
        <w:t xml:space="preserve"> </w:t>
      </w:r>
      <w:r>
        <w:rPr>
          <w:rFonts w:ascii="Cambria" w:hAnsi="Cambria"/>
        </w:rPr>
        <w:t xml:space="preserve">   Gender</w:t>
      </w:r>
      <w:r>
        <w:rPr>
          <w:rFonts w:ascii="Cambria" w:hAnsi="Cambria"/>
        </w:rPr>
        <w:tab/>
      </w:r>
      <w:r>
        <w:rPr>
          <w:rFonts w:ascii="Cambria" w:hAnsi="Cambria"/>
        </w:rPr>
        <w:tab/>
      </w:r>
      <w:r>
        <w:rPr>
          <w:rFonts w:ascii="Cambria" w:hAnsi="Cambria"/>
          <w:lang w:val="en-IN"/>
        </w:rPr>
        <w:t xml:space="preserve">  </w:t>
      </w:r>
      <w:r>
        <w:rPr>
          <w:rFonts w:ascii="Cambria" w:hAnsi="Cambria"/>
        </w:rPr>
        <w:tab/>
        <w:t>:   Female</w:t>
      </w:r>
    </w:p>
    <w:p w14:paraId="688369FD" w14:textId="73B7DFEC" w:rsidR="00941626" w:rsidRDefault="00B420D1" w:rsidP="00B21A7D">
      <w:pPr>
        <w:spacing w:line="312" w:lineRule="auto"/>
        <w:ind w:firstLineChars="50" w:firstLine="120"/>
        <w:jc w:val="both"/>
        <w:rPr>
          <w:rFonts w:ascii="Cambria" w:hAnsi="Cambria"/>
          <w:lang w:val="en-IN"/>
        </w:rPr>
      </w:pPr>
      <w:r>
        <w:rPr>
          <w:rFonts w:ascii="Cambria" w:hAnsi="Cambria"/>
        </w:rPr>
        <w:t xml:space="preserve">Present </w:t>
      </w:r>
      <w:proofErr w:type="gramStart"/>
      <w:r>
        <w:rPr>
          <w:rFonts w:ascii="Cambria" w:hAnsi="Cambria"/>
        </w:rPr>
        <w:t xml:space="preserve">Address  </w:t>
      </w:r>
      <w:r>
        <w:rPr>
          <w:rFonts w:ascii="Cambria" w:hAnsi="Cambria"/>
        </w:rPr>
        <w:tab/>
      </w:r>
      <w:proofErr w:type="gramEnd"/>
      <w:r>
        <w:rPr>
          <w:rFonts w:ascii="Cambria" w:hAnsi="Cambria"/>
        </w:rPr>
        <w:tab/>
        <w:t xml:space="preserve">:   </w:t>
      </w:r>
      <w:r w:rsidR="00B21A7D">
        <w:rPr>
          <w:rFonts w:ascii="Cambria" w:hAnsi="Cambria"/>
          <w:lang w:val="en-IN"/>
        </w:rPr>
        <w:t>4</w:t>
      </w:r>
      <w:r w:rsidR="00B21A7D" w:rsidRPr="00B21A7D">
        <w:rPr>
          <w:rFonts w:ascii="Cambria" w:hAnsi="Cambria"/>
          <w:vertAlign w:val="superscript"/>
          <w:lang w:val="en-IN"/>
        </w:rPr>
        <w:t>th</w:t>
      </w:r>
      <w:r w:rsidR="00B21A7D">
        <w:rPr>
          <w:rFonts w:ascii="Cambria" w:hAnsi="Cambria"/>
          <w:lang w:val="en-IN"/>
        </w:rPr>
        <w:t xml:space="preserve"> Cross street, Velachery, Chnneai-42</w:t>
      </w:r>
    </w:p>
    <w:p w14:paraId="1485FA6F" w14:textId="77777777" w:rsidR="00941626" w:rsidRDefault="00B420D1">
      <w:pPr>
        <w:spacing w:line="312" w:lineRule="auto"/>
        <w:ind w:firstLineChars="50" w:firstLine="120"/>
        <w:jc w:val="both"/>
        <w:rPr>
          <w:rFonts w:ascii="Cambria" w:hAnsi="Cambria"/>
        </w:rPr>
      </w:pPr>
      <w:r>
        <w:rPr>
          <w:rFonts w:ascii="Cambria" w:hAnsi="Cambria"/>
        </w:rPr>
        <w:t>Passport Details</w:t>
      </w:r>
      <w:r>
        <w:rPr>
          <w:rFonts w:ascii="Cambria" w:hAnsi="Cambria"/>
        </w:rPr>
        <w:tab/>
      </w:r>
      <w:r>
        <w:rPr>
          <w:rFonts w:ascii="Cambria" w:hAnsi="Cambria"/>
        </w:rPr>
        <w:tab/>
        <w:t>:   T6589241 – Date of Expiry -16/07/2029</w:t>
      </w:r>
    </w:p>
    <w:p w14:paraId="72E540E6" w14:textId="70166129" w:rsidR="00941626" w:rsidRDefault="00941626" w:rsidP="00AE5364">
      <w:pPr>
        <w:spacing w:line="312" w:lineRule="auto"/>
        <w:ind w:firstLineChars="50" w:firstLine="100"/>
        <w:jc w:val="both"/>
        <w:rPr>
          <w:rFonts w:ascii="Tahoma" w:hAnsi="Tahoma" w:cs="Tahoma"/>
          <w:b/>
          <w:sz w:val="20"/>
          <w:szCs w:val="20"/>
        </w:rPr>
      </w:pPr>
    </w:p>
    <w:p w14:paraId="5FF7A9D2" w14:textId="77777777" w:rsidR="00941626" w:rsidRDefault="00B420D1">
      <w:pPr>
        <w:spacing w:line="312" w:lineRule="auto"/>
        <w:jc w:val="both"/>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sectPr w:rsidR="00941626">
      <w:pgSz w:w="11907" w:h="16839"/>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9FD575"/>
    <w:multiLevelType w:val="singleLevel"/>
    <w:tmpl w:val="CF9FD575"/>
    <w:lvl w:ilvl="0">
      <w:start w:val="1"/>
      <w:numFmt w:val="bullet"/>
      <w:lvlText w:val=""/>
      <w:lvlJc w:val="left"/>
      <w:pPr>
        <w:tabs>
          <w:tab w:val="left" w:pos="1260"/>
        </w:tabs>
        <w:ind w:left="1260" w:hanging="42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5"/>
    <w:multiLevelType w:val="singleLevel"/>
    <w:tmpl w:val="00000005"/>
    <w:lvl w:ilvl="0">
      <w:start w:val="1"/>
      <w:numFmt w:val="bullet"/>
      <w:lvlText w:val=""/>
      <w:lvlJc w:val="left"/>
      <w:pPr>
        <w:tabs>
          <w:tab w:val="left" w:pos="720"/>
        </w:tabs>
        <w:ind w:left="720" w:hanging="360"/>
      </w:pPr>
      <w:rPr>
        <w:rFonts w:ascii="Symbol" w:hAnsi="Symbol"/>
      </w:rPr>
    </w:lvl>
  </w:abstractNum>
  <w:num w:numId="1" w16cid:durableId="456919109">
    <w:abstractNumId w:val="1"/>
  </w:num>
  <w:num w:numId="2" w16cid:durableId="1829634528">
    <w:abstractNumId w:val="0"/>
  </w:num>
  <w:num w:numId="3" w16cid:durableId="530730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6B7"/>
    <w:rsid w:val="00004016"/>
    <w:rsid w:val="0002373B"/>
    <w:rsid w:val="00024308"/>
    <w:rsid w:val="000305D9"/>
    <w:rsid w:val="000407F0"/>
    <w:rsid w:val="0004214D"/>
    <w:rsid w:val="00064ACE"/>
    <w:rsid w:val="000657FF"/>
    <w:rsid w:val="00073CC2"/>
    <w:rsid w:val="00086929"/>
    <w:rsid w:val="0009650B"/>
    <w:rsid w:val="00097B44"/>
    <w:rsid w:val="00097D70"/>
    <w:rsid w:val="000A268F"/>
    <w:rsid w:val="000A6A43"/>
    <w:rsid w:val="000C1B4B"/>
    <w:rsid w:val="000C5B62"/>
    <w:rsid w:val="000F0AAF"/>
    <w:rsid w:val="000F0C2D"/>
    <w:rsid w:val="000F78C7"/>
    <w:rsid w:val="001002AD"/>
    <w:rsid w:val="00112D98"/>
    <w:rsid w:val="00122787"/>
    <w:rsid w:val="00123048"/>
    <w:rsid w:val="001263A0"/>
    <w:rsid w:val="00150768"/>
    <w:rsid w:val="00153BB0"/>
    <w:rsid w:val="00163728"/>
    <w:rsid w:val="00165DE3"/>
    <w:rsid w:val="0017093E"/>
    <w:rsid w:val="00180998"/>
    <w:rsid w:val="001A0FBD"/>
    <w:rsid w:val="001A6781"/>
    <w:rsid w:val="001B0CAA"/>
    <w:rsid w:val="001E0A55"/>
    <w:rsid w:val="001E48A2"/>
    <w:rsid w:val="001E66F9"/>
    <w:rsid w:val="001E7ECC"/>
    <w:rsid w:val="001F7F6B"/>
    <w:rsid w:val="002078F6"/>
    <w:rsid w:val="0021459E"/>
    <w:rsid w:val="0022009D"/>
    <w:rsid w:val="00223C37"/>
    <w:rsid w:val="0022430A"/>
    <w:rsid w:val="00231517"/>
    <w:rsid w:val="00262E32"/>
    <w:rsid w:val="00264CFF"/>
    <w:rsid w:val="00265BD2"/>
    <w:rsid w:val="002801EF"/>
    <w:rsid w:val="002A2103"/>
    <w:rsid w:val="002B0F2D"/>
    <w:rsid w:val="002B20FB"/>
    <w:rsid w:val="002C132E"/>
    <w:rsid w:val="002E2DDF"/>
    <w:rsid w:val="002E52CF"/>
    <w:rsid w:val="002E62C6"/>
    <w:rsid w:val="002E71C3"/>
    <w:rsid w:val="002E7826"/>
    <w:rsid w:val="00305567"/>
    <w:rsid w:val="00306BA3"/>
    <w:rsid w:val="003148AB"/>
    <w:rsid w:val="00320FD2"/>
    <w:rsid w:val="0034650C"/>
    <w:rsid w:val="00352D29"/>
    <w:rsid w:val="00352F73"/>
    <w:rsid w:val="00362B40"/>
    <w:rsid w:val="0037120F"/>
    <w:rsid w:val="003909BD"/>
    <w:rsid w:val="00394C67"/>
    <w:rsid w:val="003A5302"/>
    <w:rsid w:val="003B2118"/>
    <w:rsid w:val="003B62E7"/>
    <w:rsid w:val="003C1529"/>
    <w:rsid w:val="003C3B05"/>
    <w:rsid w:val="003D140A"/>
    <w:rsid w:val="003E56C1"/>
    <w:rsid w:val="004055FE"/>
    <w:rsid w:val="004313BB"/>
    <w:rsid w:val="00454179"/>
    <w:rsid w:val="00482535"/>
    <w:rsid w:val="004A33AE"/>
    <w:rsid w:val="004B6492"/>
    <w:rsid w:val="004C385C"/>
    <w:rsid w:val="004C4394"/>
    <w:rsid w:val="004D2A71"/>
    <w:rsid w:val="004D4A7E"/>
    <w:rsid w:val="004F0DB3"/>
    <w:rsid w:val="00534664"/>
    <w:rsid w:val="00543A93"/>
    <w:rsid w:val="005469B8"/>
    <w:rsid w:val="0055780C"/>
    <w:rsid w:val="00557A8F"/>
    <w:rsid w:val="0056666C"/>
    <w:rsid w:val="00586426"/>
    <w:rsid w:val="005A2129"/>
    <w:rsid w:val="005E56A5"/>
    <w:rsid w:val="005F20DF"/>
    <w:rsid w:val="005F501E"/>
    <w:rsid w:val="00605BD5"/>
    <w:rsid w:val="00606E25"/>
    <w:rsid w:val="006114FA"/>
    <w:rsid w:val="00612FB6"/>
    <w:rsid w:val="006323B0"/>
    <w:rsid w:val="006372D9"/>
    <w:rsid w:val="006436C4"/>
    <w:rsid w:val="0064393A"/>
    <w:rsid w:val="00646D5B"/>
    <w:rsid w:val="006502BF"/>
    <w:rsid w:val="00662F81"/>
    <w:rsid w:val="00680C1C"/>
    <w:rsid w:val="00683F12"/>
    <w:rsid w:val="00687FE0"/>
    <w:rsid w:val="00691B59"/>
    <w:rsid w:val="006948FA"/>
    <w:rsid w:val="00697EBF"/>
    <w:rsid w:val="006A63B6"/>
    <w:rsid w:val="006A74A7"/>
    <w:rsid w:val="006C0242"/>
    <w:rsid w:val="006D2BA7"/>
    <w:rsid w:val="006D42EF"/>
    <w:rsid w:val="006D52AC"/>
    <w:rsid w:val="006E2EC6"/>
    <w:rsid w:val="006F3BA9"/>
    <w:rsid w:val="00705438"/>
    <w:rsid w:val="0072498D"/>
    <w:rsid w:val="0073093C"/>
    <w:rsid w:val="00736FD2"/>
    <w:rsid w:val="00742570"/>
    <w:rsid w:val="007536E2"/>
    <w:rsid w:val="007572B2"/>
    <w:rsid w:val="0075776C"/>
    <w:rsid w:val="00764329"/>
    <w:rsid w:val="007649CE"/>
    <w:rsid w:val="00770570"/>
    <w:rsid w:val="007B0875"/>
    <w:rsid w:val="007B1250"/>
    <w:rsid w:val="007C27C4"/>
    <w:rsid w:val="007C27EB"/>
    <w:rsid w:val="007C6605"/>
    <w:rsid w:val="007E28C5"/>
    <w:rsid w:val="007F654E"/>
    <w:rsid w:val="0080046C"/>
    <w:rsid w:val="00804E79"/>
    <w:rsid w:val="00816D14"/>
    <w:rsid w:val="008171BE"/>
    <w:rsid w:val="00840B38"/>
    <w:rsid w:val="0084686E"/>
    <w:rsid w:val="008655B3"/>
    <w:rsid w:val="00885717"/>
    <w:rsid w:val="00895924"/>
    <w:rsid w:val="008D39C5"/>
    <w:rsid w:val="008E1350"/>
    <w:rsid w:val="008F2169"/>
    <w:rsid w:val="008F2F94"/>
    <w:rsid w:val="00903EC8"/>
    <w:rsid w:val="009121DF"/>
    <w:rsid w:val="00921DC7"/>
    <w:rsid w:val="0092432F"/>
    <w:rsid w:val="00934859"/>
    <w:rsid w:val="00936244"/>
    <w:rsid w:val="00941626"/>
    <w:rsid w:val="00947A2B"/>
    <w:rsid w:val="00950BE9"/>
    <w:rsid w:val="009545BB"/>
    <w:rsid w:val="0099188B"/>
    <w:rsid w:val="009A3949"/>
    <w:rsid w:val="009C30ED"/>
    <w:rsid w:val="009D3D54"/>
    <w:rsid w:val="009E1368"/>
    <w:rsid w:val="009F567D"/>
    <w:rsid w:val="009F5D9D"/>
    <w:rsid w:val="00A066B7"/>
    <w:rsid w:val="00A24656"/>
    <w:rsid w:val="00A473BA"/>
    <w:rsid w:val="00A747ED"/>
    <w:rsid w:val="00A7749C"/>
    <w:rsid w:val="00A81031"/>
    <w:rsid w:val="00A8788A"/>
    <w:rsid w:val="00A92F2A"/>
    <w:rsid w:val="00A9316C"/>
    <w:rsid w:val="00AA0EBB"/>
    <w:rsid w:val="00AA13DB"/>
    <w:rsid w:val="00AA3F27"/>
    <w:rsid w:val="00AA6133"/>
    <w:rsid w:val="00AA7502"/>
    <w:rsid w:val="00AB32BA"/>
    <w:rsid w:val="00AB778E"/>
    <w:rsid w:val="00AE3B70"/>
    <w:rsid w:val="00AE5364"/>
    <w:rsid w:val="00AF68FC"/>
    <w:rsid w:val="00B1473E"/>
    <w:rsid w:val="00B17286"/>
    <w:rsid w:val="00B21A7D"/>
    <w:rsid w:val="00B25EB8"/>
    <w:rsid w:val="00B420D1"/>
    <w:rsid w:val="00B430EC"/>
    <w:rsid w:val="00B654D3"/>
    <w:rsid w:val="00B67ED9"/>
    <w:rsid w:val="00B74530"/>
    <w:rsid w:val="00B83591"/>
    <w:rsid w:val="00BA37DD"/>
    <w:rsid w:val="00BB0DFB"/>
    <w:rsid w:val="00BC03A1"/>
    <w:rsid w:val="00BC1AA9"/>
    <w:rsid w:val="00BC7519"/>
    <w:rsid w:val="00BD3388"/>
    <w:rsid w:val="00BE1AE8"/>
    <w:rsid w:val="00C07A22"/>
    <w:rsid w:val="00C101F7"/>
    <w:rsid w:val="00C239DA"/>
    <w:rsid w:val="00C41FB9"/>
    <w:rsid w:val="00C43CB8"/>
    <w:rsid w:val="00C558AD"/>
    <w:rsid w:val="00C80C00"/>
    <w:rsid w:val="00C87783"/>
    <w:rsid w:val="00C93FDF"/>
    <w:rsid w:val="00CA2AFB"/>
    <w:rsid w:val="00CA4551"/>
    <w:rsid w:val="00CB1389"/>
    <w:rsid w:val="00CB2E0E"/>
    <w:rsid w:val="00CB6188"/>
    <w:rsid w:val="00CB6463"/>
    <w:rsid w:val="00CB7474"/>
    <w:rsid w:val="00CC344D"/>
    <w:rsid w:val="00CE6A33"/>
    <w:rsid w:val="00CF30FF"/>
    <w:rsid w:val="00D00AA9"/>
    <w:rsid w:val="00D11420"/>
    <w:rsid w:val="00D15E84"/>
    <w:rsid w:val="00D17AAF"/>
    <w:rsid w:val="00D24FB5"/>
    <w:rsid w:val="00D31097"/>
    <w:rsid w:val="00D33317"/>
    <w:rsid w:val="00D33A66"/>
    <w:rsid w:val="00D44BE8"/>
    <w:rsid w:val="00D57194"/>
    <w:rsid w:val="00D5742D"/>
    <w:rsid w:val="00D65668"/>
    <w:rsid w:val="00D660FF"/>
    <w:rsid w:val="00D71721"/>
    <w:rsid w:val="00D73E72"/>
    <w:rsid w:val="00D855E9"/>
    <w:rsid w:val="00D865F2"/>
    <w:rsid w:val="00D9106C"/>
    <w:rsid w:val="00DA44D1"/>
    <w:rsid w:val="00DB0264"/>
    <w:rsid w:val="00DB08F0"/>
    <w:rsid w:val="00DB3B6A"/>
    <w:rsid w:val="00DB6044"/>
    <w:rsid w:val="00DB60EB"/>
    <w:rsid w:val="00E14BBB"/>
    <w:rsid w:val="00E17AB9"/>
    <w:rsid w:val="00E2465A"/>
    <w:rsid w:val="00E35024"/>
    <w:rsid w:val="00E3780D"/>
    <w:rsid w:val="00E4400D"/>
    <w:rsid w:val="00E45672"/>
    <w:rsid w:val="00E473FD"/>
    <w:rsid w:val="00E559FB"/>
    <w:rsid w:val="00E61DAB"/>
    <w:rsid w:val="00E7496C"/>
    <w:rsid w:val="00E74A94"/>
    <w:rsid w:val="00E868D2"/>
    <w:rsid w:val="00E97D31"/>
    <w:rsid w:val="00EA6763"/>
    <w:rsid w:val="00EB0E41"/>
    <w:rsid w:val="00EB3D69"/>
    <w:rsid w:val="00EB5040"/>
    <w:rsid w:val="00EC41C4"/>
    <w:rsid w:val="00ED5834"/>
    <w:rsid w:val="00ED7500"/>
    <w:rsid w:val="00EE0B41"/>
    <w:rsid w:val="00EE4169"/>
    <w:rsid w:val="00EF0A83"/>
    <w:rsid w:val="00F0112C"/>
    <w:rsid w:val="00F05FAF"/>
    <w:rsid w:val="00F2305A"/>
    <w:rsid w:val="00F26315"/>
    <w:rsid w:val="00F32A58"/>
    <w:rsid w:val="00F3743C"/>
    <w:rsid w:val="00F37B30"/>
    <w:rsid w:val="00F40CF2"/>
    <w:rsid w:val="00F501AA"/>
    <w:rsid w:val="00F52B05"/>
    <w:rsid w:val="00F52E52"/>
    <w:rsid w:val="00F576D6"/>
    <w:rsid w:val="00F6697C"/>
    <w:rsid w:val="00F6786D"/>
    <w:rsid w:val="00F857E0"/>
    <w:rsid w:val="00F9720A"/>
    <w:rsid w:val="00FA0928"/>
    <w:rsid w:val="00FA1A02"/>
    <w:rsid w:val="00FF5F4C"/>
    <w:rsid w:val="03962C6C"/>
    <w:rsid w:val="059525FE"/>
    <w:rsid w:val="066A4D88"/>
    <w:rsid w:val="068457FC"/>
    <w:rsid w:val="06865E4E"/>
    <w:rsid w:val="08D5082C"/>
    <w:rsid w:val="0A845AD6"/>
    <w:rsid w:val="10B62EED"/>
    <w:rsid w:val="116D1D34"/>
    <w:rsid w:val="14BB1519"/>
    <w:rsid w:val="158C70BA"/>
    <w:rsid w:val="1A191C70"/>
    <w:rsid w:val="1B1466EC"/>
    <w:rsid w:val="1DAE20A6"/>
    <w:rsid w:val="20355DB4"/>
    <w:rsid w:val="2219026F"/>
    <w:rsid w:val="2A993E3A"/>
    <w:rsid w:val="2D25723A"/>
    <w:rsid w:val="3263437A"/>
    <w:rsid w:val="339E7C53"/>
    <w:rsid w:val="387900A4"/>
    <w:rsid w:val="3E1C1928"/>
    <w:rsid w:val="40283E0F"/>
    <w:rsid w:val="44D23C98"/>
    <w:rsid w:val="47A93D24"/>
    <w:rsid w:val="49140C74"/>
    <w:rsid w:val="4B551AD0"/>
    <w:rsid w:val="4BF33CD7"/>
    <w:rsid w:val="4E7600F6"/>
    <w:rsid w:val="50AC5596"/>
    <w:rsid w:val="51736F9C"/>
    <w:rsid w:val="55675971"/>
    <w:rsid w:val="5838263B"/>
    <w:rsid w:val="5C361105"/>
    <w:rsid w:val="604667E2"/>
    <w:rsid w:val="62632853"/>
    <w:rsid w:val="63E4117D"/>
    <w:rsid w:val="67795114"/>
    <w:rsid w:val="69380328"/>
    <w:rsid w:val="6A4827C4"/>
    <w:rsid w:val="6D9D5FB4"/>
    <w:rsid w:val="6EAB7785"/>
    <w:rsid w:val="6EFF29E5"/>
    <w:rsid w:val="75942167"/>
    <w:rsid w:val="791032CD"/>
  </w:rsids>
  <m:mathPr>
    <m:mathFont m:val="Cambria Math"/>
    <m:brkBin m:val="before"/>
    <m:brkBinSub m:val="--"/>
    <m:smallFrac m:val="0"/>
    <m:dispDef/>
    <m:lMargin m:val="0"/>
    <m:rMargin m:val="0"/>
    <m:defJc m:val="centerGroup"/>
    <m:wrapIndent m:val="1440"/>
    <m:intLim m:val="subSup"/>
    <m:naryLim m:val="undOvr"/>
  </m:mathPr>
  <w:themeFontLang w:val="en-I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5FE67"/>
  <w15:docId w15:val="{ECB6AD34-7C6F-4F70-B3C2-4FD55198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imes New Roman" w:cs="Calibri"/>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Mangal"/>
      <w:sz w:val="18"/>
      <w:szCs w:val="18"/>
      <w:lang w:bidi="zh-CN"/>
    </w:rPr>
  </w:style>
  <w:style w:type="character" w:styleId="Hyperlink">
    <w:name w:val="Hyperlink"/>
    <w:uiPriority w:val="99"/>
    <w:unhideWhenUsed/>
    <w:qFormat/>
    <w:rPr>
      <w:color w:val="0563C1"/>
      <w:u w:val="single"/>
    </w:rPr>
  </w:style>
  <w:style w:type="paragraph" w:styleId="PlainText">
    <w:name w:val="Plain Text"/>
    <w:basedOn w:val="Normal"/>
    <w:link w:val="PlainTextChar"/>
    <w:unhideWhenUsed/>
    <w:qFormat/>
    <w:rPr>
      <w:rFonts w:ascii="Arial" w:hAnsi="Arial" w:cs="Mangal"/>
      <w:b/>
      <w:bCs/>
      <w:sz w:val="20"/>
      <w:szCs w:val="20"/>
      <w:lang w:bidi="zh-CN"/>
    </w:rPr>
  </w:style>
  <w:style w:type="character" w:customStyle="1" w:styleId="PlainTextChar">
    <w:name w:val="Plain Text Char"/>
    <w:link w:val="PlainText"/>
    <w:semiHidden/>
    <w:qFormat/>
    <w:rPr>
      <w:rFonts w:ascii="Arial" w:eastAsia="Times New Roman" w:hAnsi="Arial" w:cs="Arial"/>
      <w:b/>
      <w:bCs/>
      <w:sz w:val="20"/>
      <w:szCs w:val="20"/>
      <w:lang w:eastAsia="ar-SA"/>
    </w:rPr>
  </w:style>
  <w:style w:type="paragraph" w:styleId="ListParagraph">
    <w:name w:val="List Paragraph"/>
    <w:basedOn w:val="Normal"/>
    <w:qFormat/>
    <w:pPr>
      <w:ind w:left="720"/>
    </w:pPr>
  </w:style>
  <w:style w:type="character" w:customStyle="1" w:styleId="BalloonTextChar">
    <w:name w:val="Balloon Text Char"/>
    <w:link w:val="BalloonText"/>
    <w:uiPriority w:val="99"/>
    <w:semiHidden/>
    <w:qFormat/>
    <w:rPr>
      <w:rFonts w:ascii="Segoe UI" w:eastAsia="Times New Roman" w:hAnsi="Segoe UI" w:cs="Segoe UI"/>
      <w:sz w:val="18"/>
      <w:szCs w:val="18"/>
      <w:lang w:eastAsia="ar-SA"/>
    </w:rPr>
  </w:style>
  <w:style w:type="character" w:styleId="UnresolvedMention">
    <w:name w:val="Unresolved Mention"/>
    <w:basedOn w:val="DefaultParagraphFont"/>
    <w:uiPriority w:val="99"/>
    <w:semiHidden/>
    <w:unhideWhenUsed/>
    <w:rsid w:val="000A6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787B3-BAFD-44F9-88E9-0FA03959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4</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Elakkiya</dc:creator>
  <cp:lastModifiedBy>hp</cp:lastModifiedBy>
  <cp:revision>40</cp:revision>
  <cp:lastPrinted>2018-07-05T11:43:00Z</cp:lastPrinted>
  <dcterms:created xsi:type="dcterms:W3CDTF">2019-12-12T15:21:00Z</dcterms:created>
  <dcterms:modified xsi:type="dcterms:W3CDTF">2024-01-14T10:48:00Z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E3ABA59C8EB44E05AF66703855C16193</vt:lpwstr>
  </property>
</Properties>
</file>